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7E" w:rsidRPr="004D4400" w:rsidRDefault="00A0747E" w:rsidP="00A0747E">
      <w:pPr>
        <w:pStyle w:val="NoSpacing"/>
        <w:jc w:val="center"/>
        <w:rPr>
          <w:b/>
          <w:color w:val="333399"/>
          <w:sz w:val="28"/>
          <w:szCs w:val="28"/>
          <w:u w:val="single"/>
          <w:lang w:val="ro-RO"/>
        </w:rPr>
      </w:pPr>
      <w:r w:rsidRPr="004D4400">
        <w:rPr>
          <w:b/>
          <w:color w:val="333399"/>
          <w:sz w:val="28"/>
          <w:szCs w:val="28"/>
          <w:u w:val="single"/>
          <w:lang w:val="ro-RO"/>
        </w:rPr>
        <w:t>Prezentare ”Produse și băuturi din Bulgaria”</w:t>
      </w:r>
    </w:p>
    <w:p w:rsidR="004D4400" w:rsidRPr="004D4400" w:rsidRDefault="004D4400" w:rsidP="00A0747E">
      <w:pPr>
        <w:pStyle w:val="NoSpacing"/>
        <w:jc w:val="center"/>
        <w:rPr>
          <w:b/>
          <w:color w:val="333399"/>
          <w:sz w:val="28"/>
          <w:szCs w:val="28"/>
          <w:u w:val="single"/>
          <w:lang w:val="ro-RO"/>
        </w:rPr>
      </w:pPr>
    </w:p>
    <w:p w:rsidR="00A0747E" w:rsidRPr="004D4400" w:rsidRDefault="00A0747E" w:rsidP="00A0747E">
      <w:pPr>
        <w:pStyle w:val="NoSpacing"/>
        <w:jc w:val="both"/>
        <w:rPr>
          <w:b/>
          <w:color w:val="333399"/>
          <w:sz w:val="28"/>
          <w:szCs w:val="28"/>
          <w:u w:val="single"/>
          <w:lang w:val="ro-RO"/>
        </w:rPr>
      </w:pPr>
      <w:r w:rsidRPr="004D4400">
        <w:rPr>
          <w:b/>
          <w:color w:val="333399"/>
          <w:sz w:val="28"/>
          <w:szCs w:val="28"/>
          <w:u w:val="single"/>
          <w:lang w:val="ro-RO"/>
        </w:rPr>
        <w:t>Data: 20 noiembrie 2017</w:t>
      </w:r>
    </w:p>
    <w:p w:rsidR="004D4400" w:rsidRPr="004D4400" w:rsidRDefault="004D4400" w:rsidP="00A0747E">
      <w:pPr>
        <w:pStyle w:val="NoSpacing"/>
        <w:jc w:val="both"/>
        <w:rPr>
          <w:b/>
          <w:color w:val="333399"/>
          <w:sz w:val="28"/>
          <w:szCs w:val="28"/>
          <w:u w:val="single"/>
          <w:lang w:val="ro-RO"/>
        </w:rPr>
      </w:pPr>
    </w:p>
    <w:p w:rsidR="00A0747E" w:rsidRPr="004D4400" w:rsidRDefault="00A0747E" w:rsidP="00A0747E">
      <w:pPr>
        <w:pStyle w:val="NoSpacing"/>
        <w:jc w:val="both"/>
        <w:rPr>
          <w:b/>
          <w:color w:val="333399"/>
          <w:sz w:val="28"/>
          <w:szCs w:val="28"/>
          <w:u w:val="single"/>
          <w:lang w:val="ro-RO"/>
        </w:rPr>
      </w:pPr>
      <w:r w:rsidRPr="004D4400">
        <w:rPr>
          <w:b/>
          <w:color w:val="333399"/>
          <w:sz w:val="28"/>
          <w:szCs w:val="28"/>
          <w:u w:val="single"/>
          <w:lang w:val="ro-RO"/>
        </w:rPr>
        <w:t xml:space="preserve">Locația: hotel JOLLY ALON (mun. Chișinău, str. Maria </w:t>
      </w:r>
      <w:proofErr w:type="spellStart"/>
      <w:r w:rsidRPr="004D4400">
        <w:rPr>
          <w:b/>
          <w:color w:val="333399"/>
          <w:sz w:val="28"/>
          <w:szCs w:val="28"/>
          <w:u w:val="single"/>
          <w:lang w:val="ro-RO"/>
        </w:rPr>
        <w:t>Cibotari</w:t>
      </w:r>
      <w:proofErr w:type="spellEnd"/>
      <w:r w:rsidRPr="004D4400">
        <w:rPr>
          <w:b/>
          <w:color w:val="333399"/>
          <w:sz w:val="28"/>
          <w:szCs w:val="28"/>
          <w:u w:val="single"/>
          <w:lang w:val="ro-RO"/>
        </w:rPr>
        <w:t>, nr. 37)</w:t>
      </w:r>
    </w:p>
    <w:p w:rsidR="00A0747E" w:rsidRPr="004D4400" w:rsidRDefault="00A0747E" w:rsidP="00635659">
      <w:pPr>
        <w:pStyle w:val="NoSpacing"/>
        <w:rPr>
          <w:b/>
          <w:color w:val="333399"/>
          <w:sz w:val="32"/>
          <w:szCs w:val="32"/>
          <w:u w:val="single"/>
          <w:lang w:val="ro-RO"/>
        </w:rPr>
      </w:pPr>
    </w:p>
    <w:p w:rsidR="00A0747E" w:rsidRPr="004D4400" w:rsidRDefault="00A0747E" w:rsidP="00A0747E">
      <w:pPr>
        <w:pStyle w:val="NoSpacing"/>
        <w:jc w:val="center"/>
        <w:rPr>
          <w:b/>
          <w:color w:val="333399"/>
          <w:sz w:val="32"/>
          <w:szCs w:val="32"/>
          <w:u w:val="single"/>
          <w:lang w:val="ro-RO"/>
        </w:rPr>
      </w:pPr>
      <w:r w:rsidRPr="004D4400">
        <w:rPr>
          <w:b/>
          <w:color w:val="333399"/>
          <w:sz w:val="32"/>
          <w:szCs w:val="32"/>
          <w:u w:val="single"/>
          <w:lang w:val="ro-RO"/>
        </w:rPr>
        <w:t>Lista Participanților din Bulgaria</w:t>
      </w:r>
    </w:p>
    <w:p w:rsidR="00635659" w:rsidRPr="004D4400" w:rsidRDefault="00635659" w:rsidP="00635659">
      <w:pPr>
        <w:pStyle w:val="NoSpacing"/>
        <w:rPr>
          <w:b/>
          <w:color w:val="333399"/>
          <w:sz w:val="32"/>
          <w:szCs w:val="32"/>
          <w:u w:val="single"/>
          <w:lang w:val="ro-RO"/>
        </w:rPr>
      </w:pPr>
      <w:r w:rsidRPr="004D4400">
        <w:rPr>
          <w:b/>
          <w:color w:val="333399"/>
          <w:sz w:val="32"/>
          <w:szCs w:val="32"/>
          <w:u w:val="single"/>
          <w:lang w:val="ro-RO"/>
        </w:rPr>
        <w:t xml:space="preserve"> </w:t>
      </w:r>
    </w:p>
    <w:p w:rsidR="00635659" w:rsidRPr="004D4400" w:rsidRDefault="00635659" w:rsidP="00635659">
      <w:pPr>
        <w:pStyle w:val="NoSpacing"/>
        <w:jc w:val="both"/>
        <w:rPr>
          <w:b/>
          <w:color w:val="333399"/>
          <w:lang w:val="ro-RO"/>
        </w:rPr>
      </w:pPr>
    </w:p>
    <w:p w:rsidR="00635659" w:rsidRPr="004D4400" w:rsidRDefault="00635659" w:rsidP="00635659">
      <w:pPr>
        <w:pStyle w:val="NoSpacing"/>
        <w:jc w:val="both"/>
        <w:rPr>
          <w:b/>
          <w:lang w:val="ro-RO"/>
        </w:rPr>
      </w:pPr>
      <w:r w:rsidRPr="004D4400">
        <w:rPr>
          <w:b/>
          <w:lang w:val="ro-RO"/>
        </w:rPr>
        <w:t xml:space="preserve">  1/ “UNIBEL NORD” </w:t>
      </w:r>
      <w:smartTag w:uri="urn:schemas-microsoft-com:office:smarttags" w:element="stockticker">
        <w:r w:rsidRPr="004D4400">
          <w:rPr>
            <w:b/>
            <w:lang w:val="ro-RO"/>
          </w:rPr>
          <w:t>LTD</w:t>
        </w:r>
      </w:smartTag>
      <w:r w:rsidRPr="004D4400">
        <w:rPr>
          <w:b/>
          <w:lang w:val="ro-RO"/>
        </w:rPr>
        <w:t xml:space="preserve"> / “BELLA” – </w:t>
      </w:r>
      <w:proofErr w:type="spellStart"/>
      <w:r w:rsidRPr="004D4400">
        <w:rPr>
          <w:b/>
          <w:lang w:val="ro-RO"/>
        </w:rPr>
        <w:t>banitza</w:t>
      </w:r>
      <w:proofErr w:type="spellEnd"/>
      <w:r w:rsidR="00A0747E" w:rsidRPr="004D4400">
        <w:rPr>
          <w:b/>
          <w:lang w:val="ro-RO"/>
        </w:rPr>
        <w:t xml:space="preserve"> produs tradițional bulgăresc</w:t>
      </w:r>
      <w:r w:rsidRPr="004D4400">
        <w:rPr>
          <w:b/>
          <w:lang w:val="ro-RO"/>
        </w:rPr>
        <w:t>, margarin</w:t>
      </w:r>
      <w:r w:rsidR="00A0747E" w:rsidRPr="004D4400">
        <w:rPr>
          <w:b/>
          <w:lang w:val="ro-RO"/>
        </w:rPr>
        <w:t xml:space="preserve">ă, produse lactate </w:t>
      </w:r>
    </w:p>
    <w:p w:rsidR="00635659" w:rsidRPr="004D4400" w:rsidRDefault="00DB624C" w:rsidP="00635659">
      <w:pPr>
        <w:pStyle w:val="NoSpacing"/>
        <w:jc w:val="both"/>
        <w:rPr>
          <w:b/>
          <w:color w:val="1F497D"/>
          <w:sz w:val="28"/>
          <w:szCs w:val="28"/>
          <w:lang w:val="ro-RO"/>
        </w:rPr>
      </w:pPr>
      <w:hyperlink r:id="rId4" w:history="1">
        <w:r w:rsidR="00635659" w:rsidRPr="004D4400">
          <w:rPr>
            <w:rStyle w:val="Hyperlink"/>
            <w:sz w:val="28"/>
            <w:szCs w:val="28"/>
            <w:shd w:val="clear" w:color="auto" w:fill="FFFFFF"/>
            <w:lang w:val="ro-RO"/>
          </w:rPr>
          <w:t>www.bella.bg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lang w:val="ro-RO"/>
        </w:rPr>
        <w:t xml:space="preserve">  2/ “VERNADA” –</w:t>
      </w:r>
      <w:r w:rsidR="00A0747E" w:rsidRPr="004D4400">
        <w:rPr>
          <w:b/>
          <w:lang w:val="ro-RO"/>
        </w:rPr>
        <w:t xml:space="preserve">salate din </w:t>
      </w:r>
      <w:r w:rsidRPr="004D4400">
        <w:rPr>
          <w:b/>
          <w:lang w:val="ro-RO"/>
        </w:rPr>
        <w:t>humus</w:t>
      </w:r>
    </w:p>
    <w:p w:rsidR="00635659" w:rsidRPr="004D4400" w:rsidRDefault="00DB624C" w:rsidP="00635659">
      <w:pPr>
        <w:pStyle w:val="NoSpacing"/>
        <w:jc w:val="both"/>
        <w:rPr>
          <w:b/>
          <w:color w:val="1F497D"/>
          <w:sz w:val="28"/>
          <w:szCs w:val="28"/>
          <w:lang w:val="ro-RO"/>
        </w:rPr>
      </w:pPr>
      <w:hyperlink r:id="rId5" w:history="1">
        <w:r w:rsidR="00635659" w:rsidRPr="004D4400">
          <w:rPr>
            <w:rStyle w:val="Hyperlink"/>
            <w:sz w:val="28"/>
            <w:szCs w:val="28"/>
            <w:shd w:val="clear" w:color="auto" w:fill="FFFFFF"/>
            <w:lang w:val="ro-RO"/>
          </w:rPr>
          <w:t>www.vernada.net</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color w:val="1F497D"/>
          <w:lang w:val="ro-RO"/>
        </w:rPr>
        <w:t xml:space="preserve">  3</w:t>
      </w:r>
      <w:r w:rsidRPr="004D4400">
        <w:rPr>
          <w:b/>
          <w:lang w:val="ro-RO"/>
        </w:rPr>
        <w:t xml:space="preserve">/ “SERVIZSTROJ” – </w:t>
      </w:r>
      <w:r w:rsidR="00A0747E" w:rsidRPr="004D4400">
        <w:rPr>
          <w:b/>
          <w:lang w:val="ro-RO"/>
        </w:rPr>
        <w:t>ambalare</w:t>
      </w:r>
      <w:r w:rsidR="004D4400" w:rsidRPr="004D4400">
        <w:rPr>
          <w:b/>
          <w:lang w:val="ro-RO"/>
        </w:rPr>
        <w:t>a</w:t>
      </w:r>
      <w:r w:rsidR="00A0747E" w:rsidRPr="004D4400">
        <w:rPr>
          <w:b/>
          <w:lang w:val="ro-RO"/>
        </w:rPr>
        <w:t xml:space="preserve"> propriului </w:t>
      </w:r>
      <w:r w:rsidRPr="004D4400">
        <w:rPr>
          <w:b/>
          <w:lang w:val="ro-RO"/>
        </w:rPr>
        <w:t xml:space="preserve">brand </w:t>
      </w:r>
      <w:r w:rsidR="00A0747E" w:rsidRPr="004D4400">
        <w:rPr>
          <w:b/>
          <w:lang w:val="ro-RO"/>
        </w:rPr>
        <w:t>de</w:t>
      </w:r>
      <w:r w:rsidRPr="004D4400">
        <w:rPr>
          <w:b/>
          <w:lang w:val="ro-RO"/>
        </w:rPr>
        <w:t xml:space="preserve"> c</w:t>
      </w:r>
      <w:r w:rsidR="00A0747E" w:rsidRPr="004D4400">
        <w:rPr>
          <w:b/>
          <w:lang w:val="ro-RO"/>
        </w:rPr>
        <w:t>a</w:t>
      </w:r>
      <w:r w:rsidRPr="004D4400">
        <w:rPr>
          <w:b/>
          <w:lang w:val="ro-RO"/>
        </w:rPr>
        <w:t>fe</w:t>
      </w:r>
      <w:r w:rsidR="00A0747E" w:rsidRPr="004D4400">
        <w:rPr>
          <w:b/>
          <w:lang w:val="ro-RO"/>
        </w:rPr>
        <w:t>a</w:t>
      </w:r>
    </w:p>
    <w:p w:rsidR="00635659" w:rsidRPr="004D4400" w:rsidRDefault="00DB624C" w:rsidP="00635659">
      <w:pPr>
        <w:pStyle w:val="NoSpacing"/>
        <w:jc w:val="both"/>
        <w:rPr>
          <w:color w:val="006621"/>
          <w:sz w:val="28"/>
          <w:szCs w:val="28"/>
          <w:shd w:val="clear" w:color="auto" w:fill="FFFFFF"/>
          <w:lang w:val="ro-RO"/>
        </w:rPr>
      </w:pPr>
      <w:hyperlink r:id="rId6" w:history="1">
        <w:r w:rsidR="00635659" w:rsidRPr="004D4400">
          <w:rPr>
            <w:rStyle w:val="Hyperlink"/>
            <w:sz w:val="28"/>
            <w:szCs w:val="28"/>
            <w:shd w:val="clear" w:color="auto" w:fill="FFFFFF"/>
            <w:lang w:val="ro-RO"/>
          </w:rPr>
          <w:t>www.affreticaffe.com/bg</w:t>
        </w:r>
      </w:hyperlink>
      <w:r w:rsidR="00635659" w:rsidRPr="004D4400">
        <w:rPr>
          <w:color w:val="006621"/>
          <w:sz w:val="28"/>
          <w:szCs w:val="28"/>
          <w:shd w:val="clear" w:color="auto" w:fill="FFFFFF"/>
          <w:lang w:val="ro-RO"/>
        </w:rPr>
        <w:t xml:space="preserve">  </w:t>
      </w:r>
    </w:p>
    <w:p w:rsidR="00635659" w:rsidRPr="004D4400" w:rsidRDefault="00DB624C" w:rsidP="00635659">
      <w:pPr>
        <w:pStyle w:val="NoSpacing"/>
        <w:jc w:val="both"/>
        <w:rPr>
          <w:b/>
          <w:color w:val="1F497D"/>
          <w:sz w:val="28"/>
          <w:szCs w:val="28"/>
          <w:lang w:val="ro-RO"/>
        </w:rPr>
      </w:pPr>
      <w:hyperlink r:id="rId7" w:history="1">
        <w:r w:rsidR="00635659" w:rsidRPr="004D4400">
          <w:rPr>
            <w:rStyle w:val="Hyperlink"/>
            <w:sz w:val="28"/>
            <w:szCs w:val="28"/>
            <w:shd w:val="clear" w:color="auto" w:fill="FFFFFF"/>
            <w:lang w:val="ro-RO"/>
          </w:rPr>
          <w:t>www.servizstroj.com</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lang w:val="ro-RO"/>
        </w:rPr>
      </w:pPr>
    </w:p>
    <w:p w:rsidR="00635659" w:rsidRPr="004D4400" w:rsidRDefault="00635659" w:rsidP="00635659">
      <w:pPr>
        <w:pStyle w:val="NoSpacing"/>
        <w:jc w:val="both"/>
        <w:rPr>
          <w:b/>
          <w:lang w:val="ro-RO"/>
        </w:rPr>
      </w:pPr>
      <w:r w:rsidRPr="004D4400">
        <w:rPr>
          <w:b/>
          <w:lang w:val="ro-RO"/>
        </w:rPr>
        <w:t xml:space="preserve">  4/ “B M K” – </w:t>
      </w:r>
      <w:r w:rsidR="00A0747E" w:rsidRPr="004D4400">
        <w:rPr>
          <w:b/>
          <w:lang w:val="ro-RO"/>
        </w:rPr>
        <w:t>o gamă largă de produse lactate, care în mare parte se regăsesc în magazinele din Chișinău</w:t>
      </w:r>
    </w:p>
    <w:p w:rsidR="00635659" w:rsidRPr="004D4400" w:rsidRDefault="00DB624C" w:rsidP="00635659">
      <w:pPr>
        <w:pStyle w:val="NoSpacing"/>
        <w:jc w:val="both"/>
        <w:rPr>
          <w:b/>
          <w:color w:val="1F497D"/>
          <w:sz w:val="28"/>
          <w:szCs w:val="28"/>
          <w:lang w:val="ro-RO"/>
        </w:rPr>
      </w:pPr>
      <w:hyperlink r:id="rId8" w:history="1">
        <w:r w:rsidR="00635659" w:rsidRPr="004D4400">
          <w:rPr>
            <w:rStyle w:val="Hyperlink"/>
            <w:sz w:val="28"/>
            <w:szCs w:val="28"/>
            <w:shd w:val="clear" w:color="auto" w:fill="FFFFFF"/>
            <w:lang w:val="ro-RO"/>
          </w:rPr>
          <w:t>www.bmk.bg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lang w:val="ro-RO"/>
        </w:rPr>
        <w:t xml:space="preserve">  5/ PIG </w:t>
      </w:r>
      <w:smartTag w:uri="urn:schemas-microsoft-com:office:smarttags" w:element="stockticker">
        <w:r w:rsidRPr="004D4400">
          <w:rPr>
            <w:b/>
            <w:lang w:val="ro-RO"/>
          </w:rPr>
          <w:t>FARM</w:t>
        </w:r>
      </w:smartTag>
      <w:r w:rsidRPr="004D4400">
        <w:rPr>
          <w:b/>
          <w:lang w:val="ro-RO"/>
        </w:rPr>
        <w:t xml:space="preserve"> “GOLYAMO VRANOVO”, BULGARIA– </w:t>
      </w:r>
      <w:r w:rsidR="008F32D3" w:rsidRPr="004D4400">
        <w:rPr>
          <w:b/>
          <w:lang w:val="ro-RO"/>
        </w:rPr>
        <w:t xml:space="preserve">produse și delicatese din carne de porc </w:t>
      </w:r>
    </w:p>
    <w:p w:rsidR="00635659" w:rsidRPr="004D4400" w:rsidRDefault="00DB624C" w:rsidP="00635659">
      <w:pPr>
        <w:pStyle w:val="NoSpacing"/>
        <w:jc w:val="both"/>
        <w:rPr>
          <w:b/>
          <w:color w:val="365F91" w:themeColor="accent1" w:themeShade="BF"/>
          <w:lang w:val="ro-RO"/>
        </w:rPr>
      </w:pPr>
      <w:hyperlink r:id="rId9" w:history="1">
        <w:r w:rsidR="00635659" w:rsidRPr="004D4400">
          <w:rPr>
            <w:rStyle w:val="Hyperlink"/>
            <w:sz w:val="28"/>
            <w:szCs w:val="28"/>
            <w:shd w:val="clear" w:color="auto" w:fill="FFFFFF"/>
            <w:lang w:val="ro-RO"/>
          </w:rPr>
          <w:t>www.goliamo-vranovo.com</w:t>
        </w:r>
      </w:hyperlink>
      <w:r w:rsidR="00635659" w:rsidRPr="004D4400">
        <w:rPr>
          <w:color w:val="365F91" w:themeColor="accent1" w:themeShade="BF"/>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8F32D3" w:rsidRPr="004D4400" w:rsidRDefault="00635659" w:rsidP="00635659">
      <w:pPr>
        <w:pStyle w:val="NoSpacing"/>
        <w:jc w:val="both"/>
        <w:rPr>
          <w:b/>
          <w:color w:val="1F497D"/>
          <w:lang w:val="ro-RO"/>
        </w:rPr>
      </w:pPr>
      <w:r w:rsidRPr="004D4400">
        <w:rPr>
          <w:b/>
          <w:color w:val="1F497D"/>
          <w:lang w:val="ro-RO"/>
        </w:rPr>
        <w:t xml:space="preserve">  6/ </w:t>
      </w:r>
      <w:r w:rsidRPr="004D4400">
        <w:rPr>
          <w:b/>
          <w:lang w:val="ro-RO"/>
        </w:rPr>
        <w:t xml:space="preserve">“DEVIN” – </w:t>
      </w:r>
      <w:r w:rsidR="008F32D3" w:rsidRPr="004D4400">
        <w:rPr>
          <w:b/>
          <w:lang w:val="ro-RO"/>
        </w:rPr>
        <w:t>apă din munți</w:t>
      </w:r>
      <w:r w:rsidRPr="004D4400">
        <w:rPr>
          <w:b/>
          <w:lang w:val="ro-RO"/>
        </w:rPr>
        <w:t xml:space="preserve">! </w:t>
      </w:r>
      <w:r w:rsidR="008F32D3" w:rsidRPr="004D4400">
        <w:rPr>
          <w:b/>
          <w:lang w:val="ro-RO"/>
        </w:rPr>
        <w:t xml:space="preserve">Ceam bună, cea mai gustoasă și </w:t>
      </w:r>
      <w:proofErr w:type="spellStart"/>
      <w:r w:rsidR="008F32D3" w:rsidRPr="004D4400">
        <w:rPr>
          <w:b/>
          <w:lang w:val="ro-RO"/>
        </w:rPr>
        <w:t>déjà</w:t>
      </w:r>
      <w:proofErr w:type="spellEnd"/>
      <w:r w:rsidR="008F32D3" w:rsidRPr="004D4400">
        <w:rPr>
          <w:b/>
          <w:lang w:val="ro-RO"/>
        </w:rPr>
        <w:t xml:space="preserve"> bine-cunoscută Moldovei apa natural și mineral din inima Bulgariei</w:t>
      </w:r>
      <w:r w:rsidR="008F32D3" w:rsidRPr="004D4400">
        <w:rPr>
          <w:b/>
          <w:color w:val="1F497D"/>
          <w:lang w:val="ro-RO"/>
        </w:rPr>
        <w:t xml:space="preserve"> </w:t>
      </w:r>
    </w:p>
    <w:p w:rsidR="00635659" w:rsidRPr="004D4400" w:rsidRDefault="00DB624C" w:rsidP="00635659">
      <w:pPr>
        <w:pStyle w:val="NoSpacing"/>
        <w:jc w:val="both"/>
        <w:rPr>
          <w:color w:val="006621"/>
          <w:sz w:val="28"/>
          <w:szCs w:val="28"/>
          <w:shd w:val="clear" w:color="auto" w:fill="FFFFFF"/>
          <w:lang w:val="ro-RO"/>
        </w:rPr>
      </w:pPr>
      <w:hyperlink r:id="rId10" w:history="1">
        <w:r w:rsidR="00635659" w:rsidRPr="004D4400">
          <w:rPr>
            <w:rStyle w:val="Hyperlink"/>
            <w:sz w:val="28"/>
            <w:szCs w:val="28"/>
            <w:shd w:val="clear" w:color="auto" w:fill="FFFFFF"/>
            <w:lang w:val="ro-RO"/>
          </w:rPr>
          <w:t>www.devin-bg.com</w:t>
        </w:r>
      </w:hyperlink>
      <w:r w:rsidR="00635659" w:rsidRPr="004D4400">
        <w:rPr>
          <w:color w:val="006621"/>
          <w:sz w:val="28"/>
          <w:szCs w:val="28"/>
          <w:shd w:val="clear" w:color="auto" w:fill="FFFFFF"/>
          <w:lang w:val="ro-RO"/>
        </w:rPr>
        <w:t xml:space="preserve"> </w:t>
      </w:r>
    </w:p>
    <w:p w:rsidR="00635659" w:rsidRPr="004D4400" w:rsidRDefault="00DB624C" w:rsidP="00635659">
      <w:pPr>
        <w:pStyle w:val="NoSpacing"/>
        <w:jc w:val="both"/>
        <w:rPr>
          <w:b/>
          <w:color w:val="1F497D"/>
          <w:lang w:val="ro-RO"/>
        </w:rPr>
      </w:pPr>
      <w:hyperlink r:id="rId11" w:history="1">
        <w:r w:rsidR="00635659" w:rsidRPr="004D4400">
          <w:rPr>
            <w:rStyle w:val="Hyperlink"/>
            <w:sz w:val="28"/>
            <w:szCs w:val="28"/>
            <w:shd w:val="clear" w:color="auto" w:fill="FFFFFF"/>
            <w:lang w:val="ro-RO"/>
          </w:rPr>
          <w:t>www.devin-bg.com/company/</w:t>
        </w:r>
      </w:hyperlink>
      <w:r w:rsidR="00635659" w:rsidRPr="004D4400">
        <w:rPr>
          <w:rFonts w:ascii="Arial" w:hAnsi="Arial" w:cs="Arial"/>
          <w:color w:val="006621"/>
          <w:sz w:val="21"/>
          <w:szCs w:val="21"/>
          <w:shd w:val="clear" w:color="auto" w:fill="FFFFFF"/>
          <w:lang w:val="ro-RO"/>
        </w:rPr>
        <w:t xml:space="preserve"> </w:t>
      </w:r>
    </w:p>
    <w:p w:rsidR="008F32D3" w:rsidRPr="004D4400" w:rsidRDefault="008F32D3" w:rsidP="00635659">
      <w:pPr>
        <w:pStyle w:val="NoSpacing"/>
        <w:jc w:val="both"/>
        <w:rPr>
          <w:b/>
          <w:color w:val="1F497D"/>
          <w:lang w:val="ro-RO"/>
        </w:rPr>
      </w:pPr>
    </w:p>
    <w:p w:rsidR="008F32D3" w:rsidRDefault="00635659" w:rsidP="00635659">
      <w:pPr>
        <w:pStyle w:val="NoSpacing"/>
        <w:jc w:val="both"/>
        <w:rPr>
          <w:b/>
          <w:lang w:val="ro-RO"/>
        </w:rPr>
      </w:pPr>
      <w:r w:rsidRPr="004D4400">
        <w:rPr>
          <w:b/>
          <w:lang w:val="ro-RO"/>
        </w:rPr>
        <w:t xml:space="preserve">  7/ “AGRO DREAMS 2016” – </w:t>
      </w:r>
      <w:r w:rsidR="008F32D3" w:rsidRPr="004D4400">
        <w:rPr>
          <w:b/>
          <w:lang w:val="ro-RO"/>
        </w:rPr>
        <w:t>Fructe și legume în stare proaspătă. Producător al celor mai delicioase roșii în Bulgaria</w:t>
      </w:r>
      <w:r w:rsidR="007154D9">
        <w:rPr>
          <w:b/>
          <w:lang w:val="ro-RO"/>
        </w:rPr>
        <w:t xml:space="preserve"> </w:t>
      </w:r>
    </w:p>
    <w:p w:rsidR="007154D9" w:rsidRPr="004D4400" w:rsidRDefault="007154D9" w:rsidP="00635659">
      <w:pPr>
        <w:pStyle w:val="NoSpacing"/>
        <w:jc w:val="both"/>
        <w:rPr>
          <w:b/>
          <w:lang w:val="ro-RO"/>
        </w:rPr>
      </w:pPr>
      <w:hyperlink r:id="rId12" w:history="1">
        <w:r w:rsidRPr="002177BC">
          <w:rPr>
            <w:rStyle w:val="Hyperlink"/>
            <w:b/>
            <w:lang w:val="ro-RO"/>
          </w:rPr>
          <w:t>www.nomfb.org</w:t>
        </w:r>
      </w:hyperlink>
      <w:r>
        <w:rPr>
          <w:b/>
          <w:lang w:val="ro-RO"/>
        </w:rPr>
        <w:t xml:space="preserve"> </w:t>
      </w:r>
    </w:p>
    <w:p w:rsidR="008F32D3" w:rsidRPr="004D4400" w:rsidRDefault="008F32D3" w:rsidP="00635659">
      <w:pPr>
        <w:pStyle w:val="NoSpacing"/>
        <w:jc w:val="both"/>
        <w:rPr>
          <w:b/>
          <w:lang w:val="ro-RO"/>
        </w:rPr>
      </w:pPr>
    </w:p>
    <w:p w:rsidR="00435432" w:rsidRPr="004D4400" w:rsidRDefault="00635659" w:rsidP="00435432">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 xml:space="preserve">  8/ “ARTEMIS” – Artemis </w:t>
      </w:r>
      <w:r w:rsidR="008F32D3" w:rsidRPr="004D4400">
        <w:rPr>
          <w:rFonts w:ascii="Times New Roman" w:hAnsi="Times New Roman" w:cs="Times New Roman"/>
          <w:b/>
          <w:sz w:val="24"/>
          <w:szCs w:val="24"/>
          <w:lang w:val="ro-RO"/>
        </w:rPr>
        <w:t>Srl</w:t>
      </w:r>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din </w:t>
      </w:r>
      <w:proofErr w:type="spellStart"/>
      <w:r w:rsidRPr="004D4400">
        <w:rPr>
          <w:rFonts w:ascii="Times New Roman" w:hAnsi="Times New Roman" w:cs="Times New Roman"/>
          <w:b/>
          <w:sz w:val="24"/>
          <w:szCs w:val="24"/>
          <w:lang w:val="ro-RO"/>
        </w:rPr>
        <w:t>Shumen</w:t>
      </w:r>
      <w:proofErr w:type="spellEnd"/>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este o companie mixtă </w:t>
      </w:r>
      <w:proofErr w:type="spellStart"/>
      <w:r w:rsidRPr="004D4400">
        <w:rPr>
          <w:rFonts w:ascii="Times New Roman" w:hAnsi="Times New Roman" w:cs="Times New Roman"/>
          <w:b/>
          <w:sz w:val="24"/>
          <w:szCs w:val="24"/>
          <w:lang w:val="ro-RO"/>
        </w:rPr>
        <w:t>Bulgar</w:t>
      </w:r>
      <w:r w:rsidR="008F32D3" w:rsidRPr="004D4400">
        <w:rPr>
          <w:rFonts w:ascii="Times New Roman" w:hAnsi="Times New Roman" w:cs="Times New Roman"/>
          <w:b/>
          <w:sz w:val="24"/>
          <w:szCs w:val="24"/>
          <w:lang w:val="ro-RO"/>
        </w:rPr>
        <w:t>o</w:t>
      </w:r>
      <w:r w:rsidRPr="004D4400">
        <w:rPr>
          <w:rFonts w:ascii="Times New Roman" w:hAnsi="Times New Roman" w:cs="Times New Roman"/>
          <w:b/>
          <w:sz w:val="24"/>
          <w:szCs w:val="24"/>
          <w:lang w:val="ro-RO"/>
        </w:rPr>
        <w:t>-Gre</w:t>
      </w:r>
      <w:r w:rsidR="008F32D3" w:rsidRPr="004D4400">
        <w:rPr>
          <w:rFonts w:ascii="Times New Roman" w:hAnsi="Times New Roman" w:cs="Times New Roman"/>
          <w:b/>
          <w:sz w:val="24"/>
          <w:szCs w:val="24"/>
          <w:lang w:val="ro-RO"/>
        </w:rPr>
        <w:t>cească</w:t>
      </w:r>
      <w:proofErr w:type="spellEnd"/>
      <w:r w:rsidR="008F32D3" w:rsidRPr="004D4400">
        <w:rPr>
          <w:rFonts w:ascii="Times New Roman" w:hAnsi="Times New Roman" w:cs="Times New Roman"/>
          <w:b/>
          <w:sz w:val="24"/>
          <w:szCs w:val="24"/>
          <w:lang w:val="ro-RO"/>
        </w:rPr>
        <w:t xml:space="preserve"> producătoare </w:t>
      </w:r>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de capace din aluminiu </w:t>
      </w:r>
      <w:r w:rsidR="00435432" w:rsidRPr="004D4400">
        <w:rPr>
          <w:rFonts w:ascii="Times New Roman" w:hAnsi="Times New Roman" w:cs="Times New Roman"/>
          <w:b/>
          <w:sz w:val="24"/>
          <w:szCs w:val="24"/>
          <w:lang w:val="ro-RO"/>
        </w:rPr>
        <w:t xml:space="preserve">și folie metalizată Compania oferă - capace din aluminiu pentru băuturi cu conținut ridicat de alcool, vin, ulei, ulei de măsline, apă și oțet, capace metalice Twist Off, film metalizat </w:t>
      </w:r>
      <w:proofErr w:type="spellStart"/>
      <w:r w:rsidR="00435432" w:rsidRPr="004D4400">
        <w:rPr>
          <w:rFonts w:ascii="Times New Roman" w:hAnsi="Times New Roman" w:cs="Times New Roman"/>
          <w:b/>
          <w:sz w:val="24"/>
          <w:szCs w:val="24"/>
          <w:lang w:val="ro-RO"/>
        </w:rPr>
        <w:t>Bag-in-Box</w:t>
      </w:r>
      <w:proofErr w:type="spellEnd"/>
      <w:r w:rsidR="00435432" w:rsidRPr="004D4400">
        <w:rPr>
          <w:rFonts w:ascii="Times New Roman" w:hAnsi="Times New Roman" w:cs="Times New Roman"/>
          <w:b/>
          <w:sz w:val="24"/>
          <w:szCs w:val="24"/>
          <w:lang w:val="ro-RO"/>
        </w:rPr>
        <w:t>.</w:t>
      </w:r>
    </w:p>
    <w:p w:rsidR="00635659" w:rsidRPr="004D4400" w:rsidRDefault="00DB624C" w:rsidP="00635659">
      <w:pPr>
        <w:pStyle w:val="NoSpacing"/>
        <w:jc w:val="both"/>
        <w:rPr>
          <w:b/>
          <w:color w:val="1F497D"/>
          <w:sz w:val="28"/>
          <w:szCs w:val="28"/>
          <w:lang w:val="ro-RO"/>
        </w:rPr>
      </w:pPr>
      <w:hyperlink r:id="rId13" w:history="1">
        <w:r w:rsidR="00635659" w:rsidRPr="004D4400">
          <w:rPr>
            <w:rStyle w:val="Hyperlink"/>
            <w:sz w:val="28"/>
            <w:szCs w:val="28"/>
            <w:shd w:val="clear" w:color="auto" w:fill="FFFFFF"/>
            <w:lang w:val="ro-RO"/>
          </w:rPr>
          <w:t>www.artemis.bg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E275CE" w:rsidRPr="004D4400" w:rsidRDefault="00635659" w:rsidP="00E275CE">
      <w:pPr>
        <w:pStyle w:val="HTMLPreformatted"/>
        <w:rPr>
          <w:rFonts w:ascii="Times New Roman" w:hAnsi="Times New Roman" w:cs="Times New Roman"/>
          <w:b/>
          <w:sz w:val="24"/>
          <w:szCs w:val="24"/>
          <w:lang w:val="ro-RO"/>
        </w:rPr>
      </w:pPr>
      <w:r w:rsidRPr="004D4400">
        <w:rPr>
          <w:b/>
          <w:color w:val="1F497D"/>
          <w:lang w:val="ro-RO"/>
        </w:rPr>
        <w:lastRenderedPageBreak/>
        <w:t xml:space="preserve">  </w:t>
      </w:r>
      <w:r w:rsidRPr="004D4400">
        <w:rPr>
          <w:rFonts w:ascii="Times New Roman" w:hAnsi="Times New Roman" w:cs="Times New Roman"/>
          <w:b/>
          <w:sz w:val="24"/>
          <w:szCs w:val="24"/>
          <w:lang w:val="ro-RO"/>
        </w:rPr>
        <w:t xml:space="preserve">9/ “LACTIMA” – “LACTIMA” JSC </w:t>
      </w:r>
      <w:r w:rsidR="00E275CE" w:rsidRPr="004D4400">
        <w:rPr>
          <w:rFonts w:ascii="Times New Roman" w:hAnsi="Times New Roman" w:cs="Times New Roman"/>
          <w:b/>
          <w:sz w:val="24"/>
          <w:szCs w:val="24"/>
          <w:lang w:val="ro-RO"/>
        </w:rPr>
        <w:t xml:space="preserve">este prima companie care a lansat producerea industrială băuturii tradiționale bulgărești precum este </w:t>
      </w:r>
      <w:proofErr w:type="spellStart"/>
      <w:r w:rsidR="00E275CE" w:rsidRPr="004D4400">
        <w:rPr>
          <w:rFonts w:ascii="Times New Roman" w:hAnsi="Times New Roman" w:cs="Times New Roman"/>
          <w:b/>
          <w:sz w:val="24"/>
          <w:szCs w:val="24"/>
          <w:lang w:val="ro-RO"/>
        </w:rPr>
        <w:t>ayran</w:t>
      </w:r>
      <w:proofErr w:type="spellEnd"/>
      <w:r w:rsidR="00E275CE" w:rsidRPr="004D4400">
        <w:rPr>
          <w:rFonts w:ascii="Times New Roman" w:hAnsi="Times New Roman" w:cs="Times New Roman"/>
          <w:b/>
          <w:sz w:val="24"/>
          <w:szCs w:val="24"/>
          <w:lang w:val="ro-RO"/>
        </w:rPr>
        <w:t xml:space="preserve">, fapt ce i-a </w:t>
      </w:r>
      <w:r w:rsidR="004D4400" w:rsidRPr="004D4400">
        <w:rPr>
          <w:rFonts w:ascii="Times New Roman" w:hAnsi="Times New Roman" w:cs="Times New Roman"/>
          <w:b/>
          <w:sz w:val="24"/>
          <w:szCs w:val="24"/>
          <w:lang w:val="ro-RO"/>
        </w:rPr>
        <w:t>făcut</w:t>
      </w:r>
      <w:r w:rsidR="00E275CE" w:rsidRPr="004D4400">
        <w:rPr>
          <w:rFonts w:ascii="Times New Roman" w:hAnsi="Times New Roman" w:cs="Times New Roman"/>
          <w:b/>
          <w:sz w:val="24"/>
          <w:szCs w:val="24"/>
          <w:lang w:val="ro-RO"/>
        </w:rPr>
        <w:t xml:space="preserve"> </w:t>
      </w:r>
      <w:r w:rsidR="004D4400" w:rsidRPr="004D4400">
        <w:rPr>
          <w:rFonts w:ascii="Times New Roman" w:hAnsi="Times New Roman" w:cs="Times New Roman"/>
          <w:b/>
          <w:sz w:val="24"/>
          <w:szCs w:val="24"/>
          <w:lang w:val="ro-RO"/>
        </w:rPr>
        <w:t>lideri</w:t>
      </w:r>
      <w:r w:rsidR="00E275CE" w:rsidRPr="004D4400">
        <w:rPr>
          <w:rFonts w:ascii="Times New Roman" w:hAnsi="Times New Roman" w:cs="Times New Roman"/>
          <w:b/>
          <w:sz w:val="24"/>
          <w:szCs w:val="24"/>
          <w:lang w:val="ro-RO"/>
        </w:rPr>
        <w:t xml:space="preserve"> pe piețele bulgărească și internațională. Produsele noi, prezentate publicului din Moldova su</w:t>
      </w:r>
      <w:r w:rsidR="00A93874" w:rsidRPr="004D4400">
        <w:rPr>
          <w:rFonts w:ascii="Times New Roman" w:hAnsi="Times New Roman" w:cs="Times New Roman"/>
          <w:b/>
          <w:sz w:val="24"/>
          <w:szCs w:val="24"/>
          <w:lang w:val="ro-RO"/>
        </w:rPr>
        <w:t>nt băuturi răcoritoare necarbonizate</w:t>
      </w:r>
      <w:r w:rsidR="00E275CE" w:rsidRPr="004D4400">
        <w:rPr>
          <w:rFonts w:ascii="Times New Roman" w:hAnsi="Times New Roman" w:cs="Times New Roman"/>
          <w:b/>
          <w:sz w:val="24"/>
          <w:szCs w:val="24"/>
          <w:lang w:val="ro-RO"/>
        </w:rPr>
        <w:t xml:space="preserve"> cu suc de fructe. Acestea au o aromă și un gust bogat și </w:t>
      </w:r>
      <w:r w:rsidR="00A93874" w:rsidRPr="004D4400">
        <w:rPr>
          <w:rFonts w:ascii="Times New Roman" w:hAnsi="Times New Roman" w:cs="Times New Roman"/>
          <w:b/>
          <w:sz w:val="24"/>
          <w:szCs w:val="24"/>
          <w:lang w:val="ro-RO"/>
        </w:rPr>
        <w:t>sunt de</w:t>
      </w:r>
      <w:r w:rsidR="00E275CE" w:rsidRPr="004D4400">
        <w:rPr>
          <w:rFonts w:ascii="Times New Roman" w:hAnsi="Times New Roman" w:cs="Times New Roman"/>
          <w:b/>
          <w:sz w:val="24"/>
          <w:szCs w:val="24"/>
          <w:lang w:val="ro-RO"/>
        </w:rPr>
        <w:t xml:space="preserve"> șase tipuri diferite - două dintre acestea sunt amestecuri de fructe și patru dintre ele sunt gusturi de fructe pure: piersici și caise - </w:t>
      </w:r>
      <w:proofErr w:type="spellStart"/>
      <w:r w:rsidR="00A93874" w:rsidRPr="004D4400">
        <w:rPr>
          <w:rFonts w:ascii="Times New Roman" w:hAnsi="Times New Roman" w:cs="Times New Roman"/>
          <w:b/>
          <w:sz w:val="24"/>
          <w:szCs w:val="24"/>
          <w:lang w:val="ro-RO"/>
        </w:rPr>
        <w:t>mix</w:t>
      </w:r>
      <w:proofErr w:type="spellEnd"/>
      <w:r w:rsidR="00E275CE" w:rsidRPr="004D4400">
        <w:rPr>
          <w:rFonts w:ascii="Times New Roman" w:hAnsi="Times New Roman" w:cs="Times New Roman"/>
          <w:b/>
          <w:sz w:val="24"/>
          <w:szCs w:val="24"/>
          <w:lang w:val="ro-RO"/>
        </w:rPr>
        <w:t xml:space="preserve">; Orange, mango și mandarine - </w:t>
      </w:r>
      <w:proofErr w:type="spellStart"/>
      <w:r w:rsidR="00E275CE" w:rsidRPr="004D4400">
        <w:rPr>
          <w:rFonts w:ascii="Times New Roman" w:hAnsi="Times New Roman" w:cs="Times New Roman"/>
          <w:b/>
          <w:sz w:val="24"/>
          <w:szCs w:val="24"/>
          <w:lang w:val="ro-RO"/>
        </w:rPr>
        <w:t>mix</w:t>
      </w:r>
      <w:proofErr w:type="spellEnd"/>
      <w:r w:rsidR="00E275CE" w:rsidRPr="004D4400">
        <w:rPr>
          <w:rFonts w:ascii="Times New Roman" w:hAnsi="Times New Roman" w:cs="Times New Roman"/>
          <w:b/>
          <w:sz w:val="24"/>
          <w:szCs w:val="24"/>
          <w:lang w:val="ro-RO"/>
        </w:rPr>
        <w:t xml:space="preserve">; Portocale; </w:t>
      </w:r>
      <w:r w:rsidR="00A93874" w:rsidRPr="004D4400">
        <w:rPr>
          <w:rFonts w:ascii="Times New Roman" w:hAnsi="Times New Roman" w:cs="Times New Roman"/>
          <w:b/>
          <w:sz w:val="24"/>
          <w:szCs w:val="24"/>
          <w:lang w:val="ro-RO"/>
        </w:rPr>
        <w:t>Vișină</w:t>
      </w:r>
      <w:r w:rsidR="00E275CE" w:rsidRPr="004D4400">
        <w:rPr>
          <w:rFonts w:ascii="Times New Roman" w:hAnsi="Times New Roman" w:cs="Times New Roman"/>
          <w:b/>
          <w:sz w:val="24"/>
          <w:szCs w:val="24"/>
          <w:lang w:val="ro-RO"/>
        </w:rPr>
        <w:t xml:space="preserve">; Măr; Ananas. LACTIMA este, de asemenea, un producător de </w:t>
      </w:r>
      <w:proofErr w:type="spellStart"/>
      <w:r w:rsidR="00A93874" w:rsidRPr="004D4400">
        <w:rPr>
          <w:rFonts w:ascii="Times New Roman" w:hAnsi="Times New Roman" w:cs="Times New Roman"/>
          <w:b/>
          <w:sz w:val="24"/>
          <w:szCs w:val="24"/>
          <w:lang w:val="ro-RO"/>
        </w:rPr>
        <w:t>Ice</w:t>
      </w:r>
      <w:proofErr w:type="spellEnd"/>
      <w:r w:rsidR="00A93874" w:rsidRPr="004D4400">
        <w:rPr>
          <w:rFonts w:ascii="Times New Roman" w:hAnsi="Times New Roman" w:cs="Times New Roman"/>
          <w:b/>
          <w:sz w:val="24"/>
          <w:szCs w:val="24"/>
          <w:lang w:val="ro-RO"/>
        </w:rPr>
        <w:t xml:space="preserve"> Tea (ceai rece)</w:t>
      </w:r>
      <w:r w:rsidR="00E275CE" w:rsidRPr="004D4400">
        <w:rPr>
          <w:rFonts w:ascii="Times New Roman" w:hAnsi="Times New Roman" w:cs="Times New Roman"/>
          <w:b/>
          <w:sz w:val="24"/>
          <w:szCs w:val="24"/>
          <w:lang w:val="ro-RO"/>
        </w:rPr>
        <w:t xml:space="preserve">, care a devenit o băutură preferată datorită calităților sale - </w:t>
      </w:r>
      <w:r w:rsidR="00A93874" w:rsidRPr="004D4400">
        <w:rPr>
          <w:rFonts w:ascii="Times New Roman" w:hAnsi="Times New Roman" w:cs="Times New Roman"/>
          <w:b/>
          <w:sz w:val="24"/>
          <w:szCs w:val="24"/>
          <w:lang w:val="ro-RO"/>
        </w:rPr>
        <w:t>revigorante</w:t>
      </w:r>
      <w:r w:rsidR="00E275CE" w:rsidRPr="004D4400">
        <w:rPr>
          <w:rFonts w:ascii="Times New Roman" w:hAnsi="Times New Roman" w:cs="Times New Roman"/>
          <w:b/>
          <w:sz w:val="24"/>
          <w:szCs w:val="24"/>
          <w:lang w:val="ro-RO"/>
        </w:rPr>
        <w:t>, răc</w:t>
      </w:r>
      <w:r w:rsidR="00A93874" w:rsidRPr="004D4400">
        <w:rPr>
          <w:rFonts w:ascii="Times New Roman" w:hAnsi="Times New Roman" w:cs="Times New Roman"/>
          <w:b/>
          <w:sz w:val="24"/>
          <w:szCs w:val="24"/>
          <w:lang w:val="ro-RO"/>
        </w:rPr>
        <w:t>oritoare</w:t>
      </w:r>
      <w:r w:rsidR="00E275CE" w:rsidRPr="004D4400">
        <w:rPr>
          <w:rFonts w:ascii="Times New Roman" w:hAnsi="Times New Roman" w:cs="Times New Roman"/>
          <w:b/>
          <w:sz w:val="24"/>
          <w:szCs w:val="24"/>
          <w:lang w:val="ro-RO"/>
        </w:rPr>
        <w:t>, conține antioxidanți și o aromă plăcută și fină.</w:t>
      </w:r>
    </w:p>
    <w:p w:rsidR="00635659" w:rsidRPr="004D4400" w:rsidRDefault="00DB624C" w:rsidP="00635659">
      <w:pPr>
        <w:pStyle w:val="NoSpacing"/>
        <w:jc w:val="both"/>
        <w:rPr>
          <w:b/>
          <w:color w:val="1F497D"/>
          <w:sz w:val="28"/>
          <w:szCs w:val="28"/>
          <w:lang w:val="ro-RO"/>
        </w:rPr>
      </w:pPr>
      <w:hyperlink r:id="rId14" w:history="1">
        <w:r w:rsidR="00635659" w:rsidRPr="004D4400">
          <w:rPr>
            <w:rStyle w:val="Hyperlink"/>
            <w:sz w:val="28"/>
            <w:szCs w:val="28"/>
            <w:shd w:val="clear" w:color="auto" w:fill="FFFFFF"/>
            <w:lang w:val="ro-RO"/>
          </w:rPr>
          <w:t>www.lactima.bg</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A93874" w:rsidRPr="004D4400" w:rsidRDefault="00635659" w:rsidP="00A93874">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 xml:space="preserve">10/ “AGROMIL” – </w:t>
      </w:r>
      <w:proofErr w:type="spellStart"/>
      <w:r w:rsidRPr="004D4400">
        <w:rPr>
          <w:rFonts w:ascii="Times New Roman" w:hAnsi="Times New Roman" w:cs="Times New Roman"/>
          <w:b/>
          <w:sz w:val="24"/>
          <w:szCs w:val="24"/>
          <w:lang w:val="ro-RO"/>
        </w:rPr>
        <w:t>Agromil</w:t>
      </w:r>
      <w:proofErr w:type="spellEnd"/>
      <w:r w:rsidRPr="004D4400">
        <w:rPr>
          <w:rFonts w:ascii="Times New Roman" w:hAnsi="Times New Roman" w:cs="Times New Roman"/>
          <w:b/>
          <w:sz w:val="24"/>
          <w:szCs w:val="24"/>
          <w:lang w:val="ro-RO"/>
        </w:rPr>
        <w:t xml:space="preserve"> Bulgari</w:t>
      </w:r>
      <w:r w:rsidR="00A93874" w:rsidRPr="004D4400">
        <w:rPr>
          <w:rFonts w:ascii="Times New Roman" w:hAnsi="Times New Roman" w:cs="Times New Roman"/>
          <w:b/>
          <w:sz w:val="24"/>
          <w:szCs w:val="24"/>
          <w:lang w:val="ro-RO"/>
        </w:rPr>
        <w:t>a AD este o companie din</w:t>
      </w:r>
      <w:r w:rsidRPr="004D4400">
        <w:rPr>
          <w:rFonts w:ascii="Times New Roman" w:hAnsi="Times New Roman" w:cs="Times New Roman"/>
          <w:b/>
          <w:sz w:val="24"/>
          <w:szCs w:val="24"/>
          <w:lang w:val="ro-RO"/>
        </w:rPr>
        <w:t xml:space="preserve"> Bulgaria </w:t>
      </w:r>
      <w:r w:rsidR="00A93874" w:rsidRPr="004D4400">
        <w:rPr>
          <w:rFonts w:ascii="Times New Roman" w:hAnsi="Times New Roman" w:cs="Times New Roman"/>
          <w:b/>
          <w:sz w:val="24"/>
          <w:szCs w:val="24"/>
          <w:lang w:val="ro-RO"/>
        </w:rPr>
        <w:t xml:space="preserve">cu o veche tradiție de prelucrare a orezului nedecorticat. De mai bine de 80 de ani, afacerea companiei este focusată pe producerea orezului. În prezent </w:t>
      </w:r>
      <w:proofErr w:type="spellStart"/>
      <w:r w:rsidR="00A93874" w:rsidRPr="004D4400">
        <w:rPr>
          <w:rFonts w:ascii="Times New Roman" w:hAnsi="Times New Roman" w:cs="Times New Roman"/>
          <w:b/>
          <w:sz w:val="24"/>
          <w:szCs w:val="24"/>
          <w:lang w:val="ro-RO"/>
        </w:rPr>
        <w:t>Agromil</w:t>
      </w:r>
      <w:proofErr w:type="spellEnd"/>
      <w:r w:rsidR="00A93874" w:rsidRPr="004D4400">
        <w:rPr>
          <w:rFonts w:ascii="Times New Roman" w:hAnsi="Times New Roman" w:cs="Times New Roman"/>
          <w:b/>
          <w:sz w:val="24"/>
          <w:szCs w:val="24"/>
          <w:lang w:val="ro-RO"/>
        </w:rPr>
        <w:t xml:space="preserve"> Bulgaria AD este unul dintre cei mai Mario producători de orez și făină în Bulgaria. </w:t>
      </w:r>
    </w:p>
    <w:p w:rsidR="00635659" w:rsidRPr="004D4400" w:rsidRDefault="00A93874" w:rsidP="00635659">
      <w:pPr>
        <w:pStyle w:val="NoSpacing"/>
        <w:jc w:val="both"/>
        <w:rPr>
          <w:b/>
          <w:color w:val="1F497D"/>
          <w:sz w:val="28"/>
          <w:szCs w:val="28"/>
          <w:lang w:val="ro-RO"/>
        </w:rPr>
      </w:pPr>
      <w:r w:rsidRPr="004D4400">
        <w:rPr>
          <w:b/>
          <w:color w:val="1F497D"/>
          <w:lang w:val="ro-RO"/>
        </w:rPr>
        <w:t xml:space="preserve"> </w:t>
      </w:r>
      <w:hyperlink r:id="rId15" w:history="1">
        <w:r w:rsidR="00635659" w:rsidRPr="004D4400">
          <w:rPr>
            <w:rStyle w:val="Hyperlink"/>
            <w:sz w:val="28"/>
            <w:szCs w:val="28"/>
            <w:shd w:val="clear" w:color="auto" w:fill="FFFFFF"/>
            <w:lang w:val="ro-RO"/>
          </w:rPr>
          <w:t>www.agromill.com</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A93874" w:rsidRPr="004D4400" w:rsidRDefault="00635659" w:rsidP="00A93874">
      <w:pPr>
        <w:pStyle w:val="HTMLPreformatted"/>
        <w:rPr>
          <w:rFonts w:ascii="Times New Roman" w:hAnsi="Times New Roman" w:cs="Times New Roman"/>
          <w:b/>
          <w:sz w:val="24"/>
          <w:szCs w:val="24"/>
          <w:lang w:val="ro-RO"/>
        </w:rPr>
      </w:pPr>
      <w:r w:rsidRPr="004D4400">
        <w:rPr>
          <w:rFonts w:ascii="Times New Roman" w:hAnsi="Times New Roman" w:cs="Times New Roman"/>
          <w:b/>
          <w:color w:val="1F497D"/>
          <w:sz w:val="24"/>
          <w:szCs w:val="24"/>
          <w:lang w:val="ro-RO"/>
        </w:rPr>
        <w:t xml:space="preserve">11/ “JAM&amp;JAM” - </w:t>
      </w:r>
      <w:r w:rsidR="00A93874" w:rsidRPr="004D4400">
        <w:rPr>
          <w:rFonts w:ascii="Times New Roman" w:hAnsi="Times New Roman" w:cs="Times New Roman"/>
          <w:b/>
          <w:sz w:val="24"/>
          <w:szCs w:val="24"/>
          <w:lang w:val="ro-RO"/>
        </w:rPr>
        <w:t xml:space="preserve">Producerea si comercializarea conservelor de fructe cu zahăr - jeleuri, gemuri. </w:t>
      </w:r>
      <w:r w:rsidR="004D4400" w:rsidRPr="004D4400">
        <w:rPr>
          <w:rFonts w:ascii="Times New Roman" w:hAnsi="Times New Roman" w:cs="Times New Roman"/>
          <w:b/>
          <w:sz w:val="24"/>
          <w:szCs w:val="24"/>
          <w:lang w:val="ro-RO"/>
        </w:rPr>
        <w:t>Gem</w:t>
      </w:r>
      <w:r w:rsidR="00A93874" w:rsidRPr="004D4400">
        <w:rPr>
          <w:rFonts w:ascii="Times New Roman" w:hAnsi="Times New Roman" w:cs="Times New Roman"/>
          <w:b/>
          <w:sz w:val="24"/>
          <w:szCs w:val="24"/>
          <w:lang w:val="ro-RO"/>
        </w:rPr>
        <w:t xml:space="preserve"> pentru diabetici,</w:t>
      </w:r>
      <w:r w:rsidR="004D4400">
        <w:rPr>
          <w:rFonts w:ascii="Times New Roman" w:hAnsi="Times New Roman" w:cs="Times New Roman"/>
          <w:b/>
          <w:sz w:val="24"/>
          <w:szCs w:val="24"/>
          <w:lang w:val="ro-RO"/>
        </w:rPr>
        <w:t xml:space="preserve"> </w:t>
      </w:r>
      <w:proofErr w:type="spellStart"/>
      <w:r w:rsidR="00A93874" w:rsidRPr="004D4400">
        <w:rPr>
          <w:rFonts w:ascii="Times New Roman" w:hAnsi="Times New Roman" w:cs="Times New Roman"/>
          <w:b/>
          <w:sz w:val="24"/>
          <w:szCs w:val="24"/>
          <w:lang w:val="ro-RO"/>
        </w:rPr>
        <w:t>toppinguri</w:t>
      </w:r>
      <w:proofErr w:type="spellEnd"/>
      <w:r w:rsidR="00A93874" w:rsidRPr="004D4400">
        <w:rPr>
          <w:rFonts w:ascii="Times New Roman" w:hAnsi="Times New Roman" w:cs="Times New Roman"/>
          <w:b/>
          <w:sz w:val="24"/>
          <w:szCs w:val="24"/>
          <w:lang w:val="ro-RO"/>
        </w:rPr>
        <w:t xml:space="preserve">, </w:t>
      </w:r>
      <w:r w:rsidR="004D4400" w:rsidRPr="004D4400">
        <w:rPr>
          <w:rFonts w:ascii="Times New Roman" w:hAnsi="Times New Roman" w:cs="Times New Roman"/>
          <w:b/>
          <w:sz w:val="24"/>
          <w:szCs w:val="24"/>
          <w:lang w:val="ro-RO"/>
        </w:rPr>
        <w:t>dulcețuri</w:t>
      </w:r>
      <w:r w:rsidR="00A93874" w:rsidRPr="004D4400">
        <w:rPr>
          <w:rFonts w:ascii="Times New Roman" w:hAnsi="Times New Roman" w:cs="Times New Roman"/>
          <w:b/>
          <w:sz w:val="24"/>
          <w:szCs w:val="24"/>
          <w:lang w:val="ro-RO"/>
        </w:rPr>
        <w:t xml:space="preserve"> din fructe,  fructe </w:t>
      </w:r>
      <w:proofErr w:type="spellStart"/>
      <w:r w:rsidR="00A93874" w:rsidRPr="004D4400">
        <w:rPr>
          <w:rFonts w:ascii="Times New Roman" w:hAnsi="Times New Roman" w:cs="Times New Roman"/>
          <w:b/>
          <w:sz w:val="24"/>
          <w:szCs w:val="24"/>
          <w:lang w:val="ro-RO"/>
        </w:rPr>
        <w:t>gelate</w:t>
      </w:r>
      <w:proofErr w:type="spellEnd"/>
    </w:p>
    <w:p w:rsidR="00635659" w:rsidRPr="004D4400" w:rsidRDefault="00DB624C" w:rsidP="00635659">
      <w:pPr>
        <w:pStyle w:val="NoSpacing"/>
        <w:jc w:val="both"/>
        <w:rPr>
          <w:b/>
          <w:color w:val="1F497D"/>
          <w:sz w:val="28"/>
          <w:szCs w:val="28"/>
          <w:lang w:val="ro-RO"/>
        </w:rPr>
      </w:pPr>
      <w:hyperlink r:id="rId16" w:history="1">
        <w:r w:rsidR="00635659" w:rsidRPr="004D4400">
          <w:rPr>
            <w:rStyle w:val="Hyperlink"/>
            <w:sz w:val="28"/>
            <w:szCs w:val="28"/>
            <w:shd w:val="clear" w:color="auto" w:fill="FFFFFF"/>
            <w:lang w:val="ro-RO"/>
          </w:rPr>
          <w:t>www.jamandjam.com</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4D4400" w:rsidRPr="004D4400" w:rsidRDefault="00635659" w:rsidP="004D4400">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1</w:t>
      </w:r>
      <w:r w:rsidR="007154D9">
        <w:rPr>
          <w:rFonts w:ascii="Times New Roman" w:hAnsi="Times New Roman" w:cs="Times New Roman"/>
          <w:b/>
          <w:sz w:val="24"/>
          <w:szCs w:val="24"/>
          <w:lang w:val="ro-RO"/>
        </w:rPr>
        <w:t>2</w:t>
      </w:r>
      <w:r w:rsidRPr="004D4400">
        <w:rPr>
          <w:rFonts w:ascii="Times New Roman" w:hAnsi="Times New Roman" w:cs="Times New Roman"/>
          <w:b/>
          <w:sz w:val="24"/>
          <w:szCs w:val="24"/>
          <w:lang w:val="ro-RO"/>
        </w:rPr>
        <w:t xml:space="preserve">/ “ALTO PRODUCTS” </w:t>
      </w:r>
      <w:r w:rsidR="00FC121D" w:rsidRPr="004D4400">
        <w:rPr>
          <w:rFonts w:ascii="Times New Roman" w:hAnsi="Times New Roman" w:cs="Times New Roman"/>
          <w:b/>
          <w:sz w:val="24"/>
          <w:szCs w:val="24"/>
          <w:lang w:val="ro-RO"/>
        </w:rPr>
        <w:t>–</w:t>
      </w:r>
      <w:r w:rsidRPr="004D4400">
        <w:rPr>
          <w:rFonts w:ascii="Times New Roman" w:hAnsi="Times New Roman" w:cs="Times New Roman"/>
          <w:b/>
          <w:sz w:val="24"/>
          <w:szCs w:val="24"/>
          <w:lang w:val="ro-RO"/>
        </w:rPr>
        <w:t xml:space="preserve"> Produc</w:t>
      </w:r>
      <w:r w:rsidR="00FC121D" w:rsidRPr="004D4400">
        <w:rPr>
          <w:rFonts w:ascii="Times New Roman" w:hAnsi="Times New Roman" w:cs="Times New Roman"/>
          <w:b/>
          <w:sz w:val="24"/>
          <w:szCs w:val="24"/>
          <w:lang w:val="ro-RO"/>
        </w:rPr>
        <w:t>ător de specii și aditivi alimentari</w:t>
      </w:r>
      <w:r w:rsidRPr="004D4400">
        <w:rPr>
          <w:rFonts w:ascii="Times New Roman" w:hAnsi="Times New Roman" w:cs="Times New Roman"/>
          <w:b/>
          <w:sz w:val="24"/>
          <w:szCs w:val="24"/>
          <w:lang w:val="ro-RO"/>
        </w:rPr>
        <w:t>.</w:t>
      </w:r>
      <w:r w:rsidR="00FC121D" w:rsidRPr="004D4400">
        <w:rPr>
          <w:rFonts w:ascii="Times New Roman" w:hAnsi="Times New Roman" w:cs="Times New Roman"/>
          <w:b/>
          <w:sz w:val="24"/>
          <w:szCs w:val="24"/>
          <w:lang w:val="ro-RO"/>
        </w:rPr>
        <w:t xml:space="preserve"> În prezent, compania se numără printre cei mai principali producători și distribuitori de specii ambalate</w:t>
      </w:r>
      <w:r w:rsidR="004D4400" w:rsidRPr="004D4400">
        <w:rPr>
          <w:rFonts w:ascii="Times New Roman" w:hAnsi="Times New Roman" w:cs="Times New Roman"/>
          <w:b/>
          <w:sz w:val="24"/>
          <w:szCs w:val="24"/>
          <w:lang w:val="ro-RO"/>
        </w:rPr>
        <w:t xml:space="preserve">, amestecuri de condimente pentru necesitățile culinarilor, </w:t>
      </w:r>
      <w:proofErr w:type="spellStart"/>
      <w:r w:rsidR="004D4400" w:rsidRPr="004D4400">
        <w:rPr>
          <w:rFonts w:ascii="Times New Roman" w:hAnsi="Times New Roman" w:cs="Times New Roman"/>
          <w:b/>
          <w:sz w:val="24"/>
          <w:szCs w:val="24"/>
          <w:lang w:val="ro-RO"/>
        </w:rPr>
        <w:t>patiserilor</w:t>
      </w:r>
      <w:proofErr w:type="spellEnd"/>
      <w:r w:rsidR="004D4400" w:rsidRPr="004D4400">
        <w:rPr>
          <w:rFonts w:ascii="Times New Roman" w:hAnsi="Times New Roman" w:cs="Times New Roman"/>
          <w:b/>
          <w:sz w:val="24"/>
          <w:szCs w:val="24"/>
          <w:lang w:val="ro-RO"/>
        </w:rPr>
        <w:t xml:space="preserve">, cofetarilor, procesatorilor de carne. Succesul companiei și cota de piață relativ mare în rețeaua de vânzări se datorează în principal utilizării materiilor prime de calitate superioară de origine garantată și colaborării cu furnizori și producători străini precum </w:t>
      </w:r>
      <w:proofErr w:type="spellStart"/>
      <w:r w:rsidR="004D4400" w:rsidRPr="004D4400">
        <w:rPr>
          <w:rFonts w:ascii="Times New Roman" w:hAnsi="Times New Roman" w:cs="Times New Roman"/>
          <w:b/>
          <w:sz w:val="24"/>
          <w:szCs w:val="24"/>
          <w:lang w:val="ro-RO"/>
        </w:rPr>
        <w:t>Brentang</w:t>
      </w:r>
      <w:proofErr w:type="spellEnd"/>
      <w:r w:rsidR="004D4400" w:rsidRPr="004D4400">
        <w:rPr>
          <w:rFonts w:ascii="Times New Roman" w:hAnsi="Times New Roman" w:cs="Times New Roman"/>
          <w:b/>
          <w:sz w:val="24"/>
          <w:szCs w:val="24"/>
          <w:lang w:val="ro-RO"/>
        </w:rPr>
        <w:t xml:space="preserve"> Bulgaria, </w:t>
      </w:r>
      <w:proofErr w:type="spellStart"/>
      <w:r w:rsidR="004D4400" w:rsidRPr="004D4400">
        <w:rPr>
          <w:rFonts w:ascii="Times New Roman" w:hAnsi="Times New Roman" w:cs="Times New Roman"/>
          <w:b/>
          <w:sz w:val="24"/>
          <w:szCs w:val="24"/>
          <w:lang w:val="ro-RO"/>
        </w:rPr>
        <w:t>Barenz</w:t>
      </w:r>
      <w:proofErr w:type="spellEnd"/>
      <w:r w:rsidR="004D4400" w:rsidRPr="004D4400">
        <w:rPr>
          <w:rFonts w:ascii="Times New Roman" w:hAnsi="Times New Roman" w:cs="Times New Roman"/>
          <w:b/>
          <w:sz w:val="24"/>
          <w:szCs w:val="24"/>
          <w:lang w:val="ro-RO"/>
        </w:rPr>
        <w:t xml:space="preserve">, </w:t>
      </w:r>
      <w:proofErr w:type="spellStart"/>
      <w:r w:rsidR="004D4400" w:rsidRPr="004D4400">
        <w:rPr>
          <w:rFonts w:ascii="Times New Roman" w:hAnsi="Times New Roman" w:cs="Times New Roman"/>
          <w:b/>
          <w:sz w:val="24"/>
          <w:szCs w:val="24"/>
          <w:lang w:val="ro-RO"/>
        </w:rPr>
        <w:t>Manprodukten</w:t>
      </w:r>
      <w:proofErr w:type="spellEnd"/>
      <w:r w:rsidR="004D4400" w:rsidRPr="004D4400">
        <w:rPr>
          <w:rFonts w:ascii="Times New Roman" w:hAnsi="Times New Roman" w:cs="Times New Roman"/>
          <w:b/>
          <w:sz w:val="24"/>
          <w:szCs w:val="24"/>
          <w:lang w:val="ro-RO"/>
        </w:rPr>
        <w:t xml:space="preserve"> Olanda, </w:t>
      </w:r>
      <w:proofErr w:type="spellStart"/>
      <w:r w:rsidR="004D4400" w:rsidRPr="004D4400">
        <w:rPr>
          <w:rFonts w:ascii="Times New Roman" w:hAnsi="Times New Roman" w:cs="Times New Roman"/>
          <w:b/>
          <w:sz w:val="24"/>
          <w:szCs w:val="24"/>
          <w:lang w:val="ro-RO"/>
        </w:rPr>
        <w:t>Alda</w:t>
      </w:r>
      <w:proofErr w:type="spellEnd"/>
      <w:r w:rsidR="004D4400" w:rsidRPr="004D4400">
        <w:rPr>
          <w:rFonts w:ascii="Times New Roman" w:hAnsi="Times New Roman" w:cs="Times New Roman"/>
          <w:b/>
          <w:sz w:val="24"/>
          <w:szCs w:val="24"/>
          <w:lang w:val="ro-RO"/>
        </w:rPr>
        <w:t xml:space="preserve"> Internațional și altele. În ceea ce privește produsele de origine bulgară, se efectuează controlul continuu al calității și selecția atât a soiurilor cultivate, cât și a materiilor prime utilizate în producție.</w:t>
      </w:r>
    </w:p>
    <w:p w:rsidR="00635659" w:rsidRDefault="00DB624C" w:rsidP="00635659">
      <w:pPr>
        <w:pStyle w:val="NoSpacing"/>
        <w:jc w:val="both"/>
        <w:rPr>
          <w:color w:val="1F497D" w:themeColor="text2"/>
          <w:sz w:val="28"/>
          <w:szCs w:val="28"/>
          <w:lang w:val="ro-RO"/>
        </w:rPr>
      </w:pPr>
      <w:hyperlink r:id="rId17" w:history="1">
        <w:r w:rsidR="00635659" w:rsidRPr="004D4400">
          <w:rPr>
            <w:rStyle w:val="Hyperlink"/>
            <w:sz w:val="28"/>
            <w:szCs w:val="28"/>
            <w:lang w:val="ro-RO"/>
          </w:rPr>
          <w:t>www.alto-bg.com</w:t>
        </w:r>
      </w:hyperlink>
      <w:r w:rsidR="00635659" w:rsidRPr="004D4400">
        <w:rPr>
          <w:color w:val="1F497D" w:themeColor="text2"/>
          <w:sz w:val="28"/>
          <w:szCs w:val="28"/>
          <w:lang w:val="ro-RO"/>
        </w:rPr>
        <w:t xml:space="preserve"> </w:t>
      </w:r>
    </w:p>
    <w:p w:rsidR="007154D9" w:rsidRDefault="007154D9" w:rsidP="00635659">
      <w:pPr>
        <w:pStyle w:val="NoSpacing"/>
        <w:jc w:val="both"/>
        <w:rPr>
          <w:color w:val="1F497D" w:themeColor="text2"/>
          <w:sz w:val="28"/>
          <w:szCs w:val="28"/>
          <w:lang w:val="ro-RO"/>
        </w:rPr>
      </w:pPr>
    </w:p>
    <w:p w:rsidR="007154D9" w:rsidRPr="00A15FB7" w:rsidRDefault="007154D9" w:rsidP="00635659">
      <w:pPr>
        <w:pStyle w:val="NoSpacing"/>
        <w:jc w:val="both"/>
        <w:rPr>
          <w:b/>
          <w:lang w:val="ro-RO"/>
        </w:rPr>
      </w:pPr>
      <w:r w:rsidRPr="00A15FB7">
        <w:rPr>
          <w:b/>
          <w:color w:val="1F497D" w:themeColor="text2"/>
          <w:lang w:val="ro-RO"/>
        </w:rPr>
        <w:t>13/ ”</w:t>
      </w:r>
      <w:r w:rsidRPr="00A15FB7">
        <w:rPr>
          <w:b/>
          <w:lang w:val="ro-RO"/>
        </w:rPr>
        <w:t xml:space="preserve">BULAQUAFISH” – fermă piscicolă de creștere intensă bazată pe </w:t>
      </w:r>
      <w:proofErr w:type="spellStart"/>
      <w:r w:rsidRPr="00A15FB7">
        <w:rPr>
          <w:b/>
          <w:lang w:val="ro-RO"/>
        </w:rPr>
        <w:t>pricipiul</w:t>
      </w:r>
      <w:proofErr w:type="spellEnd"/>
      <w:r w:rsidRPr="00A15FB7">
        <w:rPr>
          <w:b/>
          <w:lang w:val="ro-RO"/>
        </w:rPr>
        <w:t xml:space="preserve"> recirculării. Care este produsul Bull Aqua </w:t>
      </w:r>
      <w:proofErr w:type="spellStart"/>
      <w:r w:rsidRPr="00A15FB7">
        <w:rPr>
          <w:b/>
          <w:lang w:val="ro-RO"/>
        </w:rPr>
        <w:t>Fish</w:t>
      </w:r>
      <w:proofErr w:type="spellEnd"/>
      <w:r w:rsidRPr="00A15FB7">
        <w:rPr>
          <w:b/>
          <w:lang w:val="ro-RO"/>
        </w:rPr>
        <w:t>? Este peștele curățat în totalitate (fără cap și măruntaie), din care este produs fileul cu posibilitatea transportării în containere cu gheață la consumatorul final timp de 24 – 36 ore în orice colț al Europei de Vest și Est.</w:t>
      </w:r>
    </w:p>
    <w:p w:rsidR="007154D9" w:rsidRPr="00982041" w:rsidRDefault="007154D9" w:rsidP="00635659">
      <w:pPr>
        <w:pStyle w:val="NoSpacing"/>
        <w:jc w:val="both"/>
        <w:rPr>
          <w:color w:val="1F497D" w:themeColor="text2"/>
          <w:lang w:val="ro-RO"/>
        </w:rPr>
      </w:pPr>
      <w:hyperlink r:id="rId18" w:history="1">
        <w:r w:rsidRPr="00982041">
          <w:rPr>
            <w:rStyle w:val="Hyperlink"/>
            <w:lang w:val="ro-RO"/>
          </w:rPr>
          <w:t>www.bulaquafish.com</w:t>
        </w:r>
      </w:hyperlink>
      <w:r w:rsidRPr="00982041">
        <w:rPr>
          <w:color w:val="1F497D" w:themeColor="text2"/>
          <w:lang w:val="ro-RO"/>
        </w:rPr>
        <w:t xml:space="preserve"> </w:t>
      </w:r>
    </w:p>
    <w:p w:rsidR="007154D9" w:rsidRPr="00982041" w:rsidRDefault="007154D9" w:rsidP="00635659">
      <w:pPr>
        <w:pStyle w:val="NoSpacing"/>
        <w:jc w:val="both"/>
        <w:rPr>
          <w:color w:val="1F497D" w:themeColor="text2"/>
          <w:lang w:val="ro-RO"/>
        </w:rPr>
      </w:pPr>
    </w:p>
    <w:p w:rsidR="007154D9" w:rsidRPr="00A15FB7" w:rsidRDefault="007154D9" w:rsidP="00635659">
      <w:pPr>
        <w:pStyle w:val="NoSpacing"/>
        <w:jc w:val="both"/>
        <w:rPr>
          <w:b/>
          <w:color w:val="1F497D" w:themeColor="text2"/>
          <w:lang w:val="ro-RO"/>
        </w:rPr>
      </w:pPr>
      <w:r w:rsidRPr="00A15FB7">
        <w:rPr>
          <w:b/>
          <w:color w:val="1F497D" w:themeColor="text2"/>
          <w:lang w:val="ro-RO"/>
        </w:rPr>
        <w:t xml:space="preserve">14/ </w:t>
      </w:r>
      <w:r w:rsidRPr="00A15FB7">
        <w:rPr>
          <w:b/>
          <w:lang w:val="ro-RO"/>
        </w:rPr>
        <w:t xml:space="preserve">”PHILIPOPOLIS” – </w:t>
      </w:r>
      <w:proofErr w:type="spellStart"/>
      <w:r w:rsidRPr="00A15FB7">
        <w:rPr>
          <w:b/>
          <w:lang w:val="ro-RO"/>
        </w:rPr>
        <w:t>Philipopolis</w:t>
      </w:r>
      <w:proofErr w:type="spellEnd"/>
      <w:r w:rsidRPr="00A15FB7">
        <w:rPr>
          <w:b/>
          <w:lang w:val="ro-RO"/>
        </w:rPr>
        <w:t xml:space="preserve"> RC SRL este printre liderii industriei lactatelor în Bulgaria. Compania produce o varietate largă de cașcavaluri și </w:t>
      </w:r>
      <w:proofErr w:type="spellStart"/>
      <w:r w:rsidRPr="00A15FB7">
        <w:rPr>
          <w:b/>
          <w:lang w:val="ro-RO"/>
        </w:rPr>
        <w:t>brînzeturi</w:t>
      </w:r>
      <w:proofErr w:type="spellEnd"/>
      <w:r w:rsidRPr="00A15FB7">
        <w:rPr>
          <w:b/>
          <w:lang w:val="ro-RO"/>
        </w:rPr>
        <w:t xml:space="preserve"> de o calitate înaltă deja bine cunoscute pe piața din Bulgaria. </w:t>
      </w:r>
    </w:p>
    <w:p w:rsidR="00811661" w:rsidRDefault="00811661">
      <w:pPr>
        <w:rPr>
          <w:lang w:val="ro-RO"/>
        </w:rPr>
      </w:pPr>
    </w:p>
    <w:sectPr w:rsidR="00811661" w:rsidSect="00811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659"/>
    <w:rsid w:val="00024FBD"/>
    <w:rsid w:val="0035094D"/>
    <w:rsid w:val="00435432"/>
    <w:rsid w:val="004D4400"/>
    <w:rsid w:val="00635659"/>
    <w:rsid w:val="006B7AC2"/>
    <w:rsid w:val="006D5CCE"/>
    <w:rsid w:val="007154D9"/>
    <w:rsid w:val="00811661"/>
    <w:rsid w:val="008F32D3"/>
    <w:rsid w:val="00957AB9"/>
    <w:rsid w:val="00982041"/>
    <w:rsid w:val="00A0747E"/>
    <w:rsid w:val="00A15FB7"/>
    <w:rsid w:val="00A93874"/>
    <w:rsid w:val="00B133E4"/>
    <w:rsid w:val="00B72A88"/>
    <w:rsid w:val="00D9634F"/>
    <w:rsid w:val="00DB624C"/>
    <w:rsid w:val="00E275CE"/>
    <w:rsid w:val="00FC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565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635659"/>
    <w:rPr>
      <w:color w:val="0000FF"/>
      <w:u w:val="single"/>
    </w:rPr>
  </w:style>
  <w:style w:type="paragraph" w:styleId="HTMLPreformatted">
    <w:name w:val="HTML Preformatted"/>
    <w:basedOn w:val="Normal"/>
    <w:link w:val="HTMLPreformattedChar"/>
    <w:uiPriority w:val="99"/>
    <w:semiHidden/>
    <w:unhideWhenUsed/>
    <w:rsid w:val="004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54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2240511">
      <w:bodyDiv w:val="1"/>
      <w:marLeft w:val="0"/>
      <w:marRight w:val="0"/>
      <w:marTop w:val="0"/>
      <w:marBottom w:val="0"/>
      <w:divBdr>
        <w:top w:val="none" w:sz="0" w:space="0" w:color="auto"/>
        <w:left w:val="none" w:sz="0" w:space="0" w:color="auto"/>
        <w:bottom w:val="none" w:sz="0" w:space="0" w:color="auto"/>
        <w:right w:val="none" w:sz="0" w:space="0" w:color="auto"/>
      </w:divBdr>
    </w:div>
    <w:div w:id="1147890912">
      <w:bodyDiv w:val="1"/>
      <w:marLeft w:val="0"/>
      <w:marRight w:val="0"/>
      <w:marTop w:val="0"/>
      <w:marBottom w:val="0"/>
      <w:divBdr>
        <w:top w:val="none" w:sz="0" w:space="0" w:color="auto"/>
        <w:left w:val="none" w:sz="0" w:space="0" w:color="auto"/>
        <w:bottom w:val="none" w:sz="0" w:space="0" w:color="auto"/>
        <w:right w:val="none" w:sz="0" w:space="0" w:color="auto"/>
      </w:divBdr>
      <w:divsChild>
        <w:div w:id="379596798">
          <w:marLeft w:val="0"/>
          <w:marRight w:val="0"/>
          <w:marTop w:val="0"/>
          <w:marBottom w:val="0"/>
          <w:divBdr>
            <w:top w:val="none" w:sz="0" w:space="0" w:color="auto"/>
            <w:left w:val="none" w:sz="0" w:space="0" w:color="auto"/>
            <w:bottom w:val="none" w:sz="0" w:space="0" w:color="auto"/>
            <w:right w:val="none" w:sz="0" w:space="0" w:color="auto"/>
          </w:divBdr>
          <w:divsChild>
            <w:div w:id="1233856695">
              <w:marLeft w:val="0"/>
              <w:marRight w:val="0"/>
              <w:marTop w:val="0"/>
              <w:marBottom w:val="0"/>
              <w:divBdr>
                <w:top w:val="none" w:sz="0" w:space="0" w:color="auto"/>
                <w:left w:val="none" w:sz="0" w:space="0" w:color="auto"/>
                <w:bottom w:val="none" w:sz="0" w:space="0" w:color="auto"/>
                <w:right w:val="none" w:sz="0" w:space="0" w:color="auto"/>
              </w:divBdr>
              <w:divsChild>
                <w:div w:id="19217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223">
      <w:bodyDiv w:val="1"/>
      <w:marLeft w:val="0"/>
      <w:marRight w:val="0"/>
      <w:marTop w:val="0"/>
      <w:marBottom w:val="0"/>
      <w:divBdr>
        <w:top w:val="none" w:sz="0" w:space="0" w:color="auto"/>
        <w:left w:val="none" w:sz="0" w:space="0" w:color="auto"/>
        <w:bottom w:val="none" w:sz="0" w:space="0" w:color="auto"/>
        <w:right w:val="none" w:sz="0" w:space="0" w:color="auto"/>
      </w:divBdr>
      <w:divsChild>
        <w:div w:id="982467504">
          <w:marLeft w:val="0"/>
          <w:marRight w:val="0"/>
          <w:marTop w:val="0"/>
          <w:marBottom w:val="0"/>
          <w:divBdr>
            <w:top w:val="none" w:sz="0" w:space="0" w:color="auto"/>
            <w:left w:val="none" w:sz="0" w:space="0" w:color="auto"/>
            <w:bottom w:val="none" w:sz="0" w:space="0" w:color="auto"/>
            <w:right w:val="none" w:sz="0" w:space="0" w:color="auto"/>
          </w:divBdr>
          <w:divsChild>
            <w:div w:id="95834983">
              <w:marLeft w:val="0"/>
              <w:marRight w:val="0"/>
              <w:marTop w:val="0"/>
              <w:marBottom w:val="0"/>
              <w:divBdr>
                <w:top w:val="none" w:sz="0" w:space="0" w:color="auto"/>
                <w:left w:val="none" w:sz="0" w:space="0" w:color="auto"/>
                <w:bottom w:val="none" w:sz="0" w:space="0" w:color="auto"/>
                <w:right w:val="none" w:sz="0" w:space="0" w:color="auto"/>
              </w:divBdr>
              <w:divsChild>
                <w:div w:id="1286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759">
      <w:bodyDiv w:val="1"/>
      <w:marLeft w:val="0"/>
      <w:marRight w:val="0"/>
      <w:marTop w:val="0"/>
      <w:marBottom w:val="0"/>
      <w:divBdr>
        <w:top w:val="none" w:sz="0" w:space="0" w:color="auto"/>
        <w:left w:val="none" w:sz="0" w:space="0" w:color="auto"/>
        <w:bottom w:val="none" w:sz="0" w:space="0" w:color="auto"/>
        <w:right w:val="none" w:sz="0" w:space="0" w:color="auto"/>
      </w:divBdr>
    </w:div>
    <w:div w:id="2105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k.bg" TargetMode="External"/><Relationship Id="rId13" Type="http://schemas.openxmlformats.org/officeDocument/2006/relationships/hyperlink" Target="http://www.artemis.bg" TargetMode="External"/><Relationship Id="rId18" Type="http://schemas.openxmlformats.org/officeDocument/2006/relationships/hyperlink" Target="http://www.bulaquafish.com" TargetMode="External"/><Relationship Id="rId3" Type="http://schemas.openxmlformats.org/officeDocument/2006/relationships/webSettings" Target="webSettings.xml"/><Relationship Id="rId7" Type="http://schemas.openxmlformats.org/officeDocument/2006/relationships/hyperlink" Target="http://www.servizstroj.com" TargetMode="External"/><Relationship Id="rId12" Type="http://schemas.openxmlformats.org/officeDocument/2006/relationships/hyperlink" Target="http://www.nomfb.org" TargetMode="External"/><Relationship Id="rId17" Type="http://schemas.openxmlformats.org/officeDocument/2006/relationships/hyperlink" Target="http://www.alto-bg.com" TargetMode="External"/><Relationship Id="rId2" Type="http://schemas.openxmlformats.org/officeDocument/2006/relationships/settings" Target="settings.xml"/><Relationship Id="rId16" Type="http://schemas.openxmlformats.org/officeDocument/2006/relationships/hyperlink" Target="http://www.jamandjam.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ffreticaffe.com/bg" TargetMode="External"/><Relationship Id="rId11" Type="http://schemas.openxmlformats.org/officeDocument/2006/relationships/hyperlink" Target="http://www.devin-bg.com/company/" TargetMode="External"/><Relationship Id="rId5" Type="http://schemas.openxmlformats.org/officeDocument/2006/relationships/hyperlink" Target="http://www.vernada.net" TargetMode="External"/><Relationship Id="rId15" Type="http://schemas.openxmlformats.org/officeDocument/2006/relationships/hyperlink" Target="http://www.agromill.com" TargetMode="External"/><Relationship Id="rId10" Type="http://schemas.openxmlformats.org/officeDocument/2006/relationships/hyperlink" Target="http://www.devin-bg.com" TargetMode="External"/><Relationship Id="rId19" Type="http://schemas.openxmlformats.org/officeDocument/2006/relationships/fontTable" Target="fontTable.xml"/><Relationship Id="rId4" Type="http://schemas.openxmlformats.org/officeDocument/2006/relationships/hyperlink" Target="http://www.bella.bg" TargetMode="External"/><Relationship Id="rId9" Type="http://schemas.openxmlformats.org/officeDocument/2006/relationships/hyperlink" Target="http://www.goliamo-vranovo.com" TargetMode="External"/><Relationship Id="rId14" Type="http://schemas.openxmlformats.org/officeDocument/2006/relationships/hyperlink" Target="http://www.lactim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l.boboc</cp:lastModifiedBy>
  <cp:revision>10</cp:revision>
  <dcterms:created xsi:type="dcterms:W3CDTF">2017-10-17T11:42:00Z</dcterms:created>
  <dcterms:modified xsi:type="dcterms:W3CDTF">2017-10-31T13:53:00Z</dcterms:modified>
</cp:coreProperties>
</file>