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3" w:rsidRPr="00FA03E7" w:rsidRDefault="00F27B0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b/>
          <w:noProof/>
          <w:color w:val="548DD4" w:themeColor="text2" w:themeTint="99"/>
          <w:sz w:val="28"/>
          <w:szCs w:val="28"/>
          <w:lang w:val="en-US" w:eastAsia="en-US"/>
        </w:rPr>
      </w:pPr>
      <w:r w:rsidRPr="00FA03E7">
        <w:rPr>
          <w:b/>
          <w:noProof/>
          <w:color w:val="548DD4" w:themeColor="text2" w:themeTint="99"/>
          <w:sz w:val="28"/>
          <w:szCs w:val="28"/>
          <w:lang w:val="en-US" w:eastAsia="en-US"/>
        </w:rPr>
        <w:t>A</w:t>
      </w:r>
      <w:r w:rsidR="00FA03E7">
        <w:rPr>
          <w:b/>
          <w:noProof/>
          <w:color w:val="548DD4" w:themeColor="text2" w:themeTint="99"/>
          <w:sz w:val="28"/>
          <w:szCs w:val="28"/>
          <w:lang w:val="en-US" w:eastAsia="en-US"/>
        </w:rPr>
        <w:t>CADEMIA EXPORTATORULUI</w:t>
      </w:r>
    </w:p>
    <w:p w:rsidR="00D066D3" w:rsidRDefault="00BC7082" w:rsidP="00BC708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47625</wp:posOffset>
            </wp:positionV>
            <wp:extent cx="6695440" cy="39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8E2" w:rsidRPr="006238E2" w:rsidRDefault="006238E2" w:rsidP="00E14B9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3800" w:right="-21" w:hanging="3331"/>
        <w:jc w:val="center"/>
        <w:rPr>
          <w:rFonts w:ascii="Times New Roman" w:hAnsi="Times New Roman" w:cs="Times New Roman"/>
          <w:b/>
          <w:color w:val="00B8D4"/>
          <w:sz w:val="56"/>
          <w:szCs w:val="56"/>
          <w:lang w:val="ro-RO"/>
        </w:rPr>
      </w:pPr>
      <w:r w:rsidRPr="006238E2">
        <w:rPr>
          <w:rFonts w:ascii="Times New Roman" w:hAnsi="Times New Roman" w:cs="Times New Roman"/>
          <w:b/>
          <w:color w:val="00B8D4"/>
          <w:sz w:val="56"/>
          <w:szCs w:val="56"/>
          <w:lang w:val="ro-RO"/>
        </w:rPr>
        <w:t>Formular de aplicare</w:t>
      </w:r>
    </w:p>
    <w:p w:rsidR="006238E2" w:rsidRPr="006238E2" w:rsidRDefault="006238E2" w:rsidP="00E14B9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3800" w:right="-21" w:hanging="3331"/>
        <w:jc w:val="center"/>
        <w:rPr>
          <w:rFonts w:ascii="Times New Roman" w:hAnsi="Times New Roman" w:cs="Times New Roman"/>
          <w:color w:val="00B8D4"/>
          <w:sz w:val="40"/>
          <w:szCs w:val="40"/>
          <w:lang w:val="ro-RO"/>
        </w:rPr>
      </w:pPr>
      <w:r w:rsidRPr="006238E2">
        <w:rPr>
          <w:rFonts w:ascii="Times New Roman" w:hAnsi="Times New Roman" w:cs="Times New Roman"/>
          <w:color w:val="00B8D4"/>
          <w:sz w:val="40"/>
          <w:szCs w:val="40"/>
          <w:lang w:val="ro-RO"/>
        </w:rPr>
        <w:t>pentru participanți la cursul de instruire</w:t>
      </w:r>
    </w:p>
    <w:p w:rsidR="006238E2" w:rsidRPr="006238E2" w:rsidRDefault="006238E2" w:rsidP="00E14B9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-567" w:right="-21"/>
        <w:jc w:val="center"/>
        <w:rPr>
          <w:rFonts w:ascii="Times New Roman" w:hAnsi="Times New Roman" w:cs="Times New Roman"/>
          <w:b/>
          <w:color w:val="00B8D4"/>
          <w:sz w:val="44"/>
          <w:szCs w:val="44"/>
          <w:lang w:val="ro-RO"/>
        </w:rPr>
      </w:pPr>
      <w:r w:rsidRPr="006238E2">
        <w:rPr>
          <w:rFonts w:ascii="Times New Roman" w:hAnsi="Times New Roman" w:cs="Times New Roman"/>
          <w:b/>
          <w:color w:val="00B8D4"/>
          <w:sz w:val="44"/>
          <w:szCs w:val="44"/>
          <w:lang w:val="ro-RO"/>
        </w:rPr>
        <w:t>Practici de Export și de Finanțare a Comerțului Exterior pentru Exportatorii cu experiență</w:t>
      </w:r>
    </w:p>
    <w:p w:rsidR="006238E2" w:rsidRPr="006238E2" w:rsidRDefault="006238E2" w:rsidP="00E14B95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b/>
          <w:color w:val="00B8D4"/>
          <w:sz w:val="32"/>
          <w:szCs w:val="32"/>
          <w:lang w:val="ro-RO"/>
        </w:rPr>
      </w:pPr>
      <w:r w:rsidRPr="006238E2">
        <w:rPr>
          <w:rFonts w:ascii="Times New Roman" w:hAnsi="Times New Roman" w:cs="Times New Roman"/>
          <w:b/>
          <w:color w:val="00B8D4"/>
          <w:sz w:val="32"/>
          <w:szCs w:val="32"/>
          <w:lang w:val="ro-RO"/>
        </w:rPr>
        <w:t>23 - 26 aprilie 2018, Chișinău</w:t>
      </w:r>
    </w:p>
    <w:p w:rsidR="004421B4" w:rsidRDefault="004421B4" w:rsidP="004421B4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-276093</wp:posOffset>
            </wp:positionH>
            <wp:positionV relativeFrom="paragraph">
              <wp:posOffset>156054</wp:posOffset>
            </wp:positionV>
            <wp:extent cx="6696000" cy="393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062" w:rsidRDefault="00825A48" w:rsidP="00BE266C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lang w:val="ro-M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5173345</wp:posOffset>
            </wp:positionH>
            <wp:positionV relativeFrom="paragraph">
              <wp:posOffset>164465</wp:posOffset>
            </wp:positionV>
            <wp:extent cx="923925" cy="879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41" cy="88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417"/>
      </w:tblGrid>
      <w:tr w:rsidR="00A64062" w:rsidRPr="00FA03E7" w:rsidTr="00E14B95">
        <w:tc>
          <w:tcPr>
            <w:tcW w:w="8330" w:type="dxa"/>
          </w:tcPr>
          <w:p w:rsidR="00A64062" w:rsidRPr="00A64062" w:rsidRDefault="00A64062" w:rsidP="00BE266C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both"/>
              <w:rPr>
                <w:rFonts w:ascii="Arial" w:hAnsi="Arial" w:cs="Arial"/>
                <w:sz w:val="20"/>
                <w:szCs w:val="20"/>
                <w:lang w:val="ro-MO"/>
              </w:rPr>
            </w:pPr>
          </w:p>
          <w:p w:rsidR="00A64062" w:rsidRPr="00A64062" w:rsidRDefault="00A64062" w:rsidP="00A64062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062">
              <w:rPr>
                <w:rFonts w:ascii="Arial" w:hAnsi="Arial" w:cs="Arial"/>
                <w:sz w:val="20"/>
                <w:szCs w:val="20"/>
                <w:lang w:val="ro-MO"/>
              </w:rPr>
              <w:t xml:space="preserve">Formularul de aplicare va fi remis la adresa e-mail </w:t>
            </w:r>
            <w:hyperlink r:id="rId10" w:history="1">
              <w:r w:rsidRPr="00A64062">
                <w:rPr>
                  <w:rStyle w:val="a7"/>
                  <w:rFonts w:ascii="Arial" w:hAnsi="Arial" w:cs="Arial"/>
                  <w:sz w:val="20"/>
                  <w:szCs w:val="20"/>
                  <w:lang w:val="ro-MO"/>
                </w:rPr>
                <w:t>rodica.dimitriu@chamber.md</w:t>
              </w:r>
            </w:hyperlink>
            <w:r w:rsidRPr="00A64062">
              <w:rPr>
                <w:rFonts w:ascii="Arial" w:hAnsi="Arial" w:cs="Arial"/>
                <w:sz w:val="20"/>
                <w:szCs w:val="20"/>
                <w:lang w:val="ro-MO"/>
              </w:rPr>
              <w:t xml:space="preserve"> </w:t>
            </w:r>
          </w:p>
          <w:p w:rsidR="00A64062" w:rsidRPr="00A64062" w:rsidRDefault="00A64062" w:rsidP="00A64062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both"/>
              <w:rPr>
                <w:rFonts w:ascii="Arial" w:hAnsi="Arial" w:cs="Arial"/>
                <w:sz w:val="20"/>
                <w:szCs w:val="20"/>
                <w:lang w:val="ro-MO"/>
              </w:rPr>
            </w:pPr>
            <w:r w:rsidRPr="00A64062">
              <w:rPr>
                <w:rFonts w:ascii="Arial" w:hAnsi="Arial" w:cs="Arial"/>
                <w:b/>
                <w:sz w:val="20"/>
                <w:szCs w:val="20"/>
                <w:lang w:val="ro-MO"/>
              </w:rPr>
              <w:t xml:space="preserve">Termen limită: 10 aprilie 2018. </w:t>
            </w:r>
            <w:r w:rsidRPr="00A64062">
              <w:rPr>
                <w:rFonts w:ascii="Arial" w:hAnsi="Arial" w:cs="Arial"/>
                <w:sz w:val="20"/>
                <w:szCs w:val="20"/>
                <w:lang w:val="ro-MO"/>
              </w:rPr>
              <w:t>Numărul de participanți este limitat.</w:t>
            </w:r>
            <w:r w:rsidRPr="00A6406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:rsidR="00A64062" w:rsidRPr="00A64062" w:rsidRDefault="00A64062" w:rsidP="00A64062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both"/>
              <w:rPr>
                <w:rFonts w:ascii="Arial" w:hAnsi="Arial" w:cs="Arial"/>
                <w:sz w:val="20"/>
                <w:szCs w:val="20"/>
                <w:lang w:val="ro-MO"/>
              </w:rPr>
            </w:pPr>
            <w:r w:rsidRPr="00A64062">
              <w:rPr>
                <w:rFonts w:ascii="Arial" w:hAnsi="Arial" w:cs="Arial"/>
                <w:sz w:val="20"/>
                <w:szCs w:val="20"/>
                <w:lang w:val="ro-MO"/>
              </w:rPr>
              <w:t xml:space="preserve">Pentru informații suplimentare, Vă rugăm să telefonați la numărul: </w:t>
            </w:r>
          </w:p>
          <w:p w:rsidR="00A64062" w:rsidRDefault="00A64062" w:rsidP="00A64062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both"/>
              <w:rPr>
                <w:rFonts w:ascii="Arial" w:hAnsi="Arial" w:cs="Arial"/>
                <w:lang w:val="ro-MO"/>
              </w:rPr>
            </w:pPr>
            <w:r w:rsidRPr="00A64062">
              <w:rPr>
                <w:rFonts w:ascii="Arial" w:hAnsi="Arial" w:cs="Arial"/>
                <w:sz w:val="20"/>
                <w:szCs w:val="20"/>
                <w:lang w:val="ro-MO"/>
              </w:rPr>
              <w:t>(022) 22 13 91. Persoana de contact: Rodica Dimitriu</w:t>
            </w:r>
          </w:p>
        </w:tc>
        <w:tc>
          <w:tcPr>
            <w:tcW w:w="1417" w:type="dxa"/>
          </w:tcPr>
          <w:p w:rsidR="00A64062" w:rsidRDefault="00A64062" w:rsidP="00BE266C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both"/>
              <w:rPr>
                <w:rFonts w:ascii="Arial" w:hAnsi="Arial" w:cs="Arial"/>
                <w:lang w:val="ro-MO"/>
              </w:rPr>
            </w:pPr>
          </w:p>
        </w:tc>
      </w:tr>
    </w:tbl>
    <w:p w:rsidR="00E31677" w:rsidRPr="00BE266C" w:rsidRDefault="00E31677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EBRDTABLE01"/>
        <w:tblW w:w="9781" w:type="dxa"/>
        <w:tblInd w:w="-132" w:type="dxa"/>
        <w:tblLook w:val="04A0"/>
      </w:tblPr>
      <w:tblGrid>
        <w:gridCol w:w="993"/>
        <w:gridCol w:w="4111"/>
        <w:gridCol w:w="4677"/>
      </w:tblGrid>
      <w:tr w:rsidR="009F6492" w:rsidRPr="00BC7082" w:rsidTr="007215DF">
        <w:trPr>
          <w:cnfStyle w:val="100000000000"/>
        </w:trPr>
        <w:tc>
          <w:tcPr>
            <w:cnfStyle w:val="001000000000"/>
            <w:tcW w:w="993" w:type="dxa"/>
          </w:tcPr>
          <w:p w:rsidR="009F6492" w:rsidRPr="00E672B4" w:rsidRDefault="009F6492" w:rsidP="00BC7082">
            <w:pPr>
              <w:spacing w:before="120"/>
              <w:jc w:val="lef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111" w:type="dxa"/>
          </w:tcPr>
          <w:p w:rsidR="009F6492" w:rsidRPr="00E672B4" w:rsidRDefault="00BA25D1" w:rsidP="002F5BF0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cnfStyle w:val="1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Î</w:t>
            </w:r>
            <w:r w:rsidR="00AD3A61"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ntrebare</w:t>
            </w:r>
          </w:p>
        </w:tc>
        <w:tc>
          <w:tcPr>
            <w:tcW w:w="4677" w:type="dxa"/>
          </w:tcPr>
          <w:p w:rsidR="009F6492" w:rsidRPr="00E672B4" w:rsidRDefault="00AD3A61" w:rsidP="002F5BF0">
            <w:pPr>
              <w:spacing w:before="120"/>
              <w:cnfStyle w:val="1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Răspuns</w:t>
            </w: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</w:tcPr>
          <w:p w:rsidR="009F6492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Numele, prenumele 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aplicantului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 xml:space="preserve"> </w:t>
            </w: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</w:tcPr>
          <w:p w:rsidR="009F6492" w:rsidRPr="00E672B4" w:rsidRDefault="00BA25D1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Denumirea c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ompaniei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este funcți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dvs în companie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? 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Telefon 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(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mobil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)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Email: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Pagina w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eb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 companiei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</w:tcPr>
          <w:p w:rsidR="009F6492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Adresa companiei: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1C33B9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</w:tcPr>
          <w:p w:rsidR="009F6492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Domeniul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de activitate</w:t>
            </w:r>
            <w:r w:rsidR="00BA25D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(industria/sectorul)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</w:tcPr>
          <w:p w:rsidR="009F6492" w:rsidRPr="00E672B4" w:rsidRDefault="007F6FC6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Sunteți producător/ comerciant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/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altele?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FA03E7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Descrieți activitatea companiei/ produs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ul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sau serviciu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l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  <w:p w:rsidR="00AD7B74" w:rsidRPr="00E672B4" w:rsidRDefault="00AD7B74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  <w:p w:rsidR="00AD7B74" w:rsidRPr="00E672B4" w:rsidRDefault="00AD7B74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  <w:p w:rsidR="00E76CDF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Anul înregistrării companiei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Numărul de angajați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A6406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4111" w:type="dxa"/>
          </w:tcPr>
          <w:p w:rsidR="002F5BF0" w:rsidRPr="002F5BF0" w:rsidRDefault="002F5BF0" w:rsidP="002F5BF0">
            <w:pPr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De cîți ani compania exportă?</w:t>
            </w:r>
          </w:p>
          <w:p w:rsidR="006D41BE" w:rsidRPr="002F5BF0" w:rsidRDefault="00806A2B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</w:p>
          <w:p w:rsidR="009F6492" w:rsidRPr="002F5BF0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2F5BF0" w:rsidRPr="002F5BF0" w:rsidRDefault="002F5BF0" w:rsidP="002F5BF0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Mai puțin de 1 an</w:t>
            </w:r>
          </w:p>
          <w:p w:rsidR="002F5BF0" w:rsidRPr="002F5BF0" w:rsidRDefault="002F5BF0" w:rsidP="002F5BF0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1 - 2 ani</w:t>
            </w:r>
          </w:p>
          <w:p w:rsidR="002F5BF0" w:rsidRPr="002F5BF0" w:rsidRDefault="002F5BF0" w:rsidP="002F5BF0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3 - 5 ani</w:t>
            </w:r>
          </w:p>
          <w:p w:rsidR="009F6492" w:rsidRPr="002F5BF0" w:rsidRDefault="002F5BF0" w:rsidP="002F5BF0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Arial" w:hAnsi="Arial" w:cs="Arial"/>
                <w:sz w:val="20"/>
                <w:lang w:val="ro-MO"/>
              </w:rPr>
            </w:pPr>
            <w:r w:rsidRPr="002F5BF0">
              <w:rPr>
                <w:rFonts w:ascii="Times New Roman" w:eastAsia="Times New Roman" w:hAnsi="Times New Roman" w:cs="Times New Roman"/>
                <w:sz w:val="22"/>
                <w:szCs w:val="22"/>
                <w:lang w:val="ro-MO"/>
              </w:rPr>
              <w:t>Mai mult de 5 ani</w:t>
            </w:r>
          </w:p>
        </w:tc>
      </w:tr>
      <w:tr w:rsidR="009F6492" w:rsidRPr="00A6406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4111" w:type="dxa"/>
          </w:tcPr>
          <w:p w:rsidR="009F6492" w:rsidRPr="002F5BF0" w:rsidRDefault="002F5BF0" w:rsidP="002F5BF0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În care țări exportați?</w:t>
            </w:r>
          </w:p>
        </w:tc>
        <w:tc>
          <w:tcPr>
            <w:tcW w:w="4677" w:type="dxa"/>
          </w:tcPr>
          <w:p w:rsidR="009F6492" w:rsidRPr="002F5BF0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FA03E7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4111" w:type="dxa"/>
          </w:tcPr>
          <w:p w:rsidR="009F6492" w:rsidRPr="002F5BF0" w:rsidRDefault="002F5BF0" w:rsidP="00773754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2F5BF0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Cineva din compania dvs este certificat în domeniul exportului?</w:t>
            </w:r>
          </w:p>
        </w:tc>
        <w:tc>
          <w:tcPr>
            <w:tcW w:w="4677" w:type="dxa"/>
          </w:tcPr>
          <w:p w:rsidR="009F6492" w:rsidRPr="002F5BF0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111" w:type="dxa"/>
          </w:tcPr>
          <w:p w:rsidR="009F6492" w:rsidRPr="00E672B4" w:rsidRDefault="002F5BF0" w:rsidP="00773754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Folosiți acreditivul?</w:t>
            </w:r>
          </w:p>
        </w:tc>
        <w:tc>
          <w:tcPr>
            <w:tcW w:w="4677" w:type="dxa"/>
          </w:tcPr>
          <w:p w:rsidR="009F6492" w:rsidRPr="00E672B4" w:rsidRDefault="009F6492" w:rsidP="00773754">
            <w:pPr>
              <w:pStyle w:val="a9"/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773754" w:rsidRPr="00FA03E7" w:rsidTr="005111D7">
        <w:tc>
          <w:tcPr>
            <w:cnfStyle w:val="001000000000"/>
            <w:tcW w:w="9781" w:type="dxa"/>
            <w:gridSpan w:val="3"/>
          </w:tcPr>
          <w:p w:rsidR="00773754" w:rsidRPr="00E672B4" w:rsidRDefault="00773754" w:rsidP="0077375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 xml:space="preserve">Dacă răspunsul la întrebarea 16 este NU, Vă rugăm să participați </w:t>
            </w:r>
            <w:r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 xml:space="preserve">și </w:t>
            </w:r>
            <w:r w:rsidRPr="0077375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la trainingul pentru “exportatori</w:t>
            </w:r>
            <w:r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i</w:t>
            </w:r>
            <w:r w:rsidRPr="0077375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 xml:space="preserve"> începători”.</w:t>
            </w: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773754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4111" w:type="dxa"/>
          </w:tcPr>
          <w:p w:rsidR="009F6492" w:rsidRPr="00E672B4" w:rsidRDefault="00773754" w:rsidP="00773754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Cunoașteți termenii INCOTERMS?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773754" w:rsidRPr="00FA03E7" w:rsidTr="009D3973">
        <w:tc>
          <w:tcPr>
            <w:cnfStyle w:val="001000000000"/>
            <w:tcW w:w="9781" w:type="dxa"/>
            <w:gridSpan w:val="3"/>
          </w:tcPr>
          <w:p w:rsidR="00773754" w:rsidRPr="00E672B4" w:rsidRDefault="00773754" w:rsidP="00773754">
            <w:pPr>
              <w:spacing w:before="120"/>
              <w:jc w:val="left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Dacă răspunsul la întrebarea 1</w:t>
            </w:r>
            <w:r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7</w:t>
            </w:r>
            <w:r w:rsidRPr="0077375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 xml:space="preserve"> este NU, Vă rugăm să participați și la trainingul pentru “exportatorii începători”.</w:t>
            </w:r>
          </w:p>
        </w:tc>
      </w:tr>
      <w:tr w:rsidR="009F6492" w:rsidRPr="00FA03E7" w:rsidTr="007215DF">
        <w:tc>
          <w:tcPr>
            <w:cnfStyle w:val="001000000000"/>
            <w:tcW w:w="993" w:type="dxa"/>
          </w:tcPr>
          <w:p w:rsidR="009F6492" w:rsidRPr="00E672B4" w:rsidRDefault="00773754" w:rsidP="0077375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4111" w:type="dxa"/>
          </w:tcPr>
          <w:p w:rsidR="009F6492" w:rsidRPr="00E672B4" w:rsidRDefault="00773754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Importați materia primă/ componentele pentru fabricare sau producere?</w:t>
            </w:r>
          </w:p>
        </w:tc>
        <w:tc>
          <w:tcPr>
            <w:tcW w:w="4677" w:type="dxa"/>
          </w:tcPr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1C33B9" w:rsidTr="007215DF">
        <w:tc>
          <w:tcPr>
            <w:cnfStyle w:val="001000000000"/>
            <w:tcW w:w="993" w:type="dxa"/>
          </w:tcPr>
          <w:p w:rsidR="009F6492" w:rsidRPr="00E672B4" w:rsidRDefault="00773754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4111" w:type="dxa"/>
          </w:tcPr>
          <w:p w:rsidR="009F6492" w:rsidRPr="00E672B4" w:rsidRDefault="00773754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sunt cele mai importante provocări / constrângeri cu care vă confruntați în activitatea de export?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773754" w:rsidRPr="001C33B9" w:rsidTr="007215DF">
        <w:tc>
          <w:tcPr>
            <w:cnfStyle w:val="001000000000"/>
            <w:tcW w:w="993" w:type="dxa"/>
          </w:tcPr>
          <w:p w:rsidR="00773754" w:rsidRPr="00773754" w:rsidRDefault="00773754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77375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4111" w:type="dxa"/>
          </w:tcPr>
          <w:p w:rsidR="00773754" w:rsidRDefault="00773754" w:rsidP="00773754">
            <w:p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sunt principalele lacune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în cunoștințe de export </w:t>
            </w: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în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cadrul companiei Dvs</w:t>
            </w: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?</w:t>
            </w:r>
          </w:p>
          <w:p w:rsidR="00773754" w:rsidRPr="00773754" w:rsidRDefault="00773754" w:rsidP="00773754">
            <w:p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773754" w:rsidRPr="00773754" w:rsidRDefault="00773754" w:rsidP="00773754">
            <w:pPr>
              <w:shd w:val="clear" w:color="auto" w:fill="FFFFFF"/>
              <w:spacing w:after="180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773754" w:rsidRPr="00FA03E7" w:rsidTr="007215DF">
        <w:tc>
          <w:tcPr>
            <w:cnfStyle w:val="001000000000"/>
            <w:tcW w:w="993" w:type="dxa"/>
          </w:tcPr>
          <w:p w:rsidR="00773754" w:rsidRPr="00773754" w:rsidRDefault="00773754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77375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4111" w:type="dxa"/>
          </w:tcPr>
          <w:p w:rsidR="00773754" w:rsidRDefault="00773754" w:rsidP="00773754">
            <w:p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77375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Descrieți așteptările Dvs de la cursul de instruire</w:t>
            </w:r>
          </w:p>
          <w:p w:rsidR="00773754" w:rsidRPr="00773754" w:rsidRDefault="00773754" w:rsidP="00773754">
            <w:p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773754" w:rsidRPr="00773754" w:rsidRDefault="00773754" w:rsidP="00773754">
            <w:pPr>
              <w:pStyle w:val="a9"/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</w:p>
        </w:tc>
      </w:tr>
      <w:tr w:rsidR="009F6492" w:rsidRPr="00BC7082" w:rsidTr="00773754">
        <w:trPr>
          <w:trHeight w:val="1397"/>
        </w:trPr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4111" w:type="dxa"/>
          </w:tcPr>
          <w:p w:rsidR="009F6492" w:rsidRPr="00E672B4" w:rsidRDefault="001469DF" w:rsidP="00BC7082">
            <w:p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Cum ați aflat de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spre cursul de instruire? 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Facebook</w:t>
            </w:r>
          </w:p>
          <w:p w:rsidR="009F6492" w:rsidRPr="00E672B4" w:rsidRDefault="001469DF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De la angajații BERD</w:t>
            </w:r>
          </w:p>
          <w:p w:rsidR="009F6492" w:rsidRPr="00E672B4" w:rsidRDefault="001469DF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De la angajații CCI a RM</w:t>
            </w:r>
          </w:p>
          <w:p w:rsidR="009F6492" w:rsidRPr="00E672B4" w:rsidRDefault="009F6492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Media</w:t>
            </w:r>
          </w:p>
          <w:p w:rsidR="009F6492" w:rsidRPr="00E672B4" w:rsidRDefault="001469DF" w:rsidP="00773754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Altele</w:t>
            </w:r>
          </w:p>
        </w:tc>
      </w:tr>
    </w:tbl>
    <w:p w:rsidR="00AD7B74" w:rsidRDefault="00AD7B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7B0B" w:rsidRPr="00F27B0B" w:rsidRDefault="00F27B0B" w:rsidP="00F27B0B">
      <w:pPr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27B0B" w:rsidRDefault="00BC7082" w:rsidP="00F27B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220345</wp:posOffset>
            </wp:positionV>
            <wp:extent cx="6695440" cy="393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6D3" w:rsidRPr="00F27B0B" w:rsidRDefault="00773754" w:rsidP="00F27B0B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  <w:r w:rsidRPr="00F27B0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2629535</wp:posOffset>
            </wp:positionH>
            <wp:positionV relativeFrom="margin">
              <wp:posOffset>8833485</wp:posOffset>
            </wp:positionV>
            <wp:extent cx="1095375" cy="758825"/>
            <wp:effectExtent l="0" t="0" r="0" b="0"/>
            <wp:wrapSquare wrapText="bothSides"/>
            <wp:docPr id="10" name="Рисунок 2" descr="cci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i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82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1350645" cy="710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082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5270500</wp:posOffset>
            </wp:positionH>
            <wp:positionV relativeFrom="paragraph">
              <wp:posOffset>71120</wp:posOffset>
            </wp:positionV>
            <wp:extent cx="773430" cy="7150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B0B">
        <w:rPr>
          <w:rFonts w:ascii="Times New Roman" w:hAnsi="Times New Roman" w:cs="Times New Roman"/>
          <w:sz w:val="24"/>
          <w:szCs w:val="24"/>
        </w:rPr>
        <w:tab/>
      </w:r>
    </w:p>
    <w:sectPr w:rsidR="00D066D3" w:rsidRPr="00F27B0B" w:rsidSect="00BC7082">
      <w:pgSz w:w="12240" w:h="15840"/>
      <w:pgMar w:top="474" w:right="1040" w:bottom="380" w:left="1843" w:header="720" w:footer="720" w:gutter="0"/>
      <w:cols w:space="720" w:equalWidth="0">
        <w:col w:w="935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C4" w:rsidRDefault="00A040C4" w:rsidP="008A342F">
      <w:pPr>
        <w:spacing w:after="0" w:line="240" w:lineRule="auto"/>
      </w:pPr>
      <w:r>
        <w:separator/>
      </w:r>
    </w:p>
  </w:endnote>
  <w:endnote w:type="continuationSeparator" w:id="0">
    <w:p w:rsidR="00A040C4" w:rsidRDefault="00A040C4" w:rsidP="008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C4" w:rsidRDefault="00A040C4" w:rsidP="008A342F">
      <w:pPr>
        <w:spacing w:after="0" w:line="240" w:lineRule="auto"/>
      </w:pPr>
      <w:r>
        <w:separator/>
      </w:r>
    </w:p>
  </w:footnote>
  <w:footnote w:type="continuationSeparator" w:id="0">
    <w:p w:rsidR="00A040C4" w:rsidRDefault="00A040C4" w:rsidP="008A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511FD9"/>
    <w:multiLevelType w:val="hybridMultilevel"/>
    <w:tmpl w:val="4C8E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C69D2"/>
    <w:multiLevelType w:val="hybridMultilevel"/>
    <w:tmpl w:val="1CB2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A342F"/>
    <w:rsid w:val="000D75A3"/>
    <w:rsid w:val="000F46BC"/>
    <w:rsid w:val="00112ABD"/>
    <w:rsid w:val="001469DF"/>
    <w:rsid w:val="001C33B9"/>
    <w:rsid w:val="00236CAD"/>
    <w:rsid w:val="0026670E"/>
    <w:rsid w:val="00296E75"/>
    <w:rsid w:val="002F5BF0"/>
    <w:rsid w:val="003248E6"/>
    <w:rsid w:val="00336BFF"/>
    <w:rsid w:val="0036029B"/>
    <w:rsid w:val="00425877"/>
    <w:rsid w:val="004421B4"/>
    <w:rsid w:val="00461944"/>
    <w:rsid w:val="00474EE6"/>
    <w:rsid w:val="0050243B"/>
    <w:rsid w:val="00590D48"/>
    <w:rsid w:val="005E4EA6"/>
    <w:rsid w:val="006238E2"/>
    <w:rsid w:val="006879CF"/>
    <w:rsid w:val="006D41BE"/>
    <w:rsid w:val="007215DF"/>
    <w:rsid w:val="00773754"/>
    <w:rsid w:val="007849DA"/>
    <w:rsid w:val="007A2FF1"/>
    <w:rsid w:val="007F6FC6"/>
    <w:rsid w:val="00806A2B"/>
    <w:rsid w:val="00825A48"/>
    <w:rsid w:val="008322A7"/>
    <w:rsid w:val="008A342F"/>
    <w:rsid w:val="008C7E09"/>
    <w:rsid w:val="00922553"/>
    <w:rsid w:val="00926FB0"/>
    <w:rsid w:val="0099232A"/>
    <w:rsid w:val="009A0AED"/>
    <w:rsid w:val="009E41BC"/>
    <w:rsid w:val="009F1645"/>
    <w:rsid w:val="009F6492"/>
    <w:rsid w:val="00A040C4"/>
    <w:rsid w:val="00A30743"/>
    <w:rsid w:val="00A64062"/>
    <w:rsid w:val="00A73E40"/>
    <w:rsid w:val="00A74CFA"/>
    <w:rsid w:val="00AD3A61"/>
    <w:rsid w:val="00AD7B74"/>
    <w:rsid w:val="00AF5562"/>
    <w:rsid w:val="00B2376F"/>
    <w:rsid w:val="00B36EB1"/>
    <w:rsid w:val="00B451C2"/>
    <w:rsid w:val="00B8564A"/>
    <w:rsid w:val="00B949FB"/>
    <w:rsid w:val="00BA25D1"/>
    <w:rsid w:val="00BC7082"/>
    <w:rsid w:val="00BE266C"/>
    <w:rsid w:val="00C4560F"/>
    <w:rsid w:val="00D066D3"/>
    <w:rsid w:val="00DD1153"/>
    <w:rsid w:val="00E14B95"/>
    <w:rsid w:val="00E1537D"/>
    <w:rsid w:val="00E17E95"/>
    <w:rsid w:val="00E256DA"/>
    <w:rsid w:val="00E31677"/>
    <w:rsid w:val="00E672B4"/>
    <w:rsid w:val="00E76CDF"/>
    <w:rsid w:val="00F140C9"/>
    <w:rsid w:val="00F27B0B"/>
    <w:rsid w:val="00F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2F"/>
  </w:style>
  <w:style w:type="paragraph" w:styleId="a5">
    <w:name w:val="footer"/>
    <w:basedOn w:val="a"/>
    <w:link w:val="a6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2F"/>
  </w:style>
  <w:style w:type="character" w:styleId="a7">
    <w:name w:val="Hyperlink"/>
    <w:basedOn w:val="a0"/>
    <w:uiPriority w:val="99"/>
    <w:unhideWhenUsed/>
    <w:rsid w:val="00B237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1">
    <w:name w:val="form-required1"/>
    <w:basedOn w:val="a0"/>
    <w:rsid w:val="000F46BC"/>
    <w:rPr>
      <w:color w:val="FF0000"/>
    </w:rPr>
  </w:style>
  <w:style w:type="paragraph" w:styleId="a9">
    <w:name w:val="List Paragraph"/>
    <w:basedOn w:val="a"/>
    <w:uiPriority w:val="34"/>
    <w:qFormat/>
    <w:rsid w:val="000F46BC"/>
    <w:pPr>
      <w:ind w:left="720"/>
      <w:contextualSpacing/>
    </w:pPr>
    <w:rPr>
      <w:rFonts w:eastAsiaTheme="minorHAnsi"/>
      <w:lang w:eastAsia="en-US"/>
    </w:rPr>
  </w:style>
  <w:style w:type="table" w:customStyle="1" w:styleId="EBRDTABLE01">
    <w:name w:val="EBRD_TABLE_01"/>
    <w:basedOn w:val="a8"/>
    <w:uiPriority w:val="99"/>
    <w:rsid w:val="009F6492"/>
    <w:pPr>
      <w:jc w:val="center"/>
    </w:pPr>
    <w:rPr>
      <w:rFonts w:eastAsia="Times New Roman"/>
      <w:sz w:val="12"/>
      <w:szCs w:val="20"/>
    </w:rPr>
    <w:tblPr>
      <w:tblInd w:w="0" w:type="dxa"/>
      <w:tblBorders>
        <w:top w:val="single" w:sz="8" w:space="0" w:color="00B8D4"/>
        <w:left w:val="single" w:sz="8" w:space="0" w:color="00B8D4"/>
        <w:bottom w:val="single" w:sz="8" w:space="0" w:color="00B8D4"/>
        <w:right w:val="single" w:sz="8" w:space="0" w:color="00B8D4"/>
        <w:insideH w:val="single" w:sz="8" w:space="0" w:color="00B8D4"/>
        <w:insideV w:val="single" w:sz="8" w:space="0" w:color="00B8D4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11"/>
      </w:rPr>
      <w:tblPr/>
      <w:tcPr>
        <w:tcBorders>
          <w:top w:val="single" w:sz="8" w:space="0" w:color="00B8D4"/>
          <w:left w:val="single" w:sz="8" w:space="0" w:color="00B8D4"/>
          <w:bottom w:val="single" w:sz="8" w:space="0" w:color="00B8D4"/>
          <w:right w:val="single" w:sz="8" w:space="0" w:color="00B8D4"/>
          <w:insideH w:val="nil"/>
          <w:insideV w:val="nil"/>
          <w:tl2br w:val="nil"/>
          <w:tr2bl w:val="nil"/>
        </w:tcBorders>
        <w:shd w:val="clear" w:color="auto" w:fill="00B8D4"/>
      </w:tcPr>
    </w:tblStylePr>
    <w:tblStylePr w:type="firstCol">
      <w:rPr>
        <w:b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F2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2F"/>
  </w:style>
  <w:style w:type="paragraph" w:styleId="Footer">
    <w:name w:val="footer"/>
    <w:basedOn w:val="Normal"/>
    <w:link w:val="FooterChar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2F"/>
  </w:style>
  <w:style w:type="character" w:styleId="Hyperlink">
    <w:name w:val="Hyperlink"/>
    <w:basedOn w:val="DefaultParagraphFont"/>
    <w:uiPriority w:val="99"/>
    <w:unhideWhenUsed/>
    <w:rsid w:val="00B237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basedOn w:val="DefaultParagraphFont"/>
    <w:rsid w:val="000F46BC"/>
    <w:rPr>
      <w:color w:val="FF0000"/>
    </w:rPr>
  </w:style>
  <w:style w:type="paragraph" w:styleId="ListParagraph">
    <w:name w:val="List Paragraph"/>
    <w:basedOn w:val="Normal"/>
    <w:uiPriority w:val="34"/>
    <w:qFormat/>
    <w:rsid w:val="000F46BC"/>
    <w:pPr>
      <w:ind w:left="720"/>
      <w:contextualSpacing/>
    </w:pPr>
    <w:rPr>
      <w:rFonts w:eastAsiaTheme="minorHAnsi"/>
      <w:lang w:eastAsia="en-US"/>
    </w:rPr>
  </w:style>
  <w:style w:type="table" w:customStyle="1" w:styleId="EBRDTABLE01">
    <w:name w:val="EBRD_TABLE_01"/>
    <w:basedOn w:val="TableGrid"/>
    <w:uiPriority w:val="99"/>
    <w:rsid w:val="009F6492"/>
    <w:pPr>
      <w:jc w:val="center"/>
    </w:pPr>
    <w:rPr>
      <w:rFonts w:eastAsia="Times New Roman"/>
      <w:sz w:val="12"/>
      <w:szCs w:val="20"/>
    </w:rPr>
    <w:tblPr>
      <w:tblBorders>
        <w:top w:val="single" w:sz="8" w:space="0" w:color="00B8D4"/>
        <w:left w:val="single" w:sz="8" w:space="0" w:color="00B8D4"/>
        <w:bottom w:val="single" w:sz="8" w:space="0" w:color="00B8D4"/>
        <w:right w:val="single" w:sz="8" w:space="0" w:color="00B8D4"/>
        <w:insideH w:val="single" w:sz="8" w:space="0" w:color="00B8D4"/>
        <w:insideV w:val="single" w:sz="8" w:space="0" w:color="00B8D4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11"/>
      </w:rPr>
      <w:tblPr/>
      <w:tcPr>
        <w:tcBorders>
          <w:top w:val="single" w:sz="8" w:space="0" w:color="00B8D4"/>
          <w:left w:val="single" w:sz="8" w:space="0" w:color="00B8D4"/>
          <w:bottom w:val="single" w:sz="8" w:space="0" w:color="00B8D4"/>
          <w:right w:val="single" w:sz="8" w:space="0" w:color="00B8D4"/>
          <w:insideH w:val="nil"/>
          <w:insideV w:val="nil"/>
          <w:tl2br w:val="nil"/>
          <w:tr2bl w:val="nil"/>
        </w:tcBorders>
        <w:shd w:val="clear" w:color="auto" w:fill="00B8D4"/>
      </w:tcPr>
    </w:tblStylePr>
    <w:tblStylePr w:type="fir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ica.dimitriu@chamber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478D22AA-B124-49CB-A7EA-11C9838DCA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Murahovschi, Natalia</dc:creator>
  <cp:keywords>[EBRD]</cp:keywords>
  <cp:lastModifiedBy>User</cp:lastModifiedBy>
  <cp:revision>46</cp:revision>
  <cp:lastPrinted>2018-04-02T11:56:00Z</cp:lastPrinted>
  <dcterms:created xsi:type="dcterms:W3CDTF">2018-03-21T12:47:00Z</dcterms:created>
  <dcterms:modified xsi:type="dcterms:W3CDTF">2018-04-03T07:18:00Z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4d53ba33-8f4c-4bf6-acbb-c0c7a67c7f30</vt:lpwstr>
  </property>
  <property fmtid="{D5CDD505-2E9C-101B-9397-08002B2CF9AE}" pid="3" name="bjSaver">
    <vt:lpwstr>LevDRWoobYc4yw7odvMewDshhg5bmVdl</vt:lpwstr>
  </property>
  <property fmtid="{D5CDD505-2E9C-101B-9397-08002B2CF9AE}" pid="4" name="bjDocumentSecurityLabel">
    <vt:lpwstr>This item has no classification</vt:lpwstr>
  </property>
</Properties>
</file>