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B0" w:rsidRDefault="00047C32" w:rsidP="00047C32">
      <w:pPr>
        <w:pStyle w:val="Heading1"/>
        <w:jc w:val="right"/>
        <w:rPr>
          <w:rFonts w:asciiTheme="majorHAnsi" w:hAnsiTheme="majorHAnsi" w:cs="Arial"/>
          <w:b/>
          <w:i/>
          <w:color w:val="0070C0"/>
          <w:sz w:val="24"/>
          <w:szCs w:val="24"/>
          <w:lang w:val="ro-MO"/>
        </w:rPr>
      </w:pPr>
      <w:r>
        <w:rPr>
          <w:rFonts w:asciiTheme="majorHAnsi" w:hAnsiTheme="majorHAnsi" w:cs="Arial"/>
          <w:b/>
          <w:i/>
          <w:color w:val="0070C0"/>
          <w:sz w:val="24"/>
          <w:szCs w:val="24"/>
          <w:lang w:val="ro-MO"/>
        </w:rPr>
        <w:t xml:space="preserve">Proiect </w:t>
      </w:r>
    </w:p>
    <w:p w:rsidR="00A402B6" w:rsidRPr="00A402B6" w:rsidRDefault="00A402B6" w:rsidP="00A402B6">
      <w:pPr>
        <w:pStyle w:val="Heading1"/>
        <w:jc w:val="right"/>
        <w:rPr>
          <w:rFonts w:asciiTheme="majorHAnsi" w:hAnsiTheme="majorHAnsi" w:cs="Arial"/>
          <w:b/>
          <w:i/>
          <w:noProof/>
          <w:color w:val="0070C0"/>
          <w:sz w:val="24"/>
          <w:szCs w:val="24"/>
          <w:lang w:val="ru-RU" w:eastAsia="ru-RU"/>
        </w:rPr>
      </w:pPr>
      <w:r w:rsidRPr="00A402B6">
        <w:rPr>
          <w:rFonts w:asciiTheme="majorHAnsi" w:hAnsiTheme="majorHAnsi" w:cs="Arial"/>
          <w:b/>
          <w:i/>
          <w:noProof/>
          <w:color w:val="0070C0"/>
          <w:sz w:val="24"/>
          <w:szCs w:val="24"/>
          <w:lang w:val="ru-RU" w:eastAsia="ru-RU"/>
        </w:rPr>
        <w:t>Anexa 1</w:t>
      </w:r>
    </w:p>
    <w:p w:rsidR="00374BB0" w:rsidRPr="004A7C3D" w:rsidRDefault="00A402B6" w:rsidP="00374BB0">
      <w:pPr>
        <w:pStyle w:val="Heading1"/>
        <w:jc w:val="center"/>
        <w:rPr>
          <w:rFonts w:asciiTheme="majorHAnsi" w:hAnsiTheme="majorHAnsi" w:cs="Arial"/>
          <w:b/>
          <w:i/>
          <w:color w:val="0070C0"/>
          <w:sz w:val="24"/>
          <w:szCs w:val="24"/>
          <w:lang w:val="ro-MO"/>
        </w:rPr>
      </w:pPr>
      <w:r>
        <w:rPr>
          <w:rFonts w:asciiTheme="majorHAnsi" w:hAnsiTheme="majorHAnsi" w:cs="Arial"/>
          <w:b/>
          <w:i/>
          <w:noProof/>
          <w:color w:val="0070C0"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4274820</wp:posOffset>
            </wp:positionH>
            <wp:positionV relativeFrom="margin">
              <wp:posOffset>441960</wp:posOffset>
            </wp:positionV>
            <wp:extent cx="874395" cy="743585"/>
            <wp:effectExtent l="19050" t="0" r="1905" b="0"/>
            <wp:wrapSquare wrapText="bothSides"/>
            <wp:docPr id="14" name="Picture 1" descr="new_logo_bst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_bstd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BB0" w:rsidRPr="004A7C3D" w:rsidRDefault="00047C32" w:rsidP="00374BB0">
      <w:pPr>
        <w:rPr>
          <w:rFonts w:asciiTheme="majorHAnsi" w:hAnsiTheme="majorHAnsi"/>
          <w:lang w:val="ro-MO"/>
        </w:rPr>
      </w:pPr>
      <w:r>
        <w:rPr>
          <w:rFonts w:asciiTheme="majorHAnsi" w:hAnsiTheme="majorHAnsi"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17780</wp:posOffset>
            </wp:positionV>
            <wp:extent cx="1584960" cy="741680"/>
            <wp:effectExtent l="19050" t="0" r="0" b="0"/>
            <wp:wrapSquare wrapText="bothSides"/>
            <wp:docPr id="2" name="Picture 1" descr="C:\Documents and Settings\l.boboc\Desktop\VIca\Forum 3.07.17\logo Cha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.boboc\Desktop\VIca\Forum 3.07.17\logo Chamb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2172" w:type="dxa"/>
        <w:tblInd w:w="-50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680"/>
        <w:gridCol w:w="2492"/>
      </w:tblGrid>
      <w:tr w:rsidR="00374BB0" w:rsidRPr="004A7C3D" w:rsidTr="00374BB0">
        <w:trPr>
          <w:trHeight w:val="1642"/>
        </w:trPr>
        <w:tc>
          <w:tcPr>
            <w:tcW w:w="9680" w:type="dxa"/>
          </w:tcPr>
          <w:p w:rsidR="00047C32" w:rsidRDefault="00047C32" w:rsidP="00374BB0">
            <w:pPr>
              <w:pStyle w:val="Heading1"/>
              <w:spacing w:line="276" w:lineRule="auto"/>
              <w:jc w:val="center"/>
              <w:rPr>
                <w:rFonts w:asciiTheme="majorHAnsi" w:hAnsiTheme="majorHAnsi" w:cs="Arial"/>
                <w:b/>
                <w:color w:val="17365D" w:themeColor="text2" w:themeShade="BF"/>
                <w:sz w:val="28"/>
                <w:szCs w:val="28"/>
                <w:lang w:val="ro-MO"/>
              </w:rPr>
            </w:pPr>
          </w:p>
          <w:p w:rsidR="00374BB0" w:rsidRPr="00047C32" w:rsidRDefault="00374BB0" w:rsidP="00374BB0">
            <w:pPr>
              <w:pStyle w:val="Heading1"/>
              <w:spacing w:line="276" w:lineRule="auto"/>
              <w:jc w:val="center"/>
              <w:rPr>
                <w:rFonts w:asciiTheme="majorHAnsi" w:hAnsiTheme="majorHAnsi" w:cs="Arial"/>
                <w:b/>
                <w:color w:val="17365D" w:themeColor="text2" w:themeShade="BF"/>
                <w:sz w:val="28"/>
                <w:szCs w:val="28"/>
                <w:lang w:val="ro-MO"/>
              </w:rPr>
            </w:pPr>
            <w:r w:rsidRPr="00047C32">
              <w:rPr>
                <w:rFonts w:asciiTheme="majorHAnsi" w:hAnsiTheme="majorHAnsi" w:cs="Arial"/>
                <w:b/>
                <w:color w:val="17365D" w:themeColor="text2" w:themeShade="BF"/>
                <w:sz w:val="28"/>
                <w:szCs w:val="28"/>
                <w:lang w:val="ro-MO"/>
              </w:rPr>
              <w:t>Sub patronajul Guvernului Republicii Moldova</w:t>
            </w:r>
            <w:r w:rsidRPr="00047C32">
              <w:rPr>
                <w:rFonts w:asciiTheme="majorHAnsi" w:hAnsiTheme="majorHAnsi" w:cs="Arial"/>
                <w:b/>
                <w:color w:val="17365D" w:themeColor="text2" w:themeShade="BF"/>
                <w:sz w:val="28"/>
                <w:szCs w:val="28"/>
                <w:lang w:val="ro-MO"/>
              </w:rPr>
              <w:br/>
              <w:t xml:space="preserve">Forum de Afaceri </w:t>
            </w:r>
          </w:p>
          <w:p w:rsidR="00047C32" w:rsidRPr="00047C32" w:rsidRDefault="00047C32" w:rsidP="00047C32">
            <w:pPr>
              <w:jc w:val="center"/>
              <w:rPr>
                <w:rFonts w:asciiTheme="majorHAnsi" w:hAnsiTheme="majorHAnsi" w:cs="Arial"/>
                <w:b/>
                <w:color w:val="17365D" w:themeColor="text2" w:themeShade="BF"/>
                <w:sz w:val="28"/>
                <w:szCs w:val="28"/>
                <w:lang w:val="ro-MO"/>
              </w:rPr>
            </w:pPr>
            <w:r w:rsidRPr="00047C32">
              <w:rPr>
                <w:rFonts w:asciiTheme="majorHAnsi" w:hAnsiTheme="majorHAnsi" w:cs="Arial"/>
                <w:b/>
                <w:color w:val="17365D" w:themeColor="text2" w:themeShade="BF"/>
                <w:sz w:val="28"/>
                <w:szCs w:val="28"/>
                <w:lang w:val="ro-MO"/>
              </w:rPr>
              <w:t>“Moldova: Working Together to Support Growth”</w:t>
            </w:r>
          </w:p>
          <w:p w:rsidR="00374BB0" w:rsidRPr="00047C32" w:rsidRDefault="00374BB0" w:rsidP="00374BB0">
            <w:pPr>
              <w:pStyle w:val="Heading1"/>
              <w:spacing w:line="276" w:lineRule="auto"/>
              <w:jc w:val="center"/>
              <w:rPr>
                <w:rFonts w:asciiTheme="majorHAnsi" w:hAnsiTheme="majorHAnsi" w:cs="Arial"/>
                <w:b/>
                <w:i/>
                <w:color w:val="17365D" w:themeColor="text2" w:themeShade="BF"/>
                <w:sz w:val="28"/>
                <w:szCs w:val="28"/>
                <w:lang w:val="ro-MO"/>
              </w:rPr>
            </w:pPr>
            <w:r w:rsidRPr="00047C32">
              <w:rPr>
                <w:rFonts w:asciiTheme="majorHAnsi" w:hAnsiTheme="majorHAnsi" w:cs="Arial"/>
                <w:b/>
                <w:i/>
                <w:color w:val="17365D" w:themeColor="text2" w:themeShade="BF"/>
                <w:sz w:val="28"/>
                <w:szCs w:val="28"/>
                <w:lang w:val="ro-MO"/>
              </w:rPr>
              <w:t>“Moldova: Împreună pentru consolidarea creşterii economice”</w:t>
            </w:r>
          </w:p>
          <w:p w:rsidR="00374BB0" w:rsidRPr="00047C32" w:rsidRDefault="00374BB0" w:rsidP="00D94EA5">
            <w:pPr>
              <w:pStyle w:val="Heading1"/>
              <w:jc w:val="center"/>
              <w:rPr>
                <w:rFonts w:asciiTheme="majorHAnsi" w:hAnsiTheme="majorHAnsi" w:cs="Arial"/>
                <w:b/>
                <w:color w:val="17365D" w:themeColor="text2" w:themeShade="BF"/>
                <w:sz w:val="22"/>
                <w:szCs w:val="22"/>
                <w:lang w:val="ro-MO"/>
              </w:rPr>
            </w:pPr>
            <w:r w:rsidRPr="00047C32">
              <w:rPr>
                <w:rFonts w:asciiTheme="majorHAnsi" w:hAnsiTheme="majorHAnsi" w:cs="Arial"/>
                <w:b/>
                <w:color w:val="17365D" w:themeColor="text2" w:themeShade="BF"/>
                <w:sz w:val="22"/>
                <w:szCs w:val="22"/>
                <w:lang w:val="ro-MO"/>
              </w:rPr>
              <w:t xml:space="preserve">Chişinău, 3 iulie, 2017 </w:t>
            </w:r>
          </w:p>
          <w:p w:rsidR="00374BB0" w:rsidRPr="00047C32" w:rsidRDefault="00374BB0" w:rsidP="00D94EA5">
            <w:pPr>
              <w:pStyle w:val="Heading1"/>
              <w:jc w:val="center"/>
              <w:rPr>
                <w:rFonts w:asciiTheme="majorHAnsi" w:hAnsiTheme="majorHAnsi" w:cs="Arial"/>
                <w:b/>
                <w:color w:val="17365D" w:themeColor="text2" w:themeShade="BF"/>
                <w:sz w:val="22"/>
                <w:szCs w:val="22"/>
                <w:lang w:val="ro-MO"/>
              </w:rPr>
            </w:pPr>
            <w:proofErr w:type="spellStart"/>
            <w:r w:rsidRPr="00047C32">
              <w:rPr>
                <w:rFonts w:asciiTheme="majorHAnsi" w:hAnsiTheme="majorHAnsi" w:cs="Arial"/>
                <w:b/>
                <w:color w:val="17365D" w:themeColor="text2" w:themeShade="BF"/>
                <w:sz w:val="22"/>
                <w:szCs w:val="22"/>
                <w:lang w:val="ro-MO"/>
              </w:rPr>
              <w:t>Radisson</w:t>
            </w:r>
            <w:proofErr w:type="spellEnd"/>
            <w:r w:rsidRPr="00047C32">
              <w:rPr>
                <w:rFonts w:asciiTheme="majorHAnsi" w:hAnsiTheme="majorHAnsi" w:cs="Arial"/>
                <w:b/>
                <w:color w:val="17365D" w:themeColor="text2" w:themeShade="BF"/>
                <w:sz w:val="22"/>
                <w:szCs w:val="22"/>
                <w:lang w:val="ro-MO"/>
              </w:rPr>
              <w:t xml:space="preserve"> Blue Hotel</w:t>
            </w:r>
          </w:p>
          <w:p w:rsidR="00374BB0" w:rsidRPr="00047C32" w:rsidRDefault="00902F51" w:rsidP="00902F51">
            <w:pPr>
              <w:pStyle w:val="Heading1"/>
              <w:tabs>
                <w:tab w:val="left" w:pos="5230"/>
              </w:tabs>
              <w:rPr>
                <w:rFonts w:asciiTheme="majorHAnsi" w:hAnsiTheme="majorHAnsi" w:cs="Arial"/>
                <w:b/>
                <w:color w:val="17365D" w:themeColor="text2" w:themeShade="BF"/>
                <w:sz w:val="28"/>
                <w:szCs w:val="28"/>
                <w:lang w:val="ro-MO"/>
              </w:rPr>
            </w:pPr>
            <w:r w:rsidRPr="00047C32">
              <w:rPr>
                <w:rFonts w:asciiTheme="majorHAnsi" w:hAnsiTheme="majorHAnsi" w:cs="Arial"/>
                <w:b/>
                <w:color w:val="17365D" w:themeColor="text2" w:themeShade="BF"/>
                <w:sz w:val="28"/>
                <w:szCs w:val="28"/>
                <w:lang w:val="ro-MO"/>
              </w:rPr>
              <w:tab/>
            </w:r>
          </w:p>
          <w:p w:rsidR="00374BB0" w:rsidRPr="00047C32" w:rsidRDefault="003F7CD8" w:rsidP="00563353">
            <w:pPr>
              <w:pStyle w:val="Heading1"/>
              <w:jc w:val="center"/>
              <w:rPr>
                <w:rFonts w:asciiTheme="majorHAnsi" w:hAnsiTheme="majorHAnsi" w:cs="Arial"/>
                <w:b/>
                <w:color w:val="17365D" w:themeColor="text2" w:themeShade="BF"/>
                <w:sz w:val="28"/>
                <w:szCs w:val="28"/>
                <w:lang w:val="ro-MO"/>
              </w:rPr>
            </w:pPr>
            <w:r w:rsidRPr="00047C32">
              <w:rPr>
                <w:rFonts w:asciiTheme="majorHAnsi" w:hAnsiTheme="majorHAnsi" w:cs="Arial"/>
                <w:b/>
                <w:color w:val="17365D" w:themeColor="text2" w:themeShade="BF"/>
                <w:sz w:val="28"/>
                <w:szCs w:val="28"/>
                <w:lang w:val="ro-MO"/>
              </w:rPr>
              <w:t>Agenda preliminară</w:t>
            </w:r>
          </w:p>
        </w:tc>
        <w:tc>
          <w:tcPr>
            <w:tcW w:w="2492" w:type="dxa"/>
            <w:vAlign w:val="center"/>
          </w:tcPr>
          <w:p w:rsidR="00374BB0" w:rsidRPr="004A7C3D" w:rsidRDefault="00374BB0" w:rsidP="00563353">
            <w:pPr>
              <w:tabs>
                <w:tab w:val="left" w:pos="2667"/>
              </w:tabs>
              <w:ind w:left="201"/>
              <w:jc w:val="right"/>
              <w:rPr>
                <w:rFonts w:asciiTheme="majorHAnsi" w:hAnsiTheme="majorHAnsi"/>
                <w:szCs w:val="18"/>
                <w:lang w:val="ro-MO"/>
              </w:rPr>
            </w:pPr>
          </w:p>
        </w:tc>
      </w:tr>
    </w:tbl>
    <w:p w:rsidR="00374BB0" w:rsidRPr="004A7C3D" w:rsidRDefault="00374BB0" w:rsidP="00374BB0">
      <w:pPr>
        <w:pStyle w:val="Header"/>
        <w:rPr>
          <w:rFonts w:asciiTheme="majorHAnsi" w:hAnsiTheme="majorHAnsi"/>
          <w:lang w:val="ro-MO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284"/>
        <w:gridCol w:w="8505"/>
      </w:tblGrid>
      <w:tr w:rsidR="00374BB0" w:rsidRPr="004A7C3D" w:rsidTr="004A7C3D">
        <w:trPr>
          <w:trHeight w:val="473"/>
        </w:trPr>
        <w:tc>
          <w:tcPr>
            <w:tcW w:w="1418" w:type="dxa"/>
            <w:shd w:val="clear" w:color="auto" w:fill="C6D9F1" w:themeFill="text2" w:themeFillTint="33"/>
          </w:tcPr>
          <w:p w:rsidR="00374BB0" w:rsidRPr="004A7C3D" w:rsidRDefault="00374BB0" w:rsidP="00563353">
            <w:pPr>
              <w:rPr>
                <w:rFonts w:asciiTheme="majorHAnsi" w:hAnsiTheme="majorHAnsi" w:cs="Arial"/>
                <w:sz w:val="19"/>
                <w:szCs w:val="19"/>
                <w:lang w:val="ro-MO"/>
              </w:rPr>
            </w:pPr>
          </w:p>
          <w:p w:rsidR="00374BB0" w:rsidRPr="004A7C3D" w:rsidRDefault="00374BB0" w:rsidP="00563353">
            <w:pPr>
              <w:rPr>
                <w:rFonts w:asciiTheme="majorHAnsi" w:hAnsiTheme="majorHAnsi" w:cs="Arial"/>
                <w:sz w:val="20"/>
                <w:szCs w:val="20"/>
                <w:lang w:val="ro-MO"/>
              </w:rPr>
            </w:pPr>
            <w:r w:rsidRPr="004A7C3D">
              <w:rPr>
                <w:rFonts w:asciiTheme="majorHAnsi" w:hAnsiTheme="majorHAnsi" w:cs="Arial"/>
                <w:sz w:val="20"/>
                <w:szCs w:val="20"/>
                <w:lang w:val="ro-MO"/>
              </w:rPr>
              <w:t>09:00 – 10:00</w:t>
            </w:r>
          </w:p>
        </w:tc>
        <w:tc>
          <w:tcPr>
            <w:tcW w:w="284" w:type="dxa"/>
            <w:shd w:val="clear" w:color="auto" w:fill="C6D9F1" w:themeFill="text2" w:themeFillTint="33"/>
          </w:tcPr>
          <w:p w:rsidR="00374BB0" w:rsidRPr="004A7C3D" w:rsidRDefault="00374BB0" w:rsidP="00563353">
            <w:pPr>
              <w:rPr>
                <w:rFonts w:asciiTheme="majorHAnsi" w:hAnsiTheme="majorHAnsi" w:cs="Arial"/>
                <w:sz w:val="20"/>
                <w:szCs w:val="20"/>
                <w:lang w:val="ro-MO"/>
              </w:rPr>
            </w:pPr>
          </w:p>
        </w:tc>
        <w:tc>
          <w:tcPr>
            <w:tcW w:w="8505" w:type="dxa"/>
            <w:shd w:val="clear" w:color="auto" w:fill="C6D9F1" w:themeFill="text2" w:themeFillTint="33"/>
            <w:vAlign w:val="center"/>
          </w:tcPr>
          <w:p w:rsidR="00374BB0" w:rsidRPr="004A7C3D" w:rsidRDefault="003F7CD8" w:rsidP="00902F51">
            <w:pPr>
              <w:pStyle w:val="Session"/>
              <w:tabs>
                <w:tab w:val="left" w:pos="85"/>
                <w:tab w:val="left" w:pos="2598"/>
              </w:tabs>
              <w:ind w:left="175"/>
              <w:jc w:val="left"/>
              <w:rPr>
                <w:rFonts w:asciiTheme="majorHAnsi" w:hAnsiTheme="majorHAnsi" w:cs="Arial"/>
                <w:b/>
                <w:i/>
                <w:sz w:val="22"/>
                <w:szCs w:val="22"/>
                <w:lang w:val="ro-MO"/>
              </w:rPr>
            </w:pPr>
            <w:r w:rsidRPr="004A7C3D">
              <w:rPr>
                <w:rFonts w:asciiTheme="majorHAnsi" w:hAnsiTheme="majorHAnsi" w:cs="Arial"/>
                <w:b/>
                <w:i/>
                <w:color w:val="0070C0"/>
                <w:sz w:val="22"/>
                <w:szCs w:val="22"/>
                <w:lang w:val="ro-MO"/>
              </w:rPr>
              <w:t xml:space="preserve">Înregistrarea </w:t>
            </w:r>
            <w:r w:rsidR="00902F51" w:rsidRPr="004A7C3D">
              <w:rPr>
                <w:rFonts w:asciiTheme="majorHAnsi" w:hAnsiTheme="majorHAnsi" w:cs="Arial"/>
                <w:b/>
                <w:i/>
                <w:color w:val="0070C0"/>
                <w:sz w:val="22"/>
                <w:szCs w:val="22"/>
                <w:lang w:val="ro-MO"/>
              </w:rPr>
              <w:t>participanţilor</w:t>
            </w:r>
            <w:r w:rsidRPr="004A7C3D">
              <w:rPr>
                <w:rFonts w:asciiTheme="majorHAnsi" w:hAnsiTheme="majorHAnsi" w:cs="Arial"/>
                <w:b/>
                <w:i/>
                <w:color w:val="0070C0"/>
                <w:sz w:val="22"/>
                <w:szCs w:val="22"/>
                <w:lang w:val="ro-MO"/>
              </w:rPr>
              <w:t xml:space="preserve"> şi cafea de bun venit</w:t>
            </w:r>
          </w:p>
        </w:tc>
      </w:tr>
      <w:tr w:rsidR="00374BB0" w:rsidRPr="004A7C3D" w:rsidTr="004A7C3D">
        <w:trPr>
          <w:trHeight w:val="1072"/>
        </w:trPr>
        <w:tc>
          <w:tcPr>
            <w:tcW w:w="1418" w:type="dxa"/>
          </w:tcPr>
          <w:p w:rsidR="00374BB0" w:rsidRPr="004A7C3D" w:rsidRDefault="00374BB0" w:rsidP="00563353">
            <w:pPr>
              <w:rPr>
                <w:rFonts w:asciiTheme="majorHAnsi" w:hAnsiTheme="majorHAnsi" w:cs="Arial"/>
                <w:sz w:val="19"/>
                <w:szCs w:val="19"/>
                <w:lang w:val="ro-MO"/>
              </w:rPr>
            </w:pPr>
          </w:p>
          <w:p w:rsidR="00374BB0" w:rsidRPr="004A7C3D" w:rsidRDefault="00374BB0" w:rsidP="00563353">
            <w:pPr>
              <w:rPr>
                <w:rFonts w:asciiTheme="majorHAnsi" w:hAnsiTheme="majorHAnsi" w:cs="Arial"/>
                <w:sz w:val="19"/>
                <w:szCs w:val="19"/>
                <w:lang w:val="ro-MO"/>
              </w:rPr>
            </w:pPr>
          </w:p>
          <w:p w:rsidR="00374BB0" w:rsidRPr="004A7C3D" w:rsidRDefault="00374BB0" w:rsidP="00563353">
            <w:pPr>
              <w:rPr>
                <w:rFonts w:asciiTheme="majorHAnsi" w:hAnsiTheme="majorHAnsi" w:cs="Arial"/>
                <w:sz w:val="20"/>
                <w:szCs w:val="20"/>
                <w:lang w:val="ro-MO"/>
              </w:rPr>
            </w:pPr>
            <w:r w:rsidRPr="004A7C3D">
              <w:rPr>
                <w:rFonts w:asciiTheme="majorHAnsi" w:hAnsiTheme="majorHAnsi" w:cs="Arial"/>
                <w:sz w:val="20"/>
                <w:szCs w:val="20"/>
                <w:lang w:val="ro-MO"/>
              </w:rPr>
              <w:t>10:00 -10:30</w:t>
            </w:r>
          </w:p>
        </w:tc>
        <w:tc>
          <w:tcPr>
            <w:tcW w:w="284" w:type="dxa"/>
            <w:shd w:val="clear" w:color="auto" w:fill="DBE5F1"/>
          </w:tcPr>
          <w:p w:rsidR="00374BB0" w:rsidRPr="004A7C3D" w:rsidRDefault="00374BB0" w:rsidP="00563353">
            <w:pPr>
              <w:rPr>
                <w:rFonts w:asciiTheme="majorHAnsi" w:hAnsiTheme="majorHAnsi" w:cs="Arial"/>
                <w:sz w:val="20"/>
                <w:szCs w:val="20"/>
                <w:lang w:val="ro-MO"/>
              </w:rPr>
            </w:pPr>
          </w:p>
        </w:tc>
        <w:tc>
          <w:tcPr>
            <w:tcW w:w="8505" w:type="dxa"/>
            <w:vAlign w:val="center"/>
          </w:tcPr>
          <w:p w:rsidR="00374BB0" w:rsidRPr="004A7C3D" w:rsidRDefault="00902F51" w:rsidP="00902F51">
            <w:pPr>
              <w:pStyle w:val="Session"/>
              <w:tabs>
                <w:tab w:val="left" w:pos="-3511"/>
                <w:tab w:val="left" w:pos="459"/>
              </w:tabs>
              <w:spacing w:line="276" w:lineRule="auto"/>
              <w:ind w:left="176"/>
              <w:jc w:val="left"/>
              <w:rPr>
                <w:rFonts w:asciiTheme="majorHAnsi" w:hAnsiTheme="majorHAnsi" w:cs="Arial"/>
                <w:i/>
                <w:color w:val="0070C0"/>
                <w:sz w:val="22"/>
                <w:szCs w:val="22"/>
                <w:lang w:val="ro-MO"/>
              </w:rPr>
            </w:pPr>
            <w:r w:rsidRPr="004A7C3D">
              <w:rPr>
                <w:rFonts w:asciiTheme="majorHAnsi" w:hAnsiTheme="majorHAnsi" w:cs="Arial"/>
                <w:b/>
                <w:i/>
                <w:color w:val="0070C0"/>
                <w:sz w:val="22"/>
                <w:szCs w:val="22"/>
                <w:lang w:val="ro-MO"/>
              </w:rPr>
              <w:t>Cuvânt</w:t>
            </w:r>
            <w:r w:rsidR="00D439C1" w:rsidRPr="004A7C3D">
              <w:rPr>
                <w:rFonts w:asciiTheme="majorHAnsi" w:hAnsiTheme="majorHAnsi" w:cs="Arial"/>
                <w:b/>
                <w:i/>
                <w:color w:val="0070C0"/>
                <w:sz w:val="22"/>
                <w:szCs w:val="22"/>
                <w:lang w:val="ro-MO"/>
              </w:rPr>
              <w:t xml:space="preserve"> de salut</w:t>
            </w:r>
          </w:p>
          <w:p w:rsidR="00374BB0" w:rsidRPr="004A7C3D" w:rsidRDefault="00374BB0" w:rsidP="00902F51">
            <w:pPr>
              <w:pStyle w:val="Session"/>
              <w:numPr>
                <w:ilvl w:val="0"/>
                <w:numId w:val="1"/>
              </w:numPr>
              <w:tabs>
                <w:tab w:val="left" w:pos="-3511"/>
                <w:tab w:val="left" w:pos="459"/>
              </w:tabs>
              <w:spacing w:line="276" w:lineRule="auto"/>
              <w:ind w:left="34" w:hanging="141"/>
              <w:jc w:val="left"/>
              <w:rPr>
                <w:rFonts w:asciiTheme="majorHAnsi" w:hAnsiTheme="majorHAnsi" w:cs="Arial"/>
                <w:sz w:val="22"/>
                <w:szCs w:val="22"/>
                <w:lang w:val="ro-MO"/>
              </w:rPr>
            </w:pPr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 xml:space="preserve">Pavel </w:t>
            </w:r>
            <w:r w:rsidR="00902F51"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>FILIP</w:t>
            </w:r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 xml:space="preserve">, </w:t>
            </w:r>
            <w:r w:rsidR="00D439C1"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 xml:space="preserve">Prim-ministru al Republicii Moldova </w:t>
            </w:r>
          </w:p>
          <w:p w:rsidR="00374BB0" w:rsidRPr="004A7C3D" w:rsidRDefault="00374BB0" w:rsidP="00902F5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" w:hanging="141"/>
              <w:rPr>
                <w:rFonts w:asciiTheme="majorHAnsi" w:hAnsiTheme="majorHAnsi" w:cs="Arial"/>
                <w:sz w:val="22"/>
                <w:lang w:val="ro-MO"/>
              </w:rPr>
            </w:pPr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 xml:space="preserve">Octavian </w:t>
            </w:r>
            <w:r w:rsidR="00902F51"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>ARMAŞU</w:t>
            </w:r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 xml:space="preserve">, </w:t>
            </w:r>
            <w:r w:rsidR="00D439C1"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>Minis</w:t>
            </w:r>
            <w:r w:rsidR="00A4091E"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 xml:space="preserve">tru al Finanţelor al Republicii Moldova </w:t>
            </w:r>
          </w:p>
          <w:p w:rsidR="00374BB0" w:rsidRPr="004A7C3D" w:rsidRDefault="00374BB0" w:rsidP="00902F51">
            <w:pPr>
              <w:pStyle w:val="Session"/>
              <w:numPr>
                <w:ilvl w:val="0"/>
                <w:numId w:val="1"/>
              </w:numPr>
              <w:tabs>
                <w:tab w:val="left" w:pos="-3511"/>
                <w:tab w:val="left" w:pos="459"/>
              </w:tabs>
              <w:spacing w:line="276" w:lineRule="auto"/>
              <w:ind w:left="34" w:hanging="141"/>
              <w:jc w:val="left"/>
              <w:rPr>
                <w:rFonts w:asciiTheme="majorHAnsi" w:hAnsiTheme="majorHAnsi" w:cs="Arial"/>
                <w:b/>
                <w:i/>
                <w:color w:val="0070C0"/>
                <w:sz w:val="22"/>
                <w:szCs w:val="22"/>
                <w:lang w:val="ro-MO"/>
              </w:rPr>
            </w:pPr>
            <w:proofErr w:type="spellStart"/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>Ihsan</w:t>
            </w:r>
            <w:proofErr w:type="spellEnd"/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 xml:space="preserve"> </w:t>
            </w:r>
            <w:proofErr w:type="spellStart"/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>Ugur</w:t>
            </w:r>
            <w:proofErr w:type="spellEnd"/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 xml:space="preserve"> </w:t>
            </w:r>
            <w:r w:rsidR="00902F51"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>DELIKANLI</w:t>
            </w:r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>,</w:t>
            </w:r>
            <w:r w:rsidRPr="004A7C3D">
              <w:rPr>
                <w:rFonts w:asciiTheme="majorHAnsi" w:hAnsiTheme="majorHAnsi" w:cs="Arial"/>
                <w:b/>
                <w:sz w:val="22"/>
                <w:szCs w:val="22"/>
                <w:lang w:val="ro-MO"/>
              </w:rPr>
              <w:t xml:space="preserve"> </w:t>
            </w:r>
            <w:r w:rsidR="00A4091E"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 xml:space="preserve">Preşedinte, Banca pentru Comerţ şi Dezvoltare a Mării Negre </w:t>
            </w:r>
          </w:p>
        </w:tc>
      </w:tr>
      <w:tr w:rsidR="00374BB0" w:rsidRPr="004A7C3D" w:rsidTr="004A7C3D">
        <w:trPr>
          <w:trHeight w:val="422"/>
        </w:trPr>
        <w:tc>
          <w:tcPr>
            <w:tcW w:w="1418" w:type="dxa"/>
          </w:tcPr>
          <w:p w:rsidR="00374BB0" w:rsidRPr="004A7C3D" w:rsidRDefault="00374BB0" w:rsidP="00563353">
            <w:pPr>
              <w:rPr>
                <w:rFonts w:asciiTheme="majorHAnsi" w:hAnsiTheme="majorHAnsi" w:cs="Arial"/>
                <w:sz w:val="20"/>
                <w:szCs w:val="20"/>
                <w:lang w:val="ro-MO"/>
              </w:rPr>
            </w:pPr>
          </w:p>
          <w:p w:rsidR="00374BB0" w:rsidRPr="004A7C3D" w:rsidRDefault="00374BB0" w:rsidP="00563353">
            <w:pPr>
              <w:rPr>
                <w:rFonts w:asciiTheme="majorHAnsi" w:hAnsiTheme="majorHAnsi" w:cs="Arial"/>
                <w:sz w:val="20"/>
                <w:szCs w:val="20"/>
                <w:lang w:val="ro-MO"/>
              </w:rPr>
            </w:pPr>
            <w:r w:rsidRPr="004A7C3D">
              <w:rPr>
                <w:rFonts w:asciiTheme="majorHAnsi" w:hAnsiTheme="majorHAnsi" w:cs="Arial"/>
                <w:sz w:val="20"/>
                <w:szCs w:val="20"/>
                <w:lang w:val="ro-MO"/>
              </w:rPr>
              <w:t>10:30 -10:45</w:t>
            </w:r>
          </w:p>
        </w:tc>
        <w:tc>
          <w:tcPr>
            <w:tcW w:w="284" w:type="dxa"/>
            <w:shd w:val="clear" w:color="auto" w:fill="DBE5F1"/>
          </w:tcPr>
          <w:p w:rsidR="00374BB0" w:rsidRPr="004A7C3D" w:rsidRDefault="00374BB0" w:rsidP="00563353">
            <w:pPr>
              <w:rPr>
                <w:rFonts w:asciiTheme="majorHAnsi" w:hAnsiTheme="majorHAnsi" w:cs="Arial"/>
                <w:sz w:val="20"/>
                <w:szCs w:val="20"/>
                <w:lang w:val="ro-MO"/>
              </w:rPr>
            </w:pPr>
          </w:p>
        </w:tc>
        <w:tc>
          <w:tcPr>
            <w:tcW w:w="8505" w:type="dxa"/>
            <w:vAlign w:val="center"/>
          </w:tcPr>
          <w:p w:rsidR="00374BB0" w:rsidRPr="004A7C3D" w:rsidRDefault="00A4091E" w:rsidP="00563353">
            <w:pPr>
              <w:pStyle w:val="Session"/>
              <w:tabs>
                <w:tab w:val="left" w:pos="85"/>
                <w:tab w:val="left" w:pos="2598"/>
              </w:tabs>
              <w:ind w:left="425"/>
              <w:jc w:val="left"/>
              <w:rPr>
                <w:rFonts w:asciiTheme="majorHAnsi" w:hAnsiTheme="majorHAnsi" w:cs="Arial"/>
                <w:b/>
                <w:i/>
                <w:sz w:val="22"/>
                <w:szCs w:val="22"/>
                <w:lang w:val="ro-MO"/>
              </w:rPr>
            </w:pPr>
            <w:r w:rsidRPr="004A7C3D">
              <w:rPr>
                <w:rFonts w:asciiTheme="majorHAnsi" w:hAnsiTheme="majorHAnsi" w:cs="Arial"/>
                <w:b/>
                <w:i/>
                <w:color w:val="0070C0"/>
                <w:sz w:val="22"/>
                <w:szCs w:val="22"/>
                <w:lang w:val="ro-MO"/>
              </w:rPr>
              <w:t>Pauză de cafea</w:t>
            </w:r>
          </w:p>
        </w:tc>
      </w:tr>
      <w:tr w:rsidR="00374BB0" w:rsidRPr="004A7C3D" w:rsidTr="004A7C3D">
        <w:trPr>
          <w:trHeight w:val="1789"/>
        </w:trPr>
        <w:tc>
          <w:tcPr>
            <w:tcW w:w="1418" w:type="dxa"/>
          </w:tcPr>
          <w:p w:rsidR="00374BB0" w:rsidRPr="004A7C3D" w:rsidRDefault="00374BB0" w:rsidP="00563353">
            <w:pPr>
              <w:rPr>
                <w:rFonts w:asciiTheme="majorHAnsi" w:hAnsiTheme="majorHAnsi" w:cs="Arial"/>
                <w:sz w:val="20"/>
                <w:szCs w:val="20"/>
                <w:lang w:val="ro-MO"/>
              </w:rPr>
            </w:pPr>
          </w:p>
          <w:p w:rsidR="00374BB0" w:rsidRPr="004A7C3D" w:rsidRDefault="00374BB0" w:rsidP="00563353">
            <w:pPr>
              <w:rPr>
                <w:rFonts w:asciiTheme="majorHAnsi" w:hAnsiTheme="majorHAnsi" w:cs="Arial"/>
                <w:sz w:val="20"/>
                <w:szCs w:val="20"/>
                <w:lang w:val="ro-MO"/>
              </w:rPr>
            </w:pPr>
          </w:p>
          <w:p w:rsidR="00374BB0" w:rsidRPr="004A7C3D" w:rsidRDefault="00374BB0" w:rsidP="00563353">
            <w:pPr>
              <w:rPr>
                <w:rFonts w:asciiTheme="majorHAnsi" w:hAnsiTheme="majorHAnsi" w:cs="Arial"/>
                <w:sz w:val="20"/>
                <w:szCs w:val="20"/>
                <w:lang w:val="ro-MO"/>
              </w:rPr>
            </w:pPr>
            <w:r w:rsidRPr="004A7C3D">
              <w:rPr>
                <w:rFonts w:asciiTheme="majorHAnsi" w:hAnsiTheme="majorHAnsi" w:cs="Arial"/>
                <w:sz w:val="20"/>
                <w:szCs w:val="20"/>
                <w:lang w:val="ro-MO"/>
              </w:rPr>
              <w:t>10:45 -12:30</w:t>
            </w:r>
          </w:p>
        </w:tc>
        <w:tc>
          <w:tcPr>
            <w:tcW w:w="284" w:type="dxa"/>
            <w:shd w:val="clear" w:color="auto" w:fill="DBE5F1"/>
          </w:tcPr>
          <w:p w:rsidR="00374BB0" w:rsidRPr="004A7C3D" w:rsidRDefault="00374BB0" w:rsidP="00563353">
            <w:pPr>
              <w:rPr>
                <w:rFonts w:asciiTheme="majorHAnsi" w:hAnsiTheme="majorHAnsi" w:cs="Arial"/>
                <w:sz w:val="20"/>
                <w:szCs w:val="20"/>
                <w:lang w:val="ro-MO"/>
              </w:rPr>
            </w:pPr>
            <w:r w:rsidRPr="004A7C3D">
              <w:rPr>
                <w:rFonts w:asciiTheme="majorHAnsi" w:hAnsiTheme="majorHAnsi" w:cs="Arial"/>
                <w:sz w:val="20"/>
                <w:szCs w:val="20"/>
                <w:lang w:val="ro-MO"/>
              </w:rPr>
              <w:t xml:space="preserve">    </w:t>
            </w:r>
          </w:p>
        </w:tc>
        <w:tc>
          <w:tcPr>
            <w:tcW w:w="8505" w:type="dxa"/>
            <w:vAlign w:val="center"/>
          </w:tcPr>
          <w:p w:rsidR="00374BB0" w:rsidRPr="00047C32" w:rsidRDefault="00A4091E" w:rsidP="00047C32">
            <w:pPr>
              <w:tabs>
                <w:tab w:val="left" w:pos="459"/>
              </w:tabs>
              <w:ind w:left="176"/>
              <w:rPr>
                <w:rFonts w:asciiTheme="majorHAnsi" w:hAnsiTheme="majorHAnsi" w:cs="Arial"/>
                <w:b/>
                <w:i/>
                <w:color w:val="0070C0"/>
                <w:sz w:val="22"/>
                <w:lang w:val="ro-MO"/>
              </w:rPr>
            </w:pPr>
            <w:r w:rsidRPr="004A7C3D">
              <w:rPr>
                <w:rFonts w:asciiTheme="majorHAnsi" w:hAnsiTheme="majorHAnsi" w:cs="Arial"/>
                <w:b/>
                <w:i/>
                <w:color w:val="0070C0"/>
                <w:sz w:val="22"/>
                <w:szCs w:val="22"/>
                <w:lang w:val="ro-MO"/>
              </w:rPr>
              <w:t>Sesiunea 1</w:t>
            </w:r>
            <w:r w:rsidR="00374BB0" w:rsidRPr="004A7C3D">
              <w:rPr>
                <w:rFonts w:asciiTheme="majorHAnsi" w:hAnsiTheme="majorHAnsi" w:cs="Arial"/>
                <w:b/>
                <w:i/>
                <w:color w:val="0070C0"/>
                <w:sz w:val="22"/>
                <w:szCs w:val="22"/>
                <w:lang w:val="ro-MO"/>
              </w:rPr>
              <w:t xml:space="preserve">: </w:t>
            </w:r>
            <w:r w:rsidRPr="004A7C3D">
              <w:rPr>
                <w:rFonts w:asciiTheme="majorHAnsi" w:hAnsiTheme="majorHAnsi" w:cs="Arial"/>
                <w:b/>
                <w:i/>
                <w:color w:val="0070C0"/>
                <w:sz w:val="22"/>
                <w:szCs w:val="22"/>
                <w:lang w:val="ro-MO"/>
              </w:rPr>
              <w:t xml:space="preserve">ATRAGEREA INVESTIŢIILOR STRĂINE ÎN MOLDOVA </w:t>
            </w:r>
          </w:p>
          <w:p w:rsidR="00374BB0" w:rsidRPr="004A7C3D" w:rsidRDefault="00374BB0" w:rsidP="00902F5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5" w:hanging="141"/>
              <w:rPr>
                <w:rFonts w:asciiTheme="majorHAnsi" w:hAnsiTheme="majorHAnsi" w:cs="Arial"/>
                <w:sz w:val="22"/>
                <w:lang w:val="ro-MO"/>
              </w:rPr>
            </w:pPr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 xml:space="preserve">Octavian </w:t>
            </w:r>
            <w:r w:rsidR="00902F51"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>ARMAŞU</w:t>
            </w:r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 xml:space="preserve">, </w:t>
            </w:r>
            <w:r w:rsidR="00C516CD"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>Ministru al Finanţelor al Republicii Moldova</w:t>
            </w:r>
          </w:p>
          <w:p w:rsidR="00374BB0" w:rsidRPr="004A7C3D" w:rsidRDefault="00374BB0" w:rsidP="00902F51">
            <w:pPr>
              <w:pStyle w:val="ListParagraph"/>
              <w:numPr>
                <w:ilvl w:val="0"/>
                <w:numId w:val="1"/>
              </w:numPr>
              <w:tabs>
                <w:tab w:val="left" w:pos="-108"/>
              </w:tabs>
              <w:spacing w:line="276" w:lineRule="auto"/>
              <w:ind w:left="176" w:hanging="176"/>
              <w:rPr>
                <w:rFonts w:asciiTheme="majorHAnsi" w:hAnsiTheme="majorHAnsi" w:cs="Arial"/>
                <w:sz w:val="22"/>
                <w:lang w:val="ro-MO"/>
              </w:rPr>
            </w:pPr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 xml:space="preserve">Sergiu </w:t>
            </w:r>
            <w:r w:rsidR="00902F51"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>HAREA</w:t>
            </w:r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 xml:space="preserve">, </w:t>
            </w:r>
            <w:r w:rsidR="00C516CD"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>Preşedinte</w:t>
            </w:r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 xml:space="preserve">, </w:t>
            </w:r>
            <w:r w:rsidR="00C516CD"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>Camera de Comerţ şi Industrie a Republicii Moldova</w:t>
            </w:r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 xml:space="preserve"> </w:t>
            </w:r>
          </w:p>
          <w:p w:rsidR="00374BB0" w:rsidRPr="004A7C3D" w:rsidRDefault="00374BB0" w:rsidP="00902F5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5" w:hanging="175"/>
              <w:rPr>
                <w:rFonts w:asciiTheme="majorHAnsi" w:hAnsiTheme="majorHAnsi" w:cs="Arial"/>
                <w:sz w:val="22"/>
                <w:lang w:val="ro-MO"/>
              </w:rPr>
            </w:pPr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 xml:space="preserve">Thomas </w:t>
            </w:r>
            <w:r w:rsidR="00902F51"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>MOSER</w:t>
            </w:r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 xml:space="preserve">, </w:t>
            </w:r>
            <w:r w:rsidR="00C516CD" w:rsidRPr="004A7C3D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ro-MO"/>
              </w:rPr>
              <w:t xml:space="preserve">Preşedinte </w:t>
            </w:r>
            <w:r w:rsidR="00047C3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ro-MO"/>
              </w:rPr>
              <w:t>Asocia</w:t>
            </w:r>
            <w:r w:rsidR="00047C32" w:rsidRPr="00047C3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ro-MO"/>
              </w:rPr>
              <w:t>ţia</w:t>
            </w:r>
            <w:r w:rsidR="00047C3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ro-RO"/>
              </w:rPr>
              <w:t xml:space="preserve"> Europeană de Afaceri</w:t>
            </w:r>
            <w:r w:rsidR="00C516CD" w:rsidRPr="004A7C3D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ro-MO"/>
              </w:rPr>
              <w:t>, Director General I.C.S. “</w:t>
            </w:r>
            <w:proofErr w:type="spellStart"/>
            <w:r w:rsidR="00C516CD" w:rsidRPr="004A7C3D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ro-MO"/>
              </w:rPr>
              <w:t>Danube</w:t>
            </w:r>
            <w:proofErr w:type="spellEnd"/>
            <w:r w:rsidR="00C516CD" w:rsidRPr="004A7C3D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ro-MO"/>
              </w:rPr>
              <w:t xml:space="preserve"> </w:t>
            </w:r>
            <w:proofErr w:type="spellStart"/>
            <w:r w:rsidR="00C516CD" w:rsidRPr="004A7C3D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ro-MO"/>
              </w:rPr>
              <w:t>Logistics</w:t>
            </w:r>
            <w:proofErr w:type="spellEnd"/>
            <w:r w:rsidR="00C516CD" w:rsidRPr="004A7C3D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ro-MO"/>
              </w:rPr>
              <w:t>”SRL</w:t>
            </w:r>
            <w:r w:rsidR="00C516CD" w:rsidRPr="004A7C3D">
              <w:rPr>
                <w:rFonts w:asciiTheme="majorHAnsi" w:hAnsiTheme="majorHAnsi"/>
                <w:color w:val="666666"/>
                <w:sz w:val="13"/>
                <w:szCs w:val="13"/>
                <w:lang w:val="ro-MO"/>
              </w:rPr>
              <w:t xml:space="preserve"> .</w:t>
            </w:r>
          </w:p>
          <w:p w:rsidR="00374BB0" w:rsidRPr="004A7C3D" w:rsidRDefault="00374BB0" w:rsidP="00902F51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176" w:hanging="176"/>
              <w:rPr>
                <w:rFonts w:asciiTheme="majorHAnsi" w:hAnsiTheme="majorHAnsi" w:cs="Arial"/>
                <w:sz w:val="22"/>
                <w:lang w:val="ro-MO"/>
              </w:rPr>
            </w:pPr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 xml:space="preserve">Igor </w:t>
            </w:r>
            <w:r w:rsidR="00902F51"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>LESHUKOV</w:t>
            </w:r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 xml:space="preserve">, </w:t>
            </w:r>
            <w:r w:rsidR="0059787B"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>Vicepreşedinte</w:t>
            </w:r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 xml:space="preserve">, </w:t>
            </w:r>
            <w:r w:rsidR="00C516CD"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>Banca pentru Comerţ şi Dezvoltare a Mării Negre</w:t>
            </w:r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 xml:space="preserve"> </w:t>
            </w:r>
          </w:p>
          <w:p w:rsidR="009933F2" w:rsidRPr="004A7C3D" w:rsidRDefault="00374BB0" w:rsidP="009933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Theme="majorHAnsi" w:hAnsiTheme="majorHAnsi" w:cs="Arial"/>
                <w:sz w:val="22"/>
                <w:lang w:val="ro-MO"/>
              </w:rPr>
            </w:pPr>
            <w:proofErr w:type="spellStart"/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>Heikki</w:t>
            </w:r>
            <w:proofErr w:type="spellEnd"/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 xml:space="preserve"> </w:t>
            </w:r>
            <w:r w:rsidR="00902F51"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>CANTELL</w:t>
            </w:r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 xml:space="preserve">, </w:t>
            </w:r>
            <w:r w:rsidR="0059787B"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>Consilier General</w:t>
            </w:r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 xml:space="preserve">, </w:t>
            </w:r>
            <w:r w:rsidR="0059787B"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>Banca Nordică de Investiţii</w:t>
            </w:r>
          </w:p>
          <w:p w:rsidR="009933F2" w:rsidRPr="004A7C3D" w:rsidRDefault="00374BB0" w:rsidP="009933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Theme="majorHAnsi" w:hAnsiTheme="majorHAnsi" w:cs="Arial"/>
                <w:sz w:val="22"/>
                <w:lang w:val="ro-MO"/>
              </w:rPr>
            </w:pPr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 xml:space="preserve">Luca </w:t>
            </w:r>
            <w:r w:rsidR="009933F2"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>LAZZAROLI</w:t>
            </w:r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 xml:space="preserve">, Director General, </w:t>
            </w:r>
            <w:r w:rsidR="0059787B"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>Şef adjunct Operaţiuni,</w:t>
            </w:r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>EIB (tbc)</w:t>
            </w:r>
          </w:p>
          <w:p w:rsidR="009933F2" w:rsidRPr="004A7C3D" w:rsidRDefault="00374BB0" w:rsidP="009933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Theme="majorHAnsi" w:hAnsiTheme="majorHAnsi" w:cs="Arial"/>
                <w:sz w:val="22"/>
                <w:lang w:val="ro-MO"/>
              </w:rPr>
            </w:pPr>
            <w:proofErr w:type="spellStart"/>
            <w:r w:rsidRPr="004A7C3D">
              <w:rPr>
                <w:rFonts w:asciiTheme="majorHAnsi" w:hAnsiTheme="majorHAnsi" w:cs="Arial"/>
                <w:sz w:val="22"/>
                <w:lang w:val="ro-MO"/>
              </w:rPr>
              <w:t>Christoph</w:t>
            </w:r>
            <w:proofErr w:type="spellEnd"/>
            <w:r w:rsidRPr="004A7C3D">
              <w:rPr>
                <w:rFonts w:asciiTheme="majorHAnsi" w:hAnsiTheme="majorHAnsi" w:cs="Arial"/>
                <w:sz w:val="22"/>
                <w:lang w:val="ro-MO"/>
              </w:rPr>
              <w:t xml:space="preserve"> </w:t>
            </w:r>
            <w:r w:rsidR="009933F2" w:rsidRPr="004A7C3D">
              <w:rPr>
                <w:rFonts w:asciiTheme="majorHAnsi" w:hAnsiTheme="majorHAnsi" w:cs="Arial"/>
                <w:sz w:val="22"/>
                <w:lang w:val="ro-MO"/>
              </w:rPr>
              <w:t>TISKENS</w:t>
            </w:r>
            <w:r w:rsidRPr="004A7C3D">
              <w:rPr>
                <w:rFonts w:asciiTheme="majorHAnsi" w:hAnsiTheme="majorHAnsi" w:cs="Arial"/>
                <w:sz w:val="22"/>
                <w:lang w:val="ro-MO"/>
              </w:rPr>
              <w:t xml:space="preserve">, Director, </w:t>
            </w:r>
            <w:proofErr w:type="spellStart"/>
            <w:r w:rsidRPr="004A7C3D">
              <w:rPr>
                <w:rFonts w:asciiTheme="majorHAnsi" w:hAnsiTheme="majorHAnsi" w:cs="Arial"/>
                <w:sz w:val="22"/>
                <w:lang w:val="ro-MO"/>
              </w:rPr>
              <w:t>Southeast</w:t>
            </w:r>
            <w:proofErr w:type="spellEnd"/>
            <w:r w:rsidRPr="004A7C3D">
              <w:rPr>
                <w:rFonts w:asciiTheme="majorHAnsi" w:hAnsiTheme="majorHAnsi" w:cs="Arial"/>
                <w:sz w:val="22"/>
                <w:lang w:val="ro-MO"/>
              </w:rPr>
              <w:t xml:space="preserve"> Europe &amp; </w:t>
            </w:r>
            <w:proofErr w:type="spellStart"/>
            <w:r w:rsidRPr="004A7C3D">
              <w:rPr>
                <w:rFonts w:asciiTheme="majorHAnsi" w:hAnsiTheme="majorHAnsi" w:cs="Arial"/>
                <w:sz w:val="22"/>
                <w:lang w:val="ro-MO"/>
              </w:rPr>
              <w:t>Turkey</w:t>
            </w:r>
            <w:proofErr w:type="spellEnd"/>
            <w:r w:rsidRPr="004A7C3D">
              <w:rPr>
                <w:rFonts w:asciiTheme="majorHAnsi" w:hAnsiTheme="majorHAnsi" w:cs="Arial"/>
                <w:sz w:val="22"/>
                <w:lang w:val="ro-MO"/>
              </w:rPr>
              <w:t xml:space="preserve">, </w:t>
            </w:r>
            <w:proofErr w:type="spellStart"/>
            <w:r w:rsidRPr="004A7C3D">
              <w:rPr>
                <w:rFonts w:asciiTheme="majorHAnsi" w:hAnsiTheme="majorHAnsi" w:cs="Arial"/>
                <w:sz w:val="22"/>
                <w:lang w:val="ro-MO"/>
              </w:rPr>
              <w:t>KfW</w:t>
            </w:r>
            <w:proofErr w:type="spellEnd"/>
            <w:r w:rsidRPr="004A7C3D">
              <w:rPr>
                <w:rFonts w:asciiTheme="majorHAnsi" w:hAnsiTheme="majorHAnsi" w:cs="Arial"/>
                <w:sz w:val="22"/>
                <w:lang w:val="ro-MO"/>
              </w:rPr>
              <w:t xml:space="preserve"> </w:t>
            </w:r>
            <w:bookmarkStart w:id="0" w:name="_GoBack"/>
            <w:bookmarkEnd w:id="0"/>
          </w:p>
          <w:p w:rsidR="00374BB0" w:rsidRPr="004A7C3D" w:rsidRDefault="00374BB0" w:rsidP="009933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Theme="majorHAnsi" w:hAnsiTheme="majorHAnsi" w:cs="Arial"/>
                <w:sz w:val="22"/>
                <w:lang w:val="ro-MO"/>
              </w:rPr>
            </w:pPr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 xml:space="preserve">OPEC </w:t>
            </w:r>
            <w:r w:rsidR="0059787B"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 xml:space="preserve">Fondul pentru Dezvoltarea Internaţională </w:t>
            </w:r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>(tbc)</w:t>
            </w:r>
          </w:p>
          <w:p w:rsidR="00374BB0" w:rsidRPr="004A7C3D" w:rsidRDefault="00374BB0" w:rsidP="00563353">
            <w:pPr>
              <w:tabs>
                <w:tab w:val="left" w:pos="459"/>
              </w:tabs>
              <w:ind w:left="176"/>
              <w:rPr>
                <w:rFonts w:asciiTheme="majorHAnsi" w:hAnsiTheme="majorHAnsi" w:cs="Arial"/>
                <w:b/>
                <w:i/>
                <w:color w:val="0070C0"/>
                <w:sz w:val="16"/>
                <w:szCs w:val="16"/>
                <w:lang w:val="ro-MO"/>
              </w:rPr>
            </w:pPr>
          </w:p>
          <w:p w:rsidR="00374BB0" w:rsidRPr="004A7C3D" w:rsidRDefault="0059787B" w:rsidP="00563353">
            <w:pPr>
              <w:tabs>
                <w:tab w:val="left" w:pos="459"/>
                <w:tab w:val="left" w:pos="2598"/>
              </w:tabs>
              <w:ind w:firstLine="175"/>
              <w:rPr>
                <w:rFonts w:asciiTheme="majorHAnsi" w:hAnsiTheme="majorHAnsi" w:cs="Arial"/>
                <w:i/>
                <w:sz w:val="20"/>
                <w:szCs w:val="20"/>
                <w:lang w:val="ro-MO"/>
              </w:rPr>
            </w:pPr>
            <w:r w:rsidRPr="004A7C3D">
              <w:rPr>
                <w:rFonts w:asciiTheme="majorHAnsi" w:hAnsiTheme="majorHAnsi" w:cs="Arial"/>
                <w:i/>
                <w:sz w:val="20"/>
                <w:szCs w:val="20"/>
                <w:lang w:val="ro-MO"/>
              </w:rPr>
              <w:t xml:space="preserve">Sesiunea de întrebări şi </w:t>
            </w:r>
            <w:r w:rsidR="00F01F3D" w:rsidRPr="004A7C3D">
              <w:rPr>
                <w:rFonts w:asciiTheme="majorHAnsi" w:hAnsiTheme="majorHAnsi" w:cs="Arial"/>
                <w:i/>
                <w:sz w:val="20"/>
                <w:szCs w:val="20"/>
                <w:lang w:val="ro-MO"/>
              </w:rPr>
              <w:t>răspunsuri</w:t>
            </w:r>
            <w:r w:rsidR="00374BB0" w:rsidRPr="004A7C3D">
              <w:rPr>
                <w:rFonts w:asciiTheme="majorHAnsi" w:hAnsiTheme="majorHAnsi" w:cs="Arial"/>
                <w:i/>
                <w:sz w:val="20"/>
                <w:szCs w:val="20"/>
                <w:lang w:val="ro-MO"/>
              </w:rPr>
              <w:t xml:space="preserve"> </w:t>
            </w:r>
          </w:p>
        </w:tc>
      </w:tr>
      <w:tr w:rsidR="00374BB0" w:rsidRPr="004A7C3D" w:rsidTr="004A7C3D">
        <w:trPr>
          <w:trHeight w:val="430"/>
        </w:trPr>
        <w:tc>
          <w:tcPr>
            <w:tcW w:w="1418" w:type="dxa"/>
          </w:tcPr>
          <w:p w:rsidR="00374BB0" w:rsidRPr="004A7C3D" w:rsidRDefault="00374BB0" w:rsidP="00563353">
            <w:pPr>
              <w:rPr>
                <w:rFonts w:asciiTheme="majorHAnsi" w:hAnsiTheme="majorHAnsi" w:cs="Arial"/>
                <w:sz w:val="20"/>
                <w:szCs w:val="20"/>
                <w:lang w:val="ro-MO"/>
              </w:rPr>
            </w:pPr>
          </w:p>
          <w:p w:rsidR="00374BB0" w:rsidRPr="004A7C3D" w:rsidRDefault="00374BB0" w:rsidP="00563353">
            <w:pPr>
              <w:rPr>
                <w:rFonts w:asciiTheme="majorHAnsi" w:hAnsiTheme="majorHAnsi" w:cs="Arial"/>
                <w:sz w:val="20"/>
                <w:szCs w:val="20"/>
                <w:lang w:val="ro-MO"/>
              </w:rPr>
            </w:pPr>
            <w:r w:rsidRPr="004A7C3D">
              <w:rPr>
                <w:rFonts w:asciiTheme="majorHAnsi" w:hAnsiTheme="majorHAnsi" w:cs="Arial"/>
                <w:sz w:val="20"/>
                <w:szCs w:val="20"/>
                <w:lang w:val="ro-MO"/>
              </w:rPr>
              <w:t>12:30 -12:45</w:t>
            </w:r>
          </w:p>
        </w:tc>
        <w:tc>
          <w:tcPr>
            <w:tcW w:w="284" w:type="dxa"/>
            <w:shd w:val="clear" w:color="auto" w:fill="DBE5F1"/>
          </w:tcPr>
          <w:p w:rsidR="00374BB0" w:rsidRPr="004A7C3D" w:rsidRDefault="00374BB0" w:rsidP="00563353">
            <w:pPr>
              <w:rPr>
                <w:rFonts w:asciiTheme="majorHAnsi" w:hAnsiTheme="majorHAnsi" w:cs="Arial"/>
                <w:sz w:val="20"/>
                <w:szCs w:val="20"/>
                <w:lang w:val="ro-MO"/>
              </w:rPr>
            </w:pPr>
          </w:p>
        </w:tc>
        <w:tc>
          <w:tcPr>
            <w:tcW w:w="8505" w:type="dxa"/>
            <w:vAlign w:val="center"/>
          </w:tcPr>
          <w:p w:rsidR="00374BB0" w:rsidRPr="004A7C3D" w:rsidRDefault="0059787B" w:rsidP="00563353">
            <w:pPr>
              <w:tabs>
                <w:tab w:val="left" w:pos="2598"/>
              </w:tabs>
              <w:ind w:left="317"/>
              <w:rPr>
                <w:rFonts w:asciiTheme="majorHAnsi" w:hAnsiTheme="majorHAnsi" w:cs="Arial"/>
                <w:b/>
                <w:i/>
                <w:sz w:val="22"/>
                <w:lang w:val="ro-MO"/>
              </w:rPr>
            </w:pPr>
            <w:r w:rsidRPr="004A7C3D">
              <w:rPr>
                <w:rFonts w:asciiTheme="majorHAnsi" w:hAnsiTheme="majorHAnsi" w:cs="Arial"/>
                <w:b/>
                <w:i/>
                <w:color w:val="0070C0"/>
                <w:sz w:val="22"/>
                <w:szCs w:val="22"/>
                <w:lang w:val="ro-MO"/>
              </w:rPr>
              <w:t>Pauză de cafea</w:t>
            </w:r>
          </w:p>
        </w:tc>
      </w:tr>
      <w:tr w:rsidR="00374BB0" w:rsidRPr="004A7C3D" w:rsidTr="004A7C3D">
        <w:tc>
          <w:tcPr>
            <w:tcW w:w="1418" w:type="dxa"/>
          </w:tcPr>
          <w:p w:rsidR="00374BB0" w:rsidRPr="004A7C3D" w:rsidRDefault="00374BB0" w:rsidP="00563353">
            <w:pPr>
              <w:rPr>
                <w:rFonts w:asciiTheme="majorHAnsi" w:hAnsiTheme="majorHAnsi" w:cs="Arial"/>
                <w:sz w:val="20"/>
                <w:szCs w:val="20"/>
                <w:lang w:val="ro-MO"/>
              </w:rPr>
            </w:pPr>
          </w:p>
          <w:p w:rsidR="00374BB0" w:rsidRPr="004A7C3D" w:rsidRDefault="00374BB0" w:rsidP="00563353">
            <w:pPr>
              <w:rPr>
                <w:rFonts w:asciiTheme="majorHAnsi" w:hAnsiTheme="majorHAnsi" w:cs="Arial"/>
                <w:sz w:val="20"/>
                <w:szCs w:val="20"/>
                <w:lang w:val="ro-MO"/>
              </w:rPr>
            </w:pPr>
          </w:p>
          <w:p w:rsidR="00374BB0" w:rsidRPr="004A7C3D" w:rsidRDefault="00374BB0" w:rsidP="00563353">
            <w:pPr>
              <w:rPr>
                <w:rFonts w:asciiTheme="majorHAnsi" w:hAnsiTheme="majorHAnsi" w:cs="Arial"/>
                <w:sz w:val="20"/>
                <w:szCs w:val="20"/>
                <w:lang w:val="ro-MO"/>
              </w:rPr>
            </w:pPr>
            <w:r w:rsidRPr="004A7C3D">
              <w:rPr>
                <w:rFonts w:asciiTheme="majorHAnsi" w:hAnsiTheme="majorHAnsi" w:cs="Arial"/>
                <w:sz w:val="20"/>
                <w:szCs w:val="20"/>
                <w:lang w:val="ro-MO"/>
              </w:rPr>
              <w:t>12:45 -13:45</w:t>
            </w:r>
          </w:p>
        </w:tc>
        <w:tc>
          <w:tcPr>
            <w:tcW w:w="284" w:type="dxa"/>
            <w:shd w:val="clear" w:color="auto" w:fill="DBE5F1"/>
          </w:tcPr>
          <w:p w:rsidR="00374BB0" w:rsidRPr="004A7C3D" w:rsidRDefault="00374BB0" w:rsidP="00563353">
            <w:pPr>
              <w:rPr>
                <w:rFonts w:asciiTheme="majorHAnsi" w:hAnsiTheme="majorHAnsi" w:cs="Arial"/>
                <w:sz w:val="20"/>
                <w:szCs w:val="20"/>
                <w:lang w:val="ro-MO"/>
              </w:rPr>
            </w:pPr>
          </w:p>
        </w:tc>
        <w:tc>
          <w:tcPr>
            <w:tcW w:w="8505" w:type="dxa"/>
            <w:vAlign w:val="center"/>
          </w:tcPr>
          <w:p w:rsidR="00374BB0" w:rsidRPr="004A7C3D" w:rsidRDefault="0059787B" w:rsidP="004A7C3D">
            <w:pPr>
              <w:spacing w:line="276" w:lineRule="auto"/>
              <w:ind w:left="175"/>
              <w:rPr>
                <w:rFonts w:asciiTheme="majorHAnsi" w:hAnsiTheme="majorHAnsi" w:cs="Arial"/>
                <w:b/>
                <w:i/>
                <w:color w:val="0070C0"/>
                <w:sz w:val="22"/>
                <w:lang w:val="ro-MO"/>
              </w:rPr>
            </w:pPr>
            <w:r w:rsidRPr="004A7C3D">
              <w:rPr>
                <w:rFonts w:asciiTheme="majorHAnsi" w:hAnsiTheme="majorHAnsi" w:cs="Arial"/>
                <w:b/>
                <w:i/>
                <w:color w:val="0070C0"/>
                <w:sz w:val="22"/>
                <w:szCs w:val="22"/>
                <w:lang w:val="ro-MO"/>
              </w:rPr>
              <w:t>Sesiunea</w:t>
            </w:r>
            <w:r w:rsidR="00374BB0" w:rsidRPr="004A7C3D">
              <w:rPr>
                <w:rFonts w:asciiTheme="majorHAnsi" w:hAnsiTheme="majorHAnsi" w:cs="Arial"/>
                <w:b/>
                <w:i/>
                <w:color w:val="0070C0"/>
                <w:sz w:val="22"/>
                <w:szCs w:val="22"/>
                <w:lang w:val="ro-MO"/>
              </w:rPr>
              <w:t xml:space="preserve"> 2: </w:t>
            </w:r>
            <w:r w:rsidR="00F01F3D" w:rsidRPr="004A7C3D">
              <w:rPr>
                <w:rFonts w:asciiTheme="majorHAnsi" w:hAnsiTheme="majorHAnsi" w:cs="Arial"/>
                <w:b/>
                <w:i/>
                <w:color w:val="0070C0"/>
                <w:sz w:val="22"/>
                <w:szCs w:val="22"/>
                <w:lang w:val="ro-MO"/>
              </w:rPr>
              <w:t>Istorii de succes din regiune pentru susţinerea creşterii durabile/</w:t>
            </w:r>
            <w:r w:rsidR="004A7C3D" w:rsidRPr="004A7C3D">
              <w:rPr>
                <w:rFonts w:asciiTheme="majorHAnsi" w:hAnsiTheme="majorHAnsi" w:cs="Arial"/>
                <w:b/>
                <w:i/>
                <w:color w:val="0070C0"/>
                <w:sz w:val="22"/>
                <w:szCs w:val="22"/>
                <w:lang w:val="ro-MO"/>
              </w:rPr>
              <w:t xml:space="preserve">EXPERIENŢE REGIONALE DE SUCCES PENTRU SUSŢINEREA CREŞTERII DURABILE </w:t>
            </w:r>
          </w:p>
          <w:p w:rsidR="00374BB0" w:rsidRPr="004A7C3D" w:rsidRDefault="00374BB0" w:rsidP="004A7C3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5" w:hanging="175"/>
              <w:rPr>
                <w:rFonts w:asciiTheme="majorHAnsi" w:hAnsiTheme="majorHAnsi" w:cs="Arial"/>
                <w:sz w:val="22"/>
                <w:lang w:val="ro-MO"/>
              </w:rPr>
            </w:pPr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 xml:space="preserve">Sergiu </w:t>
            </w:r>
            <w:r w:rsidR="004A7C3D"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>CIOCLEA</w:t>
            </w:r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 xml:space="preserve">, </w:t>
            </w:r>
            <w:r w:rsidR="00F01F3D"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>G</w:t>
            </w:r>
            <w:r w:rsidR="00047C32">
              <w:rPr>
                <w:rFonts w:asciiTheme="majorHAnsi" w:hAnsiTheme="majorHAnsi" w:cs="Arial"/>
                <w:sz w:val="22"/>
                <w:szCs w:val="22"/>
                <w:lang w:val="ro-MO"/>
              </w:rPr>
              <w:t>u</w:t>
            </w:r>
            <w:r w:rsidR="00F01F3D"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>vernator</w:t>
            </w:r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 xml:space="preserve">, </w:t>
            </w:r>
            <w:r w:rsidR="00F01F3D"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>Banca Naţională a Moldovei</w:t>
            </w:r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 xml:space="preserve"> (tbc)</w:t>
            </w:r>
          </w:p>
          <w:p w:rsidR="004A7C3D" w:rsidRPr="004A7C3D" w:rsidRDefault="00374BB0" w:rsidP="004A7C3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5" w:hanging="175"/>
              <w:rPr>
                <w:rFonts w:asciiTheme="majorHAnsi" w:hAnsiTheme="majorHAnsi" w:cs="Arial"/>
                <w:sz w:val="22"/>
                <w:lang w:val="ro-MO"/>
              </w:rPr>
            </w:pPr>
            <w:proofErr w:type="spellStart"/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>Ekrem</w:t>
            </w:r>
            <w:proofErr w:type="spellEnd"/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 xml:space="preserve"> </w:t>
            </w:r>
            <w:r w:rsidR="004A7C3D"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>KESKIN</w:t>
            </w:r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 xml:space="preserve">, </w:t>
            </w:r>
            <w:r w:rsidR="00F01F3D"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>Secretar General</w:t>
            </w:r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 xml:space="preserve">, </w:t>
            </w:r>
            <w:r w:rsidR="00F01F3D"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 xml:space="preserve">Asociaţia Băncilor din Turcia </w:t>
            </w:r>
          </w:p>
          <w:p w:rsidR="004A7C3D" w:rsidRPr="004A7C3D" w:rsidRDefault="00374BB0" w:rsidP="004A7C3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5" w:hanging="175"/>
              <w:rPr>
                <w:rFonts w:asciiTheme="majorHAnsi" w:hAnsiTheme="majorHAnsi" w:cs="Arial"/>
                <w:sz w:val="22"/>
                <w:lang w:val="ro-MO"/>
              </w:rPr>
            </w:pPr>
            <w:proofErr w:type="spellStart"/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>Babak</w:t>
            </w:r>
            <w:proofErr w:type="spellEnd"/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 xml:space="preserve">  </w:t>
            </w:r>
            <w:r w:rsidR="004A7C3D"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>ABBASZADEH</w:t>
            </w:r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>, CEO, Toronto Center</w:t>
            </w:r>
          </w:p>
          <w:p w:rsidR="00374BB0" w:rsidRPr="004A7C3D" w:rsidRDefault="00374BB0" w:rsidP="004A7C3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5" w:hanging="175"/>
              <w:rPr>
                <w:rFonts w:asciiTheme="majorHAnsi" w:hAnsiTheme="majorHAnsi" w:cs="Arial"/>
                <w:sz w:val="22"/>
                <w:lang w:val="ro-MO"/>
              </w:rPr>
            </w:pPr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 xml:space="preserve">Peter </w:t>
            </w:r>
            <w:r w:rsidR="004A7C3D"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>VOZZO</w:t>
            </w:r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>, Manager</w:t>
            </w:r>
            <w:r w:rsidR="00F01F3D"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 xml:space="preserve"> Senior</w:t>
            </w:r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 xml:space="preserve">, Global </w:t>
            </w:r>
            <w:proofErr w:type="spellStart"/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>Infrastructure</w:t>
            </w:r>
            <w:proofErr w:type="spellEnd"/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 xml:space="preserve"> </w:t>
            </w:r>
            <w:proofErr w:type="spellStart"/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>Hub</w:t>
            </w:r>
            <w:proofErr w:type="spellEnd"/>
            <w:r w:rsidRPr="004A7C3D">
              <w:rPr>
                <w:rFonts w:asciiTheme="majorHAnsi" w:hAnsiTheme="majorHAnsi" w:cs="Arial"/>
                <w:sz w:val="22"/>
                <w:szCs w:val="22"/>
                <w:lang w:val="ro-MO"/>
              </w:rPr>
              <w:t xml:space="preserve"> </w:t>
            </w:r>
          </w:p>
          <w:p w:rsidR="00374BB0" w:rsidRPr="004A7C3D" w:rsidRDefault="00374BB0" w:rsidP="00563353">
            <w:pPr>
              <w:ind w:left="317" w:hanging="175"/>
              <w:rPr>
                <w:rFonts w:asciiTheme="majorHAnsi" w:hAnsiTheme="majorHAnsi" w:cs="Arial"/>
                <w:sz w:val="16"/>
                <w:szCs w:val="16"/>
                <w:lang w:val="ro-MO"/>
              </w:rPr>
            </w:pPr>
          </w:p>
          <w:p w:rsidR="00374BB0" w:rsidRPr="004A7C3D" w:rsidRDefault="00F01F3D" w:rsidP="00563353">
            <w:pPr>
              <w:ind w:left="317" w:hanging="142"/>
              <w:rPr>
                <w:rFonts w:asciiTheme="majorHAnsi" w:hAnsiTheme="majorHAnsi" w:cs="Arial"/>
                <w:i/>
                <w:sz w:val="20"/>
                <w:szCs w:val="20"/>
                <w:lang w:val="ro-MO"/>
              </w:rPr>
            </w:pPr>
            <w:r w:rsidRPr="004A7C3D">
              <w:rPr>
                <w:rFonts w:asciiTheme="majorHAnsi" w:hAnsiTheme="majorHAnsi" w:cs="Arial"/>
                <w:i/>
                <w:sz w:val="20"/>
                <w:szCs w:val="20"/>
                <w:lang w:val="ro-MO"/>
              </w:rPr>
              <w:t>Sesiunea de întrebări şi răspunsuri</w:t>
            </w:r>
          </w:p>
        </w:tc>
      </w:tr>
      <w:tr w:rsidR="00374BB0" w:rsidRPr="004A7C3D" w:rsidTr="004A7C3D">
        <w:trPr>
          <w:trHeight w:val="344"/>
        </w:trPr>
        <w:tc>
          <w:tcPr>
            <w:tcW w:w="1418" w:type="dxa"/>
          </w:tcPr>
          <w:p w:rsidR="00374BB0" w:rsidRPr="004A7C3D" w:rsidRDefault="00374BB0" w:rsidP="00563353">
            <w:pPr>
              <w:rPr>
                <w:rFonts w:asciiTheme="majorHAnsi" w:hAnsiTheme="majorHAnsi" w:cs="Arial"/>
                <w:sz w:val="20"/>
                <w:szCs w:val="20"/>
                <w:lang w:val="ro-MO"/>
              </w:rPr>
            </w:pPr>
          </w:p>
          <w:p w:rsidR="00374BB0" w:rsidRPr="004A7C3D" w:rsidRDefault="00374BB0" w:rsidP="00563353">
            <w:pPr>
              <w:rPr>
                <w:rFonts w:asciiTheme="majorHAnsi" w:hAnsiTheme="majorHAnsi" w:cs="Arial"/>
                <w:sz w:val="20"/>
                <w:szCs w:val="20"/>
                <w:lang w:val="ro-MO"/>
              </w:rPr>
            </w:pPr>
            <w:r w:rsidRPr="004A7C3D">
              <w:rPr>
                <w:rFonts w:asciiTheme="majorHAnsi" w:hAnsiTheme="majorHAnsi" w:cs="Arial"/>
                <w:sz w:val="20"/>
                <w:szCs w:val="20"/>
                <w:lang w:val="ro-MO"/>
              </w:rPr>
              <w:t>13:45 -14:15</w:t>
            </w:r>
          </w:p>
        </w:tc>
        <w:tc>
          <w:tcPr>
            <w:tcW w:w="284" w:type="dxa"/>
            <w:shd w:val="clear" w:color="auto" w:fill="DBE5F1"/>
          </w:tcPr>
          <w:p w:rsidR="00374BB0" w:rsidRPr="004A7C3D" w:rsidRDefault="00374BB0" w:rsidP="00563353">
            <w:pPr>
              <w:rPr>
                <w:rFonts w:asciiTheme="majorHAnsi" w:hAnsiTheme="majorHAnsi" w:cs="Arial"/>
                <w:sz w:val="20"/>
                <w:szCs w:val="20"/>
                <w:lang w:val="ro-MO"/>
              </w:rPr>
            </w:pPr>
          </w:p>
        </w:tc>
        <w:tc>
          <w:tcPr>
            <w:tcW w:w="8505" w:type="dxa"/>
            <w:vAlign w:val="center"/>
          </w:tcPr>
          <w:p w:rsidR="00374BB0" w:rsidRPr="004A7C3D" w:rsidRDefault="00F01F3D" w:rsidP="00F01F3D">
            <w:pPr>
              <w:tabs>
                <w:tab w:val="left" w:pos="2598"/>
              </w:tabs>
              <w:ind w:left="459" w:hanging="284"/>
              <w:rPr>
                <w:rFonts w:asciiTheme="majorHAnsi" w:hAnsiTheme="majorHAnsi"/>
                <w:color w:val="0070C0"/>
                <w:lang w:val="ro-MO"/>
              </w:rPr>
            </w:pPr>
            <w:r w:rsidRPr="004A7C3D">
              <w:rPr>
                <w:rFonts w:asciiTheme="majorHAnsi" w:hAnsiTheme="majorHAnsi" w:cs="Arial"/>
                <w:b/>
                <w:i/>
                <w:color w:val="0070C0"/>
                <w:sz w:val="22"/>
                <w:szCs w:val="22"/>
                <w:lang w:val="ro-MO"/>
              </w:rPr>
              <w:t xml:space="preserve">Ceremonii de semnare </w:t>
            </w:r>
          </w:p>
        </w:tc>
      </w:tr>
      <w:tr w:rsidR="00374BB0" w:rsidRPr="004A7C3D" w:rsidTr="004A7C3D">
        <w:trPr>
          <w:trHeight w:val="453"/>
        </w:trPr>
        <w:tc>
          <w:tcPr>
            <w:tcW w:w="1418" w:type="dxa"/>
          </w:tcPr>
          <w:p w:rsidR="00374BB0" w:rsidRPr="004A7C3D" w:rsidRDefault="00374BB0" w:rsidP="00563353">
            <w:pPr>
              <w:rPr>
                <w:rFonts w:asciiTheme="majorHAnsi" w:hAnsiTheme="majorHAnsi" w:cs="Arial"/>
                <w:sz w:val="20"/>
                <w:szCs w:val="20"/>
                <w:lang w:val="ro-MO"/>
              </w:rPr>
            </w:pPr>
          </w:p>
          <w:p w:rsidR="00374BB0" w:rsidRPr="004A7C3D" w:rsidRDefault="00374BB0" w:rsidP="00563353">
            <w:pPr>
              <w:rPr>
                <w:rFonts w:asciiTheme="majorHAnsi" w:hAnsiTheme="majorHAnsi" w:cs="Arial"/>
                <w:sz w:val="20"/>
                <w:szCs w:val="20"/>
                <w:lang w:val="ro-MO"/>
              </w:rPr>
            </w:pPr>
            <w:r w:rsidRPr="004A7C3D">
              <w:rPr>
                <w:rFonts w:asciiTheme="majorHAnsi" w:hAnsiTheme="majorHAnsi" w:cs="Arial"/>
                <w:sz w:val="20"/>
                <w:szCs w:val="20"/>
                <w:lang w:val="ro-MO"/>
              </w:rPr>
              <w:t>14:15 -15:15</w:t>
            </w:r>
          </w:p>
        </w:tc>
        <w:tc>
          <w:tcPr>
            <w:tcW w:w="284" w:type="dxa"/>
            <w:shd w:val="clear" w:color="auto" w:fill="DBE5F1"/>
          </w:tcPr>
          <w:p w:rsidR="00374BB0" w:rsidRPr="004A7C3D" w:rsidRDefault="00374BB0" w:rsidP="00563353">
            <w:pPr>
              <w:rPr>
                <w:rFonts w:asciiTheme="majorHAnsi" w:hAnsiTheme="majorHAnsi" w:cs="Arial"/>
                <w:sz w:val="20"/>
                <w:szCs w:val="20"/>
                <w:lang w:val="ro-MO"/>
              </w:rPr>
            </w:pPr>
          </w:p>
        </w:tc>
        <w:tc>
          <w:tcPr>
            <w:tcW w:w="8505" w:type="dxa"/>
            <w:vAlign w:val="center"/>
          </w:tcPr>
          <w:p w:rsidR="00374BB0" w:rsidRPr="004A7C3D" w:rsidRDefault="00F01F3D" w:rsidP="00902F51">
            <w:pPr>
              <w:tabs>
                <w:tab w:val="left" w:pos="2598"/>
              </w:tabs>
              <w:ind w:left="175"/>
              <w:rPr>
                <w:rFonts w:asciiTheme="majorHAnsi" w:hAnsiTheme="majorHAnsi" w:cs="Arial"/>
                <w:b/>
                <w:i/>
                <w:color w:val="0070C0"/>
                <w:sz w:val="22"/>
                <w:lang w:val="ro-MO"/>
              </w:rPr>
            </w:pPr>
            <w:r w:rsidRPr="004A7C3D">
              <w:rPr>
                <w:rFonts w:asciiTheme="majorHAnsi" w:hAnsiTheme="majorHAnsi" w:cs="Arial"/>
                <w:b/>
                <w:i/>
                <w:color w:val="0070C0"/>
                <w:sz w:val="22"/>
                <w:szCs w:val="22"/>
                <w:lang w:val="ro-MO"/>
              </w:rPr>
              <w:t xml:space="preserve">Recepţie de </w:t>
            </w:r>
            <w:r w:rsidR="00902F51" w:rsidRPr="004A7C3D">
              <w:rPr>
                <w:rFonts w:asciiTheme="majorHAnsi" w:hAnsiTheme="majorHAnsi" w:cs="Arial"/>
                <w:b/>
                <w:i/>
                <w:color w:val="0070C0"/>
                <w:sz w:val="22"/>
                <w:szCs w:val="22"/>
                <w:lang w:val="ro-MO"/>
              </w:rPr>
              <w:t xml:space="preserve">stabilire a relaţiilor de afaceri găzduită de BCDMN </w:t>
            </w:r>
          </w:p>
        </w:tc>
      </w:tr>
      <w:tr w:rsidR="00374BB0" w:rsidRPr="004A7C3D" w:rsidTr="004A7C3D">
        <w:trPr>
          <w:trHeight w:val="559"/>
        </w:trPr>
        <w:tc>
          <w:tcPr>
            <w:tcW w:w="1418" w:type="dxa"/>
          </w:tcPr>
          <w:p w:rsidR="00374BB0" w:rsidRPr="004A7C3D" w:rsidRDefault="00374BB0" w:rsidP="00563353">
            <w:pPr>
              <w:rPr>
                <w:rFonts w:asciiTheme="majorHAnsi" w:hAnsiTheme="majorHAnsi" w:cs="Arial"/>
                <w:sz w:val="20"/>
                <w:szCs w:val="20"/>
                <w:lang w:val="ro-MO"/>
              </w:rPr>
            </w:pPr>
          </w:p>
          <w:p w:rsidR="00374BB0" w:rsidRPr="004A7C3D" w:rsidRDefault="00374BB0" w:rsidP="00563353">
            <w:pPr>
              <w:ind w:right="-108"/>
              <w:rPr>
                <w:rFonts w:asciiTheme="majorHAnsi" w:hAnsiTheme="majorHAnsi" w:cs="Arial"/>
                <w:sz w:val="20"/>
                <w:szCs w:val="20"/>
                <w:lang w:val="ro-MO"/>
              </w:rPr>
            </w:pPr>
            <w:r w:rsidRPr="004A7C3D">
              <w:rPr>
                <w:rFonts w:asciiTheme="majorHAnsi" w:hAnsiTheme="majorHAnsi" w:cs="Arial"/>
                <w:sz w:val="20"/>
                <w:szCs w:val="20"/>
                <w:lang w:val="ro-MO"/>
              </w:rPr>
              <w:t>15:15 -18:00</w:t>
            </w:r>
          </w:p>
        </w:tc>
        <w:tc>
          <w:tcPr>
            <w:tcW w:w="284" w:type="dxa"/>
            <w:shd w:val="clear" w:color="auto" w:fill="DBE5F1"/>
          </w:tcPr>
          <w:p w:rsidR="00374BB0" w:rsidRPr="004A7C3D" w:rsidRDefault="00374BB0" w:rsidP="00563353">
            <w:pPr>
              <w:rPr>
                <w:rFonts w:asciiTheme="majorHAnsi" w:hAnsiTheme="majorHAnsi" w:cs="Arial"/>
                <w:sz w:val="20"/>
                <w:szCs w:val="20"/>
                <w:lang w:val="ro-MO"/>
              </w:rPr>
            </w:pPr>
          </w:p>
        </w:tc>
        <w:tc>
          <w:tcPr>
            <w:tcW w:w="8505" w:type="dxa"/>
            <w:vAlign w:val="center"/>
          </w:tcPr>
          <w:p w:rsidR="00374BB0" w:rsidRPr="004A7C3D" w:rsidRDefault="00902F51" w:rsidP="00047C32">
            <w:pPr>
              <w:tabs>
                <w:tab w:val="left" w:pos="2598"/>
              </w:tabs>
              <w:spacing w:line="276" w:lineRule="auto"/>
              <w:ind w:right="-720" w:firstLine="175"/>
              <w:rPr>
                <w:rFonts w:asciiTheme="majorHAnsi" w:hAnsiTheme="majorHAnsi" w:cs="Arial"/>
                <w:b/>
                <w:i/>
                <w:color w:val="0070C0"/>
                <w:sz w:val="22"/>
                <w:lang w:val="ro-MO"/>
              </w:rPr>
            </w:pPr>
            <w:r w:rsidRPr="004A7C3D">
              <w:rPr>
                <w:rFonts w:asciiTheme="majorHAnsi" w:hAnsiTheme="majorHAnsi" w:cs="Arial"/>
                <w:b/>
                <w:i/>
                <w:color w:val="0070C0"/>
                <w:sz w:val="22"/>
                <w:szCs w:val="22"/>
                <w:lang w:val="ro-MO"/>
              </w:rPr>
              <w:t xml:space="preserve">Întruniri de afaceri bilaterale </w:t>
            </w:r>
          </w:p>
          <w:p w:rsidR="00374BB0" w:rsidRPr="004A7C3D" w:rsidRDefault="00902F51" w:rsidP="00047C32">
            <w:pPr>
              <w:tabs>
                <w:tab w:val="left" w:pos="2598"/>
              </w:tabs>
              <w:spacing w:line="276" w:lineRule="auto"/>
              <w:ind w:left="317" w:right="-720"/>
              <w:rPr>
                <w:rFonts w:asciiTheme="majorHAnsi" w:hAnsiTheme="majorHAnsi" w:cs="Arial"/>
                <w:b/>
                <w:sz w:val="20"/>
                <w:szCs w:val="20"/>
                <w:lang w:val="ro-MO"/>
              </w:rPr>
            </w:pPr>
            <w:r w:rsidRPr="004A7C3D">
              <w:rPr>
                <w:rFonts w:asciiTheme="majorHAnsi" w:hAnsiTheme="majorHAnsi" w:cs="Arial"/>
                <w:i/>
                <w:sz w:val="20"/>
                <w:szCs w:val="20"/>
                <w:lang w:val="ro-MO"/>
              </w:rPr>
              <w:t xml:space="preserve">Participă instituţii financiare, investitori şi companii </w:t>
            </w:r>
          </w:p>
        </w:tc>
      </w:tr>
    </w:tbl>
    <w:p w:rsidR="00374BB0" w:rsidRPr="004A7C3D" w:rsidRDefault="00374BB0" w:rsidP="00374BB0">
      <w:pPr>
        <w:tabs>
          <w:tab w:val="left" w:pos="0"/>
        </w:tabs>
        <w:ind w:left="90" w:right="-405"/>
        <w:jc w:val="center"/>
        <w:rPr>
          <w:rFonts w:asciiTheme="majorHAnsi" w:hAnsiTheme="majorHAnsi" w:cs="Arial"/>
          <w:b/>
          <w:i/>
          <w:sz w:val="20"/>
          <w:szCs w:val="20"/>
          <w:lang w:val="ro-MO"/>
        </w:rPr>
      </w:pPr>
      <w:r w:rsidRPr="004A7C3D">
        <w:rPr>
          <w:rFonts w:asciiTheme="majorHAnsi" w:hAnsiTheme="majorHAnsi" w:cs="Arial"/>
          <w:b/>
          <w:i/>
          <w:sz w:val="20"/>
          <w:szCs w:val="20"/>
          <w:lang w:val="ro-MO"/>
        </w:rPr>
        <w:t xml:space="preserve">                    </w:t>
      </w:r>
    </w:p>
    <w:p w:rsidR="00374BB0" w:rsidRPr="004A7C3D" w:rsidRDefault="00902F51" w:rsidP="00D94EA5">
      <w:pPr>
        <w:tabs>
          <w:tab w:val="left" w:pos="0"/>
        </w:tabs>
        <w:ind w:left="90" w:right="-405"/>
        <w:rPr>
          <w:rFonts w:asciiTheme="majorHAnsi" w:hAnsiTheme="majorHAnsi"/>
          <w:sz w:val="22"/>
          <w:szCs w:val="22"/>
          <w:lang w:val="ro-MO"/>
        </w:rPr>
      </w:pPr>
      <w:r w:rsidRPr="004A7C3D">
        <w:rPr>
          <w:rFonts w:asciiTheme="majorHAnsi" w:hAnsiTheme="majorHAnsi" w:cs="Arial"/>
          <w:b/>
          <w:i/>
          <w:sz w:val="22"/>
          <w:szCs w:val="22"/>
          <w:lang w:val="ro-MO"/>
        </w:rPr>
        <w:t>Limba de lucru</w:t>
      </w:r>
      <w:r w:rsidR="00374BB0" w:rsidRPr="004A7C3D">
        <w:rPr>
          <w:rFonts w:asciiTheme="majorHAnsi" w:hAnsiTheme="majorHAnsi" w:cs="Arial"/>
          <w:b/>
          <w:i/>
          <w:sz w:val="22"/>
          <w:szCs w:val="22"/>
          <w:lang w:val="ro-MO"/>
        </w:rPr>
        <w:t xml:space="preserve">: </w:t>
      </w:r>
      <w:r w:rsidRPr="004A7C3D">
        <w:rPr>
          <w:rFonts w:asciiTheme="majorHAnsi" w:hAnsiTheme="majorHAnsi" w:cs="Arial"/>
          <w:b/>
          <w:i/>
          <w:sz w:val="22"/>
          <w:szCs w:val="22"/>
          <w:lang w:val="ro-MO"/>
        </w:rPr>
        <w:t xml:space="preserve">traducere simultană din engleză în română şi vice-versa </w:t>
      </w:r>
    </w:p>
    <w:p w:rsidR="001F5712" w:rsidRPr="004A7C3D" w:rsidRDefault="001F5712">
      <w:pPr>
        <w:rPr>
          <w:rFonts w:asciiTheme="majorHAnsi" w:hAnsiTheme="majorHAnsi"/>
          <w:lang w:val="ro-MO"/>
        </w:rPr>
      </w:pPr>
    </w:p>
    <w:sectPr w:rsidR="001F5712" w:rsidRPr="004A7C3D" w:rsidSect="00047C32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C81"/>
    <w:multiLevelType w:val="hybridMultilevel"/>
    <w:tmpl w:val="8B4C6AA4"/>
    <w:lvl w:ilvl="0" w:tplc="ECC4D24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4BB0"/>
    <w:rsid w:val="00047C32"/>
    <w:rsid w:val="001F5712"/>
    <w:rsid w:val="002A679E"/>
    <w:rsid w:val="002D2377"/>
    <w:rsid w:val="00374BB0"/>
    <w:rsid w:val="003F7CD8"/>
    <w:rsid w:val="004A7C3D"/>
    <w:rsid w:val="0056233C"/>
    <w:rsid w:val="0059787B"/>
    <w:rsid w:val="005F4C65"/>
    <w:rsid w:val="00902F51"/>
    <w:rsid w:val="009933F2"/>
    <w:rsid w:val="00A402B6"/>
    <w:rsid w:val="00A4091E"/>
    <w:rsid w:val="00C516CD"/>
    <w:rsid w:val="00C71BAD"/>
    <w:rsid w:val="00D01D1D"/>
    <w:rsid w:val="00D122BC"/>
    <w:rsid w:val="00D439C1"/>
    <w:rsid w:val="00D94EA5"/>
    <w:rsid w:val="00F0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B0"/>
    <w:pPr>
      <w:spacing w:after="0" w:line="240" w:lineRule="auto"/>
    </w:pPr>
    <w:rPr>
      <w:rFonts w:ascii="Trebuchet MS" w:eastAsia="Times New Roman" w:hAnsi="Trebuchet MS" w:cs="Times New Roman"/>
      <w:sz w:val="18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74BB0"/>
    <w:pPr>
      <w:outlineLvl w:val="0"/>
    </w:pPr>
    <w:rPr>
      <w:sz w:val="5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4BB0"/>
    <w:rPr>
      <w:rFonts w:ascii="Trebuchet MS" w:eastAsia="Times New Roman" w:hAnsi="Trebuchet MS" w:cs="Times New Roman"/>
      <w:sz w:val="52"/>
      <w:szCs w:val="48"/>
      <w:lang w:val="en-US"/>
    </w:rPr>
  </w:style>
  <w:style w:type="paragraph" w:styleId="Header">
    <w:name w:val="header"/>
    <w:basedOn w:val="Normal"/>
    <w:link w:val="HeaderChar"/>
    <w:uiPriority w:val="99"/>
    <w:rsid w:val="00374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BB0"/>
    <w:rPr>
      <w:rFonts w:ascii="Trebuchet MS" w:eastAsia="Times New Roman" w:hAnsi="Trebuchet MS" w:cs="Times New Roman"/>
      <w:sz w:val="18"/>
      <w:szCs w:val="24"/>
      <w:lang w:val="en-US"/>
    </w:rPr>
  </w:style>
  <w:style w:type="paragraph" w:customStyle="1" w:styleId="Session">
    <w:name w:val="Session"/>
    <w:basedOn w:val="Normal"/>
    <w:uiPriority w:val="99"/>
    <w:rsid w:val="00374BB0"/>
    <w:pPr>
      <w:jc w:val="center"/>
    </w:pPr>
    <w:rPr>
      <w:szCs w:val="18"/>
    </w:rPr>
  </w:style>
  <w:style w:type="paragraph" w:styleId="ListParagraph">
    <w:name w:val="List Paragraph"/>
    <w:basedOn w:val="Normal"/>
    <w:uiPriority w:val="99"/>
    <w:qFormat/>
    <w:rsid w:val="00374BB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B0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A4091E"/>
    <w:rPr>
      <w:i/>
      <w:iCs/>
    </w:rPr>
  </w:style>
  <w:style w:type="character" w:customStyle="1" w:styleId="apple-converted-space">
    <w:name w:val="apple-converted-space"/>
    <w:basedOn w:val="DefaultParagraphFont"/>
    <w:rsid w:val="00A40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l.boboc</dc:creator>
  <cp:keywords/>
  <dc:description/>
  <cp:lastModifiedBy>l.boboc</cp:lastModifiedBy>
  <cp:revision>7</cp:revision>
  <dcterms:created xsi:type="dcterms:W3CDTF">2017-06-08T13:30:00Z</dcterms:created>
  <dcterms:modified xsi:type="dcterms:W3CDTF">2017-06-12T12:23:00Z</dcterms:modified>
</cp:coreProperties>
</file>