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C6" w:rsidRDefault="00B411C6" w:rsidP="00B411C6">
      <w:pPr>
        <w:rPr>
          <w:lang w:val="ro-RO"/>
        </w:rPr>
      </w:pPr>
    </w:p>
    <w:p w:rsidR="00EE7F0D" w:rsidRDefault="00B411C6" w:rsidP="00EE7F0D">
      <w:pPr>
        <w:jc w:val="center"/>
        <w:rPr>
          <w:lang w:val="ro-RO"/>
        </w:rPr>
      </w:pPr>
      <w:r w:rsidRPr="008763A6">
        <w:rPr>
          <w:noProof/>
        </w:rPr>
        <w:drawing>
          <wp:inline distT="0" distB="0" distL="0" distR="0">
            <wp:extent cx="2190750" cy="1562100"/>
            <wp:effectExtent l="19050" t="0" r="0" b="0"/>
            <wp:docPr id="3" name="Picture 3" descr="^F88E06354989298E5AFDE2F6903B58E07B12010BF1C7B6E79A^pimgpsh_fullsize_dist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F88E06354989298E5AFDE2F6903B58E07B12010BF1C7B6E79A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D79">
        <w:rPr>
          <w:lang w:val="ro-RO"/>
        </w:rPr>
        <w:t xml:space="preserve"> </w:t>
      </w:r>
    </w:p>
    <w:p w:rsidR="003D2D79" w:rsidRPr="003D2D79" w:rsidRDefault="003D2D79" w:rsidP="003D2D79">
      <w:pPr>
        <w:jc w:val="center"/>
        <w:rPr>
          <w:rFonts w:ascii="Times New Roman" w:hAnsi="Times New Roman" w:cs="Times New Roman"/>
          <w:b/>
          <w:i/>
          <w:color w:val="FF0000"/>
          <w:lang w:val="ro-RO"/>
        </w:rPr>
      </w:pPr>
      <w:r>
        <w:rPr>
          <w:rFonts w:ascii="Times New Roman" w:hAnsi="Times New Roman" w:cs="Times New Roman"/>
          <w:i/>
          <w:color w:val="FF0000"/>
          <w:lang w:val="ro-RO"/>
        </w:rPr>
        <w:t xml:space="preserve">                                                                                                                                           </w:t>
      </w:r>
      <w:proofErr w:type="spellStart"/>
      <w:r w:rsidRPr="003D2D79">
        <w:rPr>
          <w:rFonts w:ascii="Times New Roman" w:hAnsi="Times New Roman" w:cs="Times New Roman"/>
          <w:b/>
          <w:i/>
          <w:color w:val="FF0000"/>
          <w:lang w:val="ro-RO"/>
        </w:rPr>
        <w:t>Draft</w:t>
      </w:r>
      <w:proofErr w:type="spellEnd"/>
    </w:p>
    <w:p w:rsidR="00B411C6" w:rsidRDefault="00B411C6" w:rsidP="00B411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Ședința comună a Comitetelor Sectoriale de pe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lîngă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CCI </w:t>
      </w:r>
    </w:p>
    <w:p w:rsidR="00B411C6" w:rsidRDefault="006E0696" w:rsidP="00B411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7</w:t>
      </w:r>
      <w:r w:rsidR="00B411C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Iulie 2017 </w:t>
      </w:r>
    </w:p>
    <w:p w:rsidR="00B411C6" w:rsidRDefault="00B411C6" w:rsidP="00B411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03648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Camera de Comerț și Industrie, </w:t>
      </w:r>
    </w:p>
    <w:p w:rsidR="00B411C6" w:rsidRPr="00D03648" w:rsidRDefault="00B411C6" w:rsidP="00B411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03648">
        <w:rPr>
          <w:rFonts w:ascii="Times New Roman" w:hAnsi="Times New Roman" w:cs="Times New Roman"/>
          <w:i/>
          <w:sz w:val="24"/>
          <w:szCs w:val="24"/>
          <w:lang w:val="ro-RO"/>
        </w:rPr>
        <w:t>or. Chișinău</w:t>
      </w:r>
    </w:p>
    <w:p w:rsidR="00B411C6" w:rsidRPr="00D03648" w:rsidRDefault="00B411C6" w:rsidP="00B411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03648">
        <w:rPr>
          <w:rFonts w:ascii="Times New Roman" w:hAnsi="Times New Roman" w:cs="Times New Roman"/>
          <w:i/>
          <w:sz w:val="24"/>
          <w:szCs w:val="24"/>
          <w:lang w:val="ro-RO"/>
        </w:rPr>
        <w:t xml:space="preserve">bd. Ștefan cel Mare și </w:t>
      </w:r>
      <w:proofErr w:type="spellStart"/>
      <w:r w:rsidRPr="00D03648">
        <w:rPr>
          <w:rFonts w:ascii="Times New Roman" w:hAnsi="Times New Roman" w:cs="Times New Roman"/>
          <w:i/>
          <w:sz w:val="24"/>
          <w:szCs w:val="24"/>
          <w:lang w:val="ro-RO"/>
        </w:rPr>
        <w:t>Sfînt</w:t>
      </w:r>
      <w:proofErr w:type="spellEnd"/>
      <w:r w:rsidRPr="00D03648">
        <w:rPr>
          <w:rFonts w:ascii="Times New Roman" w:hAnsi="Times New Roman" w:cs="Times New Roman"/>
          <w:i/>
          <w:sz w:val="24"/>
          <w:szCs w:val="24"/>
          <w:lang w:val="ro-RO"/>
        </w:rPr>
        <w:t>, 151, Sala de Conferințe, et. 2</w:t>
      </w:r>
    </w:p>
    <w:p w:rsidR="00B411C6" w:rsidRPr="00311C0F" w:rsidRDefault="00B411C6" w:rsidP="00B411C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311C0F">
        <w:rPr>
          <w:rFonts w:ascii="Times New Roman" w:hAnsi="Times New Roman" w:cs="Times New Roman"/>
          <w:b/>
          <w:i/>
          <w:sz w:val="28"/>
          <w:szCs w:val="28"/>
          <w:lang w:val="ro-RO"/>
        </w:rPr>
        <w:t>Agenda ședinței</w:t>
      </w:r>
      <w:r w:rsidRPr="00311C0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411C6" w:rsidRPr="00311C0F" w:rsidRDefault="009B70D6" w:rsidP="00B411C6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</w:rPr>
        <w:t>10:00 – 10:</w:t>
      </w:r>
      <w:r w:rsidR="006E0696">
        <w:rPr>
          <w:rFonts w:ascii="Times New Roman" w:hAnsi="Times New Roman" w:cs="Times New Roman"/>
          <w:i/>
          <w:sz w:val="28"/>
          <w:szCs w:val="28"/>
        </w:rPr>
        <w:t>20</w:t>
      </w:r>
      <w:r w:rsidR="00B411C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B411C6" w:rsidRPr="00311C0F">
        <w:rPr>
          <w:rFonts w:ascii="Times New Roman" w:hAnsi="Times New Roman" w:cs="Times New Roman"/>
          <w:b/>
          <w:i/>
          <w:sz w:val="28"/>
          <w:szCs w:val="28"/>
        </w:rPr>
        <w:t>Cuv</w:t>
      </w:r>
      <w:r w:rsidR="00B411C6" w:rsidRPr="00311C0F">
        <w:rPr>
          <w:rFonts w:ascii="Times New Roman" w:hAnsi="Times New Roman" w:cs="Times New Roman"/>
          <w:b/>
          <w:i/>
          <w:sz w:val="28"/>
          <w:szCs w:val="28"/>
          <w:lang w:val="ro-RO"/>
        </w:rPr>
        <w:t>ânt</w:t>
      </w:r>
      <w:proofErr w:type="spellEnd"/>
      <w:r w:rsidR="00B411C6" w:rsidRPr="00311C0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introductiv</w:t>
      </w:r>
    </w:p>
    <w:p w:rsidR="00B411C6" w:rsidRPr="00311C0F" w:rsidRDefault="00B411C6" w:rsidP="00B411C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11C0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Sergiu HAREA, </w:t>
      </w: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>Președintele Camerei de Comerț și Industrie a RM</w:t>
      </w:r>
    </w:p>
    <w:p w:rsidR="00B411C6" w:rsidRPr="00565E58" w:rsidRDefault="00B411C6" w:rsidP="00B411C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82E35">
        <w:rPr>
          <w:rFonts w:ascii="Times New Roman" w:hAnsi="Times New Roman" w:cs="Times New Roman"/>
          <w:b/>
          <w:i/>
          <w:sz w:val="28"/>
          <w:szCs w:val="28"/>
          <w:lang w:val="ro-RO"/>
        </w:rPr>
        <w:t>Ministerul Economiei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(tbc.)</w:t>
      </w:r>
    </w:p>
    <w:p w:rsidR="00565E58" w:rsidRPr="00311C0F" w:rsidRDefault="0012028A" w:rsidP="00B411C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2028A">
        <w:rPr>
          <w:rFonts w:ascii="Times New Roman" w:hAnsi="Times New Roman" w:cs="Times New Roman"/>
          <w:b/>
          <w:i/>
          <w:sz w:val="28"/>
          <w:szCs w:val="28"/>
          <w:lang w:val="ro-RO"/>
        </w:rPr>
        <w:t>Alexandru COSOVAN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, reprezentant, </w:t>
      </w:r>
      <w:r w:rsidR="00565E58" w:rsidRPr="0012028A">
        <w:rPr>
          <w:rFonts w:ascii="Times New Roman" w:hAnsi="Times New Roman" w:cs="Times New Roman"/>
          <w:i/>
          <w:sz w:val="28"/>
          <w:szCs w:val="28"/>
          <w:lang w:val="ro-RO"/>
        </w:rPr>
        <w:t>Banca Europeană pentru Reconstrucție și Dezvoltare</w:t>
      </w:r>
      <w:r w:rsidR="00565E5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:rsidR="00B411C6" w:rsidRPr="009B70D6" w:rsidRDefault="00B411C6" w:rsidP="00B411C6">
      <w:pPr>
        <w:spacing w:after="120"/>
        <w:ind w:left="1800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10</w:t>
      </w:r>
      <w:r w:rsidRPr="00311C0F">
        <w:rPr>
          <w:rFonts w:ascii="Times New Roman" w:hAnsi="Times New Roman" w:cs="Times New Roman"/>
          <w:i/>
          <w:sz w:val="28"/>
          <w:szCs w:val="28"/>
        </w:rPr>
        <w:t>:</w:t>
      </w:r>
      <w:r w:rsidR="006E0696">
        <w:rPr>
          <w:rFonts w:ascii="Times New Roman" w:hAnsi="Times New Roman" w:cs="Times New Roman"/>
          <w:i/>
          <w:sz w:val="28"/>
          <w:szCs w:val="28"/>
        </w:rPr>
        <w:t>20</w:t>
      </w:r>
      <w:r w:rsidRPr="00311C0F">
        <w:rPr>
          <w:rFonts w:ascii="Times New Roman" w:hAnsi="Times New Roman" w:cs="Times New Roman"/>
          <w:i/>
          <w:sz w:val="28"/>
          <w:szCs w:val="28"/>
        </w:rPr>
        <w:t xml:space="preserve"> – 11:</w:t>
      </w:r>
      <w:r w:rsidR="006E0696">
        <w:rPr>
          <w:rFonts w:ascii="Times New Roman" w:hAnsi="Times New Roman" w:cs="Times New Roman"/>
          <w:i/>
          <w:sz w:val="28"/>
          <w:szCs w:val="28"/>
        </w:rPr>
        <w:t>05</w:t>
      </w:r>
      <w:r w:rsidRPr="00311C0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11C0F">
        <w:rPr>
          <w:rFonts w:ascii="Times New Roman" w:hAnsi="Times New Roman" w:cs="Times New Roman"/>
          <w:b/>
          <w:i/>
          <w:sz w:val="28"/>
          <w:szCs w:val="28"/>
        </w:rPr>
        <w:t>Prezentarea</w:t>
      </w:r>
      <w:proofErr w:type="spellEnd"/>
      <w:r w:rsidRPr="00311C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1C0F">
        <w:rPr>
          <w:rFonts w:ascii="Times New Roman" w:hAnsi="Times New Roman" w:cs="Times New Roman"/>
          <w:b/>
          <w:i/>
          <w:sz w:val="28"/>
          <w:szCs w:val="28"/>
        </w:rPr>
        <w:t>avantajelor</w:t>
      </w:r>
      <w:proofErr w:type="spellEnd"/>
      <w:r w:rsidRPr="00311C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1C0F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Pr="00311C0F">
        <w:rPr>
          <w:rFonts w:ascii="Times New Roman" w:hAnsi="Times New Roman" w:cs="Times New Roman"/>
          <w:b/>
          <w:i/>
          <w:sz w:val="28"/>
          <w:szCs w:val="28"/>
        </w:rPr>
        <w:t xml:space="preserve"> care le </w:t>
      </w:r>
      <w:proofErr w:type="spellStart"/>
      <w:r w:rsidRPr="00311C0F">
        <w:rPr>
          <w:rFonts w:ascii="Times New Roman" w:hAnsi="Times New Roman" w:cs="Times New Roman"/>
          <w:b/>
          <w:i/>
          <w:sz w:val="28"/>
          <w:szCs w:val="28"/>
        </w:rPr>
        <w:t>va</w:t>
      </w:r>
      <w:proofErr w:type="spellEnd"/>
      <w:r w:rsidRPr="00311C0F">
        <w:rPr>
          <w:rFonts w:ascii="Times New Roman" w:hAnsi="Times New Roman" w:cs="Times New Roman"/>
          <w:b/>
          <w:i/>
          <w:sz w:val="28"/>
          <w:szCs w:val="28"/>
        </w:rPr>
        <w:t xml:space="preserve"> genera </w:t>
      </w:r>
      <w:proofErr w:type="spellStart"/>
      <w:r w:rsidRPr="00682E35">
        <w:rPr>
          <w:rFonts w:ascii="Times New Roman" w:hAnsi="Times New Roman" w:cs="Times New Roman"/>
          <w:b/>
          <w:i/>
          <w:sz w:val="28"/>
          <w:szCs w:val="28"/>
        </w:rPr>
        <w:t>Acorduri</w:t>
      </w:r>
      <w:r w:rsidR="00296975" w:rsidRPr="00682E35">
        <w:rPr>
          <w:rFonts w:ascii="Times New Roman" w:hAnsi="Times New Roman" w:cs="Times New Roman"/>
          <w:b/>
          <w:i/>
          <w:sz w:val="28"/>
          <w:szCs w:val="28"/>
        </w:rPr>
        <w:t>le</w:t>
      </w:r>
      <w:proofErr w:type="spellEnd"/>
      <w:r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682E35">
        <w:rPr>
          <w:rFonts w:ascii="Times New Roman" w:hAnsi="Times New Roman" w:cs="Times New Roman"/>
          <w:b/>
          <w:i/>
          <w:sz w:val="28"/>
          <w:szCs w:val="28"/>
        </w:rPr>
        <w:t>Liber</w:t>
      </w:r>
      <w:proofErr w:type="spellEnd"/>
      <w:r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E35">
        <w:rPr>
          <w:rFonts w:ascii="Times New Roman" w:hAnsi="Times New Roman" w:cs="Times New Roman"/>
          <w:b/>
          <w:i/>
          <w:sz w:val="28"/>
          <w:szCs w:val="28"/>
        </w:rPr>
        <w:t>Schimb</w:t>
      </w:r>
      <w:proofErr w:type="spellEnd"/>
      <w:r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E35">
        <w:rPr>
          <w:rFonts w:ascii="Times New Roman" w:hAnsi="Times New Roman" w:cs="Times New Roman"/>
          <w:b/>
          <w:i/>
          <w:sz w:val="28"/>
          <w:szCs w:val="28"/>
        </w:rPr>
        <w:t>dintre</w:t>
      </w:r>
      <w:proofErr w:type="spellEnd"/>
      <w:r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E35">
        <w:rPr>
          <w:rFonts w:ascii="Times New Roman" w:hAnsi="Times New Roman" w:cs="Times New Roman"/>
          <w:b/>
          <w:i/>
          <w:sz w:val="28"/>
          <w:szCs w:val="28"/>
        </w:rPr>
        <w:t>Republica</w:t>
      </w:r>
      <w:proofErr w:type="spellEnd"/>
      <w:r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Moldova, China, </w:t>
      </w:r>
      <w:proofErr w:type="spellStart"/>
      <w:r w:rsidRPr="00682E35">
        <w:rPr>
          <w:rFonts w:ascii="Times New Roman" w:hAnsi="Times New Roman" w:cs="Times New Roman"/>
          <w:b/>
          <w:i/>
          <w:sz w:val="28"/>
          <w:szCs w:val="28"/>
        </w:rPr>
        <w:t>Egipt</w:t>
      </w:r>
      <w:proofErr w:type="spellEnd"/>
      <w:r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E35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E35">
        <w:rPr>
          <w:rFonts w:ascii="Times New Roman" w:hAnsi="Times New Roman" w:cs="Times New Roman"/>
          <w:b/>
          <w:i/>
          <w:sz w:val="28"/>
          <w:szCs w:val="28"/>
        </w:rPr>
        <w:t>țările</w:t>
      </w:r>
      <w:proofErr w:type="spellEnd"/>
      <w:r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EFTA</w:t>
      </w:r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țările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membre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EFTA: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Islanda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, Liechtenstein,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Norvegia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Elveția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B411C6" w:rsidRDefault="00B411C6" w:rsidP="00B411C6">
      <w:pPr>
        <w:spacing w:after="120"/>
        <w:ind w:left="1800" w:hanging="19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11:</w:t>
      </w:r>
      <w:r w:rsidR="006E0696">
        <w:rPr>
          <w:rFonts w:ascii="Times New Roman" w:hAnsi="Times New Roman" w:cs="Times New Roman"/>
          <w:i/>
          <w:sz w:val="28"/>
          <w:szCs w:val="28"/>
          <w:lang w:val="ro-RO"/>
        </w:rPr>
        <w:t>05</w:t>
      </w: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– 11:</w:t>
      </w:r>
      <w:r w:rsidR="009B70D6">
        <w:rPr>
          <w:rFonts w:ascii="Times New Roman" w:hAnsi="Times New Roman" w:cs="Times New Roman"/>
          <w:i/>
          <w:sz w:val="28"/>
          <w:szCs w:val="28"/>
        </w:rPr>
        <w:t>20</w:t>
      </w:r>
      <w:r w:rsidRPr="00311C0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682E35">
        <w:rPr>
          <w:rFonts w:ascii="Times New Roman" w:hAnsi="Times New Roman" w:cs="Times New Roman"/>
          <w:i/>
          <w:sz w:val="28"/>
          <w:szCs w:val="28"/>
        </w:rPr>
        <w:t>Discuție</w:t>
      </w:r>
      <w:proofErr w:type="spellEnd"/>
      <w:r w:rsidRPr="00682E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2E35">
        <w:rPr>
          <w:rFonts w:ascii="Times New Roman" w:hAnsi="Times New Roman" w:cs="Times New Roman"/>
          <w:i/>
          <w:sz w:val="28"/>
          <w:szCs w:val="28"/>
        </w:rPr>
        <w:t>interactivă</w:t>
      </w:r>
      <w:proofErr w:type="spellEnd"/>
    </w:p>
    <w:p w:rsidR="00B411C6" w:rsidRPr="00311C0F" w:rsidRDefault="00B411C6" w:rsidP="00B411C6">
      <w:pPr>
        <w:spacing w:after="120"/>
        <w:ind w:left="1800" w:hanging="198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</w:t>
      </w: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>11:</w:t>
      </w:r>
      <w:r w:rsidR="009B70D6">
        <w:rPr>
          <w:rFonts w:ascii="Times New Roman" w:hAnsi="Times New Roman" w:cs="Times New Roman"/>
          <w:i/>
          <w:sz w:val="28"/>
          <w:szCs w:val="28"/>
          <w:lang w:val="ro-RO"/>
        </w:rPr>
        <w:t>20</w:t>
      </w: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– 11:</w:t>
      </w:r>
      <w:r w:rsidR="006E0696">
        <w:rPr>
          <w:rFonts w:ascii="Times New Roman" w:hAnsi="Times New Roman" w:cs="Times New Roman"/>
          <w:i/>
          <w:sz w:val="28"/>
          <w:szCs w:val="28"/>
        </w:rPr>
        <w:t>45</w:t>
      </w:r>
      <w:r w:rsidRPr="00311C0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Prezentarea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instrumentelor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financiare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posibilităților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dezvoltarea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a IMM-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urilor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oferite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Banca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Europeană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pentru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Reconstrucție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70D6" w:rsidRPr="00682E35">
        <w:rPr>
          <w:rFonts w:ascii="Times New Roman" w:hAnsi="Times New Roman" w:cs="Times New Roman"/>
          <w:b/>
          <w:i/>
          <w:sz w:val="28"/>
          <w:szCs w:val="28"/>
        </w:rPr>
        <w:t>Dezvoltare</w:t>
      </w:r>
      <w:proofErr w:type="spellEnd"/>
    </w:p>
    <w:p w:rsidR="00B411C6" w:rsidRPr="00311C0F" w:rsidRDefault="00B411C6" w:rsidP="00B411C6">
      <w:pPr>
        <w:spacing w:after="120"/>
        <w:ind w:left="1800" w:hanging="198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11:</w:t>
      </w:r>
      <w:r w:rsidR="006E0696">
        <w:rPr>
          <w:rFonts w:ascii="Times New Roman" w:hAnsi="Times New Roman" w:cs="Times New Roman"/>
          <w:i/>
          <w:sz w:val="28"/>
          <w:szCs w:val="28"/>
          <w:lang w:val="ro-RO"/>
        </w:rPr>
        <w:t>45</w:t>
      </w: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12</w:t>
      </w: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>:</w:t>
      </w:r>
      <w:r w:rsidR="006E0696">
        <w:rPr>
          <w:rFonts w:ascii="Times New Roman" w:hAnsi="Times New Roman" w:cs="Times New Roman"/>
          <w:i/>
          <w:sz w:val="28"/>
          <w:szCs w:val="28"/>
          <w:lang w:val="ro-RO"/>
        </w:rPr>
        <w:t>05</w:t>
      </w: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Alegerea noului Președinte al Comitetului de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Antreprenoriat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în Industrie</w:t>
      </w:r>
    </w:p>
    <w:p w:rsidR="00B411C6" w:rsidRPr="00311C0F" w:rsidRDefault="00B411C6" w:rsidP="00B411C6">
      <w:pPr>
        <w:spacing w:after="120"/>
        <w:ind w:left="1440" w:hanging="1620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12</w:t>
      </w: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>:</w:t>
      </w:r>
      <w:r w:rsidR="006E0696">
        <w:rPr>
          <w:rFonts w:ascii="Times New Roman" w:hAnsi="Times New Roman" w:cs="Times New Roman"/>
          <w:i/>
          <w:sz w:val="28"/>
          <w:szCs w:val="28"/>
          <w:lang w:val="ro-RO"/>
        </w:rPr>
        <w:t>05</w:t>
      </w:r>
      <w:r w:rsidRPr="00311C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– 12: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311C0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11C0F">
        <w:rPr>
          <w:rFonts w:ascii="Times New Roman" w:hAnsi="Times New Roman" w:cs="Times New Roman"/>
          <w:b/>
          <w:i/>
          <w:sz w:val="28"/>
          <w:szCs w:val="28"/>
          <w:lang w:val="ro-RO"/>
        </w:rPr>
        <w:t>Dispoziții finale. Concluzii și recomandă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ri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</w:t>
      </w:r>
    </w:p>
    <w:p w:rsidR="00B411C6" w:rsidRPr="00BD20CE" w:rsidRDefault="00B411C6" w:rsidP="00B411C6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</w:t>
      </w:r>
    </w:p>
    <w:p w:rsidR="00521A3B" w:rsidRDefault="00521A3B"/>
    <w:sectPr w:rsidR="00521A3B" w:rsidSect="00311C0F">
      <w:pgSz w:w="12240" w:h="15840"/>
      <w:pgMar w:top="45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1018"/>
    <w:multiLevelType w:val="hybridMultilevel"/>
    <w:tmpl w:val="8E863992"/>
    <w:lvl w:ilvl="0" w:tplc="666A53B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411C6"/>
    <w:rsid w:val="0012028A"/>
    <w:rsid w:val="00296975"/>
    <w:rsid w:val="00367D46"/>
    <w:rsid w:val="003D2D79"/>
    <w:rsid w:val="00521A3B"/>
    <w:rsid w:val="00565E58"/>
    <w:rsid w:val="00682E35"/>
    <w:rsid w:val="006E0696"/>
    <w:rsid w:val="009B70D6"/>
    <w:rsid w:val="00B411C6"/>
    <w:rsid w:val="00B556EB"/>
    <w:rsid w:val="00D670FE"/>
    <w:rsid w:val="00E55FDA"/>
    <w:rsid w:val="00EE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o.cracea</dc:creator>
  <cp:lastModifiedBy>o.cracea</cp:lastModifiedBy>
  <cp:revision>2</cp:revision>
  <cp:lastPrinted>2017-06-26T09:05:00Z</cp:lastPrinted>
  <dcterms:created xsi:type="dcterms:W3CDTF">2017-06-30T12:08:00Z</dcterms:created>
  <dcterms:modified xsi:type="dcterms:W3CDTF">2017-06-30T12:08:00Z</dcterms:modified>
</cp:coreProperties>
</file>