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6" w:rsidRDefault="00293996" w:rsidP="00293996">
      <w:pPr>
        <w:rPr>
          <w:sz w:val="8"/>
        </w:rPr>
      </w:pPr>
    </w:p>
    <w:p w:rsidR="00293996" w:rsidRDefault="00293996" w:rsidP="00293996">
      <w:pPr>
        <w:pStyle w:val="1"/>
        <w:ind w:right="-1"/>
        <w:jc w:val="right"/>
        <w:rPr>
          <w:spacing w:val="0"/>
          <w:sz w:val="20"/>
        </w:rPr>
      </w:pPr>
    </w:p>
    <w:p w:rsidR="00293996" w:rsidRPr="008603B7" w:rsidRDefault="00293996" w:rsidP="00293996">
      <w:pPr>
        <w:pStyle w:val="1"/>
        <w:ind w:right="-1"/>
        <w:jc w:val="right"/>
        <w:rPr>
          <w:spacing w:val="0"/>
          <w:sz w:val="20"/>
          <w:lang w:val="ro-RO"/>
        </w:rPr>
      </w:pPr>
      <w:r>
        <w:rPr>
          <w:spacing w:val="0"/>
          <w:sz w:val="20"/>
        </w:rPr>
        <w:t>Приложение №___ к догово</w:t>
      </w:r>
      <w:r w:rsidRPr="008603B7">
        <w:rPr>
          <w:spacing w:val="0"/>
          <w:sz w:val="20"/>
        </w:rPr>
        <w:t>р</w:t>
      </w:r>
      <w:r>
        <w:rPr>
          <w:spacing w:val="0"/>
          <w:sz w:val="20"/>
        </w:rPr>
        <w:t>у №</w:t>
      </w:r>
      <w:r w:rsidRPr="008603B7">
        <w:rPr>
          <w:spacing w:val="0"/>
          <w:sz w:val="20"/>
        </w:rPr>
        <w:t xml:space="preserve"> ___ от __ ______ 201</w:t>
      </w:r>
      <w:r>
        <w:rPr>
          <w:spacing w:val="0"/>
          <w:sz w:val="20"/>
        </w:rPr>
        <w:t>7</w:t>
      </w:r>
      <w:r w:rsidRPr="008603B7">
        <w:rPr>
          <w:spacing w:val="0"/>
          <w:sz w:val="20"/>
          <w:lang w:val="ro-RO"/>
        </w:rPr>
        <w:t xml:space="preserve">                   </w:t>
      </w:r>
    </w:p>
    <w:p w:rsidR="00293996" w:rsidRPr="004C6A4D" w:rsidRDefault="005909D2" w:rsidP="00293996">
      <w:pPr>
        <w:pStyle w:val="1"/>
        <w:ind w:left="0" w:right="-1"/>
        <w:rPr>
          <w:b/>
          <w:spacing w:val="0"/>
          <w:sz w:val="28"/>
          <w:lang w:val="en-US"/>
        </w:rPr>
      </w:pPr>
      <w:r w:rsidRPr="005909D2"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293996">
        <w:rPr>
          <w:b/>
          <w:spacing w:val="0"/>
          <w:sz w:val="28"/>
          <w:lang w:val="ro-RO"/>
        </w:rPr>
        <w:t xml:space="preserve">       </w:t>
      </w:r>
      <w:r w:rsidR="00293996">
        <w:rPr>
          <w:b/>
          <w:spacing w:val="0"/>
          <w:sz w:val="28"/>
        </w:rPr>
        <w:t xml:space="preserve">                                       </w:t>
      </w:r>
    </w:p>
    <w:tbl>
      <w:tblPr>
        <w:tblW w:w="10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520"/>
      </w:tblGrid>
      <w:tr w:rsidR="00293996" w:rsidRPr="004C6A4D" w:rsidTr="00293996">
        <w:trPr>
          <w:trHeight w:val="149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4C6A4D" w:rsidRDefault="00293996" w:rsidP="005714E8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C33176" w:rsidRDefault="00293996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  <w:p w:rsidR="00293996" w:rsidRPr="00293996" w:rsidRDefault="00293996" w:rsidP="00293996">
            <w:pPr>
              <w:pStyle w:val="1"/>
              <w:ind w:right="-1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 xml:space="preserve">                     Выставка</w:t>
            </w:r>
          </w:p>
          <w:p w:rsidR="00293996" w:rsidRPr="00293996" w:rsidRDefault="00356A12" w:rsidP="00356A12">
            <w:pPr>
              <w:pStyle w:val="1"/>
              <w:ind w:left="1037" w:right="-1"/>
              <w:rPr>
                <w:b/>
                <w:spacing w:val="0"/>
                <w:sz w:val="28"/>
              </w:rPr>
            </w:pPr>
            <w:r w:rsidRPr="00AA2E03">
              <w:rPr>
                <w:b/>
                <w:sz w:val="28"/>
                <w:szCs w:val="24"/>
                <w:shd w:val="clear" w:color="auto" w:fill="FFFFFF"/>
              </w:rPr>
              <w:t>РЕСПУБЛИКА</w:t>
            </w:r>
            <w:r w:rsidRPr="00CF108B">
              <w:rPr>
                <w:b/>
                <w:sz w:val="28"/>
                <w:szCs w:val="24"/>
                <w:shd w:val="clear" w:color="auto" w:fill="FFFFFF"/>
              </w:rPr>
              <w:t xml:space="preserve">   </w:t>
            </w:r>
            <w:r w:rsidR="00293996" w:rsidRPr="00293996">
              <w:rPr>
                <w:b/>
                <w:spacing w:val="0"/>
                <w:sz w:val="28"/>
              </w:rPr>
              <w:t>МОЛДОВА ПРЕДСТАВЛЯЕТ -2017</w:t>
            </w:r>
          </w:p>
          <w:p w:rsidR="0093152A" w:rsidRPr="0093152A" w:rsidRDefault="0093152A" w:rsidP="00356A12">
            <w:pPr>
              <w:shd w:val="clear" w:color="auto" w:fill="FFFFFF"/>
              <w:ind w:left="-133"/>
              <w:jc w:val="center"/>
              <w:rPr>
                <w:sz w:val="24"/>
                <w:szCs w:val="24"/>
                <w:lang w:val="ro-RO"/>
              </w:rPr>
            </w:pP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>28 ноября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ro-RO"/>
              </w:rPr>
              <w:t>-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02 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BB57EB">
              <w:rPr>
                <w:b/>
                <w:bCs/>
                <w:sz w:val="24"/>
                <w:szCs w:val="24"/>
                <w:shd w:val="clear" w:color="auto" w:fill="FFFFFF"/>
              </w:rPr>
              <w:t>декабря  2017 г</w:t>
            </w:r>
            <w:r>
              <w:rPr>
                <w:sz w:val="24"/>
                <w:szCs w:val="24"/>
                <w:shd w:val="clear" w:color="auto" w:fill="FFFFFF"/>
              </w:rPr>
              <w:t xml:space="preserve">., </w:t>
            </w:r>
            <w:r w:rsidRPr="00BB57EB"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Pr="00BB57EB">
              <w:rPr>
                <w:b/>
                <w:sz w:val="24"/>
                <w:szCs w:val="24"/>
                <w:shd w:val="clear" w:color="auto" w:fill="FFFFFF"/>
              </w:rPr>
              <w:t xml:space="preserve">Варшаве, </w:t>
            </w:r>
            <w:r w:rsidRPr="00BB57EB">
              <w:rPr>
                <w:b/>
                <w:sz w:val="24"/>
                <w:szCs w:val="24"/>
              </w:rPr>
              <w:t xml:space="preserve"> Польша</w:t>
            </w:r>
          </w:p>
          <w:p w:rsidR="0093152A" w:rsidRPr="00BB57EB" w:rsidRDefault="0093152A" w:rsidP="0093152A">
            <w:pPr>
              <w:shd w:val="clear" w:color="auto" w:fill="FFFFFF"/>
              <w:ind w:left="-540"/>
              <w:jc w:val="both"/>
              <w:rPr>
                <w:sz w:val="24"/>
                <w:szCs w:val="24"/>
              </w:rPr>
            </w:pPr>
          </w:p>
          <w:p w:rsidR="00293996" w:rsidRPr="001507BD" w:rsidRDefault="00293996" w:rsidP="005714E8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</w:tc>
      </w:tr>
    </w:tbl>
    <w:p w:rsidR="00293996" w:rsidRPr="00C33176" w:rsidRDefault="005909D2" w:rsidP="00293996">
      <w:pPr>
        <w:pStyle w:val="1"/>
        <w:ind w:left="0" w:right="-1"/>
        <w:rPr>
          <w:spacing w:val="0"/>
          <w:sz w:val="28"/>
        </w:rPr>
      </w:pPr>
      <w:r w:rsidRPr="005909D2">
        <w:rPr>
          <w:noProof/>
          <w:sz w:val="16"/>
        </w:rPr>
        <w:pict>
          <v:line id="_x0000_s1026" style="position:absolute;z-index:251660288;mso-position-horizontal-relative:text;mso-position-vertical-relative:text" from="-18pt,10.7pt" to="567pt,10.7pt" strokeweight="3pt">
            <v:stroke linestyle="thinThin"/>
          </v:line>
        </w:pict>
      </w:r>
    </w:p>
    <w:p w:rsidR="00293996" w:rsidRPr="00E777AD" w:rsidRDefault="00293996" w:rsidP="00293996">
      <w:pPr>
        <w:pStyle w:val="7"/>
        <w:rPr>
          <w:rFonts w:ascii="Arial Black" w:hAnsi="Arial Black"/>
          <w:i/>
          <w:spacing w:val="6"/>
          <w:sz w:val="28"/>
          <w:szCs w:val="28"/>
        </w:rPr>
      </w:pPr>
      <w:r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293996" w:rsidRDefault="00293996" w:rsidP="00293996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Дирекция </w:t>
      </w:r>
      <w:r>
        <w:rPr>
          <w:spacing w:val="6"/>
          <w:lang w:val="ro-RO"/>
        </w:rPr>
        <w:t xml:space="preserve"> </w:t>
      </w:r>
      <w:r>
        <w:rPr>
          <w:spacing w:val="6"/>
        </w:rPr>
        <w:t xml:space="preserve">Деловых мероприятий ТПП РМ, </w:t>
      </w:r>
      <w:r w:rsidRPr="005C5AB8">
        <w:rPr>
          <w:spacing w:val="6"/>
        </w:rPr>
        <w:t xml:space="preserve">Кишинев, </w:t>
      </w:r>
    </w:p>
    <w:p w:rsidR="00293996" w:rsidRPr="0093152A" w:rsidRDefault="00293996" w:rsidP="00293996">
      <w:pPr>
        <w:pStyle w:val="7"/>
        <w:rPr>
          <w:spacing w:val="6"/>
        </w:rPr>
      </w:pPr>
      <w:r w:rsidRPr="005C5AB8">
        <w:rPr>
          <w:spacing w:val="6"/>
        </w:rPr>
        <w:t xml:space="preserve">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</w:t>
      </w:r>
      <w:proofErr w:type="spellStart"/>
      <w:r w:rsidRPr="005C5AB8">
        <w:rPr>
          <w:spacing w:val="6"/>
        </w:rPr>
        <w:t>Маре</w:t>
      </w:r>
      <w:proofErr w:type="spellEnd"/>
      <w:r w:rsidRPr="005C5AB8">
        <w:rPr>
          <w:spacing w:val="6"/>
        </w:rPr>
        <w:t>, 151,</w:t>
      </w:r>
      <w:r>
        <w:rPr>
          <w:spacing w:val="6"/>
        </w:rPr>
        <w:t xml:space="preserve"> </w:t>
      </w:r>
      <w:r w:rsidRPr="005C5AB8">
        <w:rPr>
          <w:spacing w:val="6"/>
        </w:rPr>
        <w:t>тел</w:t>
      </w:r>
      <w:r w:rsidRPr="00293996">
        <w:rPr>
          <w:spacing w:val="6"/>
        </w:rPr>
        <w:t>/</w:t>
      </w:r>
      <w:r w:rsidRPr="005C5AB8">
        <w:rPr>
          <w:spacing w:val="6"/>
        </w:rPr>
        <w:t>факс</w:t>
      </w:r>
      <w:r w:rsidR="0093152A">
        <w:rPr>
          <w:spacing w:val="6"/>
        </w:rPr>
        <w:t>: 210725, 211442</w:t>
      </w:r>
    </w:p>
    <w:p w:rsidR="00293996" w:rsidRPr="00293996" w:rsidRDefault="00293996" w:rsidP="00293996">
      <w:pPr>
        <w:pStyle w:val="7"/>
        <w:rPr>
          <w:spacing w:val="6"/>
          <w:lang w:val="en-US"/>
        </w:rPr>
      </w:pPr>
      <w:r w:rsidRPr="0093152A">
        <w:rPr>
          <w:spacing w:val="6"/>
        </w:rPr>
        <w:t xml:space="preserve"> </w:t>
      </w:r>
      <w:proofErr w:type="gramStart"/>
      <w:r>
        <w:rPr>
          <w:spacing w:val="6"/>
          <w:lang w:val="en-US"/>
        </w:rPr>
        <w:t>e-mail</w:t>
      </w:r>
      <w:proofErr w:type="gramEnd"/>
      <w:r>
        <w:rPr>
          <w:spacing w:val="6"/>
          <w:lang w:val="en-US"/>
        </w:rPr>
        <w:t>:</w:t>
      </w:r>
      <w:r w:rsidRPr="00293996">
        <w:rPr>
          <w:spacing w:val="6"/>
          <w:lang w:val="en-US"/>
        </w:rPr>
        <w:t xml:space="preserve"> </w:t>
      </w:r>
      <w:hyperlink r:id="rId5" w:history="1">
        <w:r w:rsidRPr="00117A46">
          <w:rPr>
            <w:rStyle w:val="a5"/>
            <w:spacing w:val="6"/>
            <w:lang w:val="en-US"/>
          </w:rPr>
          <w:t>carolina.chiper@chamber.md</w:t>
        </w:r>
      </w:hyperlink>
      <w:r w:rsidRPr="00293996">
        <w:rPr>
          <w:spacing w:val="6"/>
          <w:lang w:val="en-US"/>
        </w:rPr>
        <w:t xml:space="preserve"> ; </w:t>
      </w:r>
      <w:hyperlink r:id="rId6" w:history="1">
        <w:r w:rsidRPr="00117A46">
          <w:rPr>
            <w:rStyle w:val="a5"/>
            <w:spacing w:val="6"/>
            <w:lang w:val="en-US"/>
          </w:rPr>
          <w:t>cristina.adam@chamber.md</w:t>
        </w:r>
      </w:hyperlink>
      <w:r w:rsidRPr="00293996">
        <w:rPr>
          <w:spacing w:val="6"/>
          <w:lang w:val="en-US"/>
        </w:rPr>
        <w:t xml:space="preserve"> </w:t>
      </w:r>
    </w:p>
    <w:p w:rsidR="00293996" w:rsidRPr="00E047CB" w:rsidRDefault="00293996" w:rsidP="00293996">
      <w:pPr>
        <w:pStyle w:val="7"/>
        <w:rPr>
          <w:lang w:val="ro-RO"/>
        </w:rPr>
      </w:pPr>
      <w:r w:rsidRPr="00293996">
        <w:rPr>
          <w:spacing w:val="6"/>
        </w:rPr>
        <w:t xml:space="preserve">URL: </w:t>
      </w:r>
      <w:proofErr w:type="spellStart"/>
      <w:r w:rsidRPr="00293996">
        <w:rPr>
          <w:spacing w:val="6"/>
        </w:rPr>
        <w:t>www.chamber.md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975"/>
        <w:gridCol w:w="1134"/>
        <w:gridCol w:w="554"/>
        <w:gridCol w:w="3663"/>
      </w:tblGrid>
      <w:tr w:rsidR="00293996" w:rsidTr="005714E8">
        <w:trPr>
          <w:cantSplit/>
          <w:trHeight w:val="417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proofErr w:type="gramStart"/>
            <w:r w:rsidRPr="00D3357C">
              <w:rPr>
                <w:b/>
              </w:rPr>
              <w:t>Ответственный</w:t>
            </w:r>
            <w:proofErr w:type="gramEnd"/>
            <w:r w:rsidRPr="00D3357C">
              <w:rPr>
                <w:b/>
              </w:rPr>
              <w:t xml:space="preserve"> за участие в выставке:</w:t>
            </w:r>
          </w:p>
          <w:p w:rsidR="00293996" w:rsidRPr="00A13440" w:rsidRDefault="00293996" w:rsidP="005714E8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293996" w:rsidTr="005714E8">
        <w:trPr>
          <w:cantSplit/>
          <w:trHeight w:val="351"/>
        </w:trPr>
        <w:tc>
          <w:tcPr>
            <w:tcW w:w="677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293996" w:rsidRDefault="00293996" w:rsidP="005714E8">
            <w:pPr>
              <w:ind w:right="-1"/>
            </w:pPr>
          </w:p>
        </w:tc>
      </w:tr>
      <w:tr w:rsidR="00293996" w:rsidTr="005714E8">
        <w:trPr>
          <w:cantSplit/>
          <w:trHeight w:val="415"/>
        </w:trPr>
        <w:tc>
          <w:tcPr>
            <w:tcW w:w="3662" w:type="dxa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293996" w:rsidRPr="00D3357C" w:rsidRDefault="00293996" w:rsidP="005714E8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293996" w:rsidTr="005714E8">
        <w:trPr>
          <w:cantSplit/>
          <w:trHeight w:val="408"/>
        </w:trPr>
        <w:tc>
          <w:tcPr>
            <w:tcW w:w="5637" w:type="dxa"/>
            <w:gridSpan w:val="2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5351" w:type="dxa"/>
            <w:gridSpan w:val="3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</w:tr>
      <w:tr w:rsidR="0093152A" w:rsidTr="005714E8">
        <w:trPr>
          <w:cantSplit/>
          <w:trHeight w:val="408"/>
        </w:trPr>
        <w:tc>
          <w:tcPr>
            <w:tcW w:w="5637" w:type="dxa"/>
            <w:gridSpan w:val="2"/>
          </w:tcPr>
          <w:p w:rsidR="0093152A" w:rsidRPr="00D3357C" w:rsidRDefault="0093152A" w:rsidP="005714E8">
            <w:pPr>
              <w:ind w:right="-1"/>
              <w:rPr>
                <w:b/>
              </w:rPr>
            </w:pPr>
            <w:r>
              <w:rPr>
                <w:b/>
              </w:rPr>
              <w:t>ИБАН</w:t>
            </w:r>
          </w:p>
        </w:tc>
        <w:tc>
          <w:tcPr>
            <w:tcW w:w="5351" w:type="dxa"/>
            <w:gridSpan w:val="3"/>
          </w:tcPr>
          <w:p w:rsidR="0093152A" w:rsidRPr="00D3357C" w:rsidRDefault="0093152A" w:rsidP="005714E8">
            <w:pPr>
              <w:ind w:right="-1"/>
              <w:rPr>
                <w:b/>
              </w:rPr>
            </w:pPr>
          </w:p>
        </w:tc>
      </w:tr>
      <w:tr w:rsidR="00293996" w:rsidTr="005714E8">
        <w:trPr>
          <w:cantSplit/>
          <w:trHeight w:val="483"/>
        </w:trPr>
        <w:tc>
          <w:tcPr>
            <w:tcW w:w="10988" w:type="dxa"/>
            <w:gridSpan w:val="5"/>
          </w:tcPr>
          <w:p w:rsidR="00293996" w:rsidRDefault="005909D2" w:rsidP="005714E8">
            <w:pPr>
              <w:ind w:right="-1"/>
            </w:pPr>
            <w:r w:rsidRPr="005909D2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293996" w:rsidRPr="00626008" w:rsidRDefault="00293996" w:rsidP="00293996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</w:t>
                        </w:r>
                        <w:r w:rsidR="0093152A">
                          <w:rPr>
                            <w:b/>
                          </w:rPr>
                          <w:t>2550</w:t>
                        </w:r>
                        <w:r>
                          <w:rPr>
                            <w:b/>
                          </w:rPr>
                          <w:t>,00 лей</w:t>
                        </w:r>
                        <w:r>
                          <w:rPr>
                            <w:b/>
                            <w:lang w:val="ro-RO"/>
                          </w:rPr>
                          <w:t>,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93996" w:rsidRPr="00D3357C">
              <w:rPr>
                <w:b/>
              </w:rPr>
              <w:t>Будут представлены экспонаты</w:t>
            </w:r>
            <w:r w:rsidR="00293996">
              <w:t>:</w:t>
            </w:r>
          </w:p>
        </w:tc>
      </w:tr>
    </w:tbl>
    <w:p w:rsidR="00293996" w:rsidRDefault="00293996" w:rsidP="00293996">
      <w:pPr>
        <w:ind w:right="-1"/>
        <w:jc w:val="center"/>
        <w:rPr>
          <w:b/>
        </w:rPr>
      </w:pPr>
      <w:r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426"/>
        <w:gridCol w:w="305"/>
        <w:gridCol w:w="4111"/>
        <w:gridCol w:w="924"/>
        <w:gridCol w:w="4758"/>
        <w:gridCol w:w="8"/>
      </w:tblGrid>
      <w:tr w:rsidR="00CF108B" w:rsidTr="00CF108B">
        <w:trPr>
          <w:trHeight w:val="123"/>
        </w:trPr>
        <w:tc>
          <w:tcPr>
            <w:tcW w:w="537" w:type="dxa"/>
            <w:shd w:val="clear" w:color="auto" w:fill="auto"/>
            <w:vAlign w:val="center"/>
          </w:tcPr>
          <w:p w:rsidR="00CF108B" w:rsidRDefault="00CF108B" w:rsidP="005714E8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CF108B" w:rsidRDefault="00CF108B" w:rsidP="005714E8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66" w:type="dxa"/>
            <w:gridSpan w:val="2"/>
            <w:vAlign w:val="center"/>
          </w:tcPr>
          <w:p w:rsidR="00CF108B" w:rsidRPr="006F0077" w:rsidRDefault="00CF108B" w:rsidP="00CF108B">
            <w:pPr>
              <w:jc w:val="center"/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</w:tr>
      <w:tr w:rsidR="00CF108B" w:rsidTr="00CF108B">
        <w:trPr>
          <w:trHeight w:val="199"/>
        </w:trPr>
        <w:tc>
          <w:tcPr>
            <w:tcW w:w="537" w:type="dxa"/>
          </w:tcPr>
          <w:p w:rsidR="00CF108B" w:rsidRDefault="00CF108B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CF108B" w:rsidRPr="00CF108B" w:rsidRDefault="00CF108B" w:rsidP="005714E8">
            <w:pPr>
              <w:rPr>
                <w:sz w:val="18"/>
                <w:lang w:val="ro-RO"/>
              </w:rPr>
            </w:pPr>
            <w:r w:rsidRPr="00CF108B">
              <w:rPr>
                <w:sz w:val="18"/>
                <w:lang w:val="ro-RO"/>
              </w:rPr>
              <w:t xml:space="preserve">Выставочная площадь, организованная в </w:t>
            </w:r>
            <w:r w:rsidR="007230D7">
              <w:rPr>
                <w:sz w:val="18"/>
              </w:rPr>
              <w:t xml:space="preserve"> рамках </w:t>
            </w:r>
            <w:r w:rsidRPr="00CF108B">
              <w:rPr>
                <w:sz w:val="18"/>
                <w:lang w:val="ro-RO"/>
              </w:rPr>
              <w:t>коллективно</w:t>
            </w:r>
            <w:r w:rsidR="007230D7">
              <w:rPr>
                <w:sz w:val="18"/>
              </w:rPr>
              <w:t>го</w:t>
            </w:r>
            <w:r w:rsidRPr="00CF108B">
              <w:rPr>
                <w:sz w:val="18"/>
                <w:lang w:val="ro-RO"/>
              </w:rPr>
              <w:t xml:space="preserve"> стенд</w:t>
            </w:r>
            <w:r w:rsidR="007230D7">
              <w:rPr>
                <w:sz w:val="18"/>
              </w:rPr>
              <w:t>а</w:t>
            </w:r>
            <w:r w:rsidRPr="00CF108B">
              <w:rPr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(</w:t>
            </w:r>
            <w:r>
              <w:rPr>
                <w:sz w:val="18"/>
              </w:rPr>
              <w:t>стол, стул</w:t>
            </w:r>
            <w:r>
              <w:rPr>
                <w:sz w:val="18"/>
                <w:lang w:val="ro-RO"/>
              </w:rPr>
              <w:t xml:space="preserve">, </w:t>
            </w:r>
            <w:r w:rsidRPr="00CF108B">
              <w:rPr>
                <w:sz w:val="18"/>
                <w:lang w:val="ro-RO"/>
              </w:rPr>
              <w:t>витрина</w:t>
            </w:r>
            <w:r>
              <w:rPr>
                <w:sz w:val="18"/>
                <w:lang w:val="ro-RO"/>
              </w:rPr>
              <w:t xml:space="preserve">, </w:t>
            </w:r>
            <w:r>
              <w:rPr>
                <w:sz w:val="18"/>
              </w:rPr>
              <w:t>информационный стол</w:t>
            </w:r>
            <w:r w:rsidRPr="00CF108B">
              <w:rPr>
                <w:sz w:val="18"/>
              </w:rPr>
              <w:t>,</w:t>
            </w:r>
            <w:r>
              <w:rPr>
                <w:sz w:val="18"/>
              </w:rPr>
              <w:t xml:space="preserve"> надпись на фризе</w:t>
            </w:r>
            <w:r>
              <w:rPr>
                <w:sz w:val="18"/>
                <w:lang w:val="ro-RO"/>
              </w:rPr>
              <w:t xml:space="preserve">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лампа-спот</w:t>
            </w:r>
            <w:r>
              <w:rPr>
                <w:sz w:val="18"/>
                <w:lang w:val="ro-RO"/>
              </w:rPr>
              <w:t xml:space="preserve">, </w:t>
            </w:r>
            <w:r w:rsidRPr="00CF108B">
              <w:rPr>
                <w:sz w:val="18"/>
                <w:lang w:val="ro-RO"/>
              </w:rPr>
              <w:t>склад</w:t>
            </w:r>
            <w:r>
              <w:rPr>
                <w:sz w:val="18"/>
              </w:rPr>
              <w:t>)</w:t>
            </w:r>
            <w:r>
              <w:rPr>
                <w:sz w:val="18"/>
                <w:lang w:val="ro-RO"/>
              </w:rPr>
              <w:t xml:space="preserve"> </w:t>
            </w:r>
            <w:r w:rsidRPr="00CF108B">
              <w:rPr>
                <w:sz w:val="18"/>
                <w:lang w:val="ro-RO"/>
              </w:rPr>
              <w:t>+ реклама в каталоге польской выставки</w:t>
            </w:r>
            <w:r w:rsidR="007230D7">
              <w:rPr>
                <w:sz w:val="18"/>
                <w:lang w:val="ro-RO"/>
              </w:rPr>
              <w:t xml:space="preserve"> „Central Agricultural Fair 2017”</w:t>
            </w:r>
          </w:p>
          <w:p w:rsidR="00CF108B" w:rsidRPr="00CF108B" w:rsidRDefault="00CF108B" w:rsidP="005714E8">
            <w:pPr>
              <w:rPr>
                <w:sz w:val="18"/>
                <w:lang w:val="ro-RO"/>
              </w:rPr>
            </w:pPr>
          </w:p>
        </w:tc>
        <w:tc>
          <w:tcPr>
            <w:tcW w:w="4766" w:type="dxa"/>
            <w:gridSpan w:val="2"/>
            <w:vAlign w:val="center"/>
          </w:tcPr>
          <w:p w:rsidR="00CF108B" w:rsidRPr="007230D7" w:rsidRDefault="00745C51" w:rsidP="00CF108B">
            <w:pPr>
              <w:jc w:val="center"/>
              <w:rPr>
                <w:sz w:val="18"/>
              </w:rPr>
            </w:pPr>
            <w:r w:rsidRPr="007230D7">
              <w:rPr>
                <w:sz w:val="18"/>
              </w:rPr>
              <w:t>7600</w:t>
            </w:r>
            <w:r w:rsidR="00CF108B" w:rsidRPr="007230D7">
              <w:rPr>
                <w:sz w:val="18"/>
              </w:rPr>
              <w:t>,00</w:t>
            </w:r>
          </w:p>
        </w:tc>
      </w:tr>
      <w:tr w:rsidR="00925605" w:rsidRPr="00636224" w:rsidTr="005714E8">
        <w:trPr>
          <w:gridAfter w:val="1"/>
          <w:wAfter w:w="8" w:type="dxa"/>
          <w:trHeight w:val="187"/>
        </w:trPr>
        <w:tc>
          <w:tcPr>
            <w:tcW w:w="11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5605" w:rsidRPr="000D5F70" w:rsidRDefault="005909D2" w:rsidP="00293996">
            <w:pPr>
              <w:spacing w:line="140" w:lineRule="atLeast"/>
              <w:rPr>
                <w:rFonts w:ascii="Arial Narrow" w:hAnsi="Arial Narrow"/>
                <w:b/>
                <w:sz w:val="18"/>
              </w:rPr>
            </w:pPr>
            <w:r w:rsidRPr="005909D2">
              <w:rPr>
                <w:rFonts w:ascii="Arial Narrow" w:hAnsi="Arial Narrow"/>
                <w:noProof/>
              </w:rPr>
              <w:pict>
                <v:shape id="_x0000_s1032" type="#_x0000_t202" style="position:absolute;margin-left:-9pt;margin-top:24.25pt;width:558pt;height:28.8pt;z-index:251666432;mso-position-horizontal-relative:text;mso-position-vertical-relative:text" o:allowincell="f" strokeweight="6pt">
                  <v:stroke linestyle="thickBetweenThin"/>
                  <v:textbox style="mso-next-textbox:#_x0000_s1032">
                    <w:txbxContent>
                      <w:p w:rsidR="00925605" w:rsidRPr="00D81721" w:rsidRDefault="00925605" w:rsidP="00293996">
                        <w:r>
                          <w:rPr>
                            <w:b/>
                            <w:sz w:val="18"/>
                          </w:rPr>
                          <w:t>Цены указаны с учетом НДС-20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%                                                                     В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сего,                            </w:t>
                        </w:r>
                        <w:r w:rsidR="00745C51" w:rsidRPr="00745C51">
                          <w:rPr>
                            <w:b/>
                            <w:sz w:val="18"/>
                          </w:rPr>
                          <w:t>10 150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               </w:t>
                        </w:r>
                        <w:r>
                          <w:rPr>
                            <w:b/>
                          </w:rPr>
                          <w:t>лей</w:t>
                        </w:r>
                        <w:r>
                          <w:rPr>
                            <w:b/>
                            <w:lang w:val="ro-RO"/>
                          </w:rPr>
                          <w:t xml:space="preserve">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925605" w:rsidRPr="00636224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="00925605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925605" w:rsidRPr="006362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25605" w:rsidRPr="00293996">
              <w:rPr>
                <w:b/>
                <w:sz w:val="16"/>
                <w:szCs w:val="16"/>
              </w:rPr>
              <w:t xml:space="preserve">Информация для официального каталога предоставляется по </w:t>
            </w:r>
            <w:r w:rsidR="00925605" w:rsidRPr="00293996">
              <w:rPr>
                <w:b/>
                <w:sz w:val="16"/>
                <w:szCs w:val="16"/>
                <w:lang w:val="en-US"/>
              </w:rPr>
              <w:t>e</w:t>
            </w:r>
            <w:r w:rsidR="00925605" w:rsidRPr="00293996">
              <w:rPr>
                <w:b/>
                <w:sz w:val="16"/>
                <w:szCs w:val="16"/>
              </w:rPr>
              <w:t>-</w:t>
            </w:r>
            <w:r w:rsidR="00925605" w:rsidRPr="00293996">
              <w:rPr>
                <w:b/>
                <w:sz w:val="16"/>
                <w:szCs w:val="16"/>
                <w:lang w:val="en-US"/>
              </w:rPr>
              <w:t>mail</w:t>
            </w:r>
            <w:r w:rsidR="00925605" w:rsidRPr="00293996">
              <w:rPr>
                <w:b/>
                <w:sz w:val="16"/>
                <w:szCs w:val="16"/>
              </w:rPr>
              <w:t>:</w:t>
            </w:r>
            <w:r w:rsidR="00925605" w:rsidRPr="00E777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7" w:history="1">
              <w:r w:rsidR="00925605" w:rsidRPr="00293996">
                <w:rPr>
                  <w:rStyle w:val="a5"/>
                  <w:b/>
                  <w:lang w:val="en-US"/>
                </w:rPr>
                <w:t>carolina</w:t>
              </w:r>
              <w:r w:rsidR="00925605" w:rsidRPr="00293996">
                <w:rPr>
                  <w:rStyle w:val="a5"/>
                  <w:b/>
                </w:rPr>
                <w:t>.</w:t>
              </w:r>
              <w:r w:rsidR="00925605" w:rsidRPr="00293996">
                <w:rPr>
                  <w:rStyle w:val="a5"/>
                  <w:b/>
                  <w:lang w:val="en-US"/>
                </w:rPr>
                <w:t>chiper</w:t>
              </w:r>
              <w:r w:rsidR="00925605" w:rsidRPr="00293996">
                <w:rPr>
                  <w:rStyle w:val="a5"/>
                  <w:b/>
                </w:rPr>
                <w:t>@</w:t>
              </w:r>
              <w:r w:rsidR="00925605" w:rsidRPr="00293996">
                <w:rPr>
                  <w:rStyle w:val="a5"/>
                  <w:b/>
                  <w:lang w:val="en-US"/>
                </w:rPr>
                <w:t>chamber</w:t>
              </w:r>
              <w:r w:rsidR="00925605" w:rsidRPr="00293996">
                <w:rPr>
                  <w:rStyle w:val="a5"/>
                  <w:b/>
                </w:rPr>
                <w:t>.</w:t>
              </w:r>
              <w:r w:rsidR="00925605" w:rsidRPr="00293996">
                <w:rPr>
                  <w:rStyle w:val="a5"/>
                  <w:b/>
                  <w:lang w:val="en-US"/>
                </w:rPr>
                <w:t>md</w:t>
              </w:r>
            </w:hyperlink>
            <w:proofErr w:type="gramStart"/>
            <w:r w:rsidR="00925605" w:rsidRPr="000D5F70">
              <w:rPr>
                <w:b/>
              </w:rPr>
              <w:t xml:space="preserve"> ;</w:t>
            </w:r>
            <w:proofErr w:type="gramEnd"/>
            <w:r w:rsidR="00925605" w:rsidRPr="000D5F70">
              <w:rPr>
                <w:b/>
              </w:rPr>
              <w:t xml:space="preserve"> </w:t>
            </w:r>
            <w:hyperlink r:id="rId8" w:history="1">
              <w:r w:rsidR="00925605" w:rsidRPr="00117A46">
                <w:rPr>
                  <w:rStyle w:val="a5"/>
                  <w:b/>
                  <w:lang w:val="en-US"/>
                </w:rPr>
                <w:t>cristina</w:t>
              </w:r>
              <w:r w:rsidR="00925605" w:rsidRPr="000D5F70">
                <w:rPr>
                  <w:rStyle w:val="a5"/>
                  <w:b/>
                </w:rPr>
                <w:t>.</w:t>
              </w:r>
              <w:r w:rsidR="00925605" w:rsidRPr="00117A46">
                <w:rPr>
                  <w:rStyle w:val="a5"/>
                  <w:b/>
                  <w:lang w:val="en-US"/>
                </w:rPr>
                <w:t>adam</w:t>
              </w:r>
              <w:r w:rsidR="00925605" w:rsidRPr="000D5F70">
                <w:rPr>
                  <w:rStyle w:val="a5"/>
                  <w:b/>
                </w:rPr>
                <w:t>@</w:t>
              </w:r>
              <w:r w:rsidR="00925605" w:rsidRPr="00117A46">
                <w:rPr>
                  <w:rStyle w:val="a5"/>
                  <w:b/>
                  <w:lang w:val="en-US"/>
                </w:rPr>
                <w:t>chamber</w:t>
              </w:r>
              <w:r w:rsidR="00925605" w:rsidRPr="000D5F70">
                <w:rPr>
                  <w:rStyle w:val="a5"/>
                  <w:b/>
                </w:rPr>
                <w:t>.</w:t>
              </w:r>
              <w:r w:rsidR="00925605" w:rsidRPr="00117A46">
                <w:rPr>
                  <w:rStyle w:val="a5"/>
                  <w:b/>
                  <w:lang w:val="en-US"/>
                </w:rPr>
                <w:t>md</w:t>
              </w:r>
            </w:hyperlink>
            <w:r w:rsidR="00925605" w:rsidRPr="000D5F70">
              <w:rPr>
                <w:b/>
              </w:rPr>
              <w:t xml:space="preserve"> </w:t>
            </w:r>
          </w:p>
        </w:tc>
      </w:tr>
      <w:tr w:rsidR="00925605" w:rsidRPr="00636224" w:rsidTr="005714E8">
        <w:trPr>
          <w:gridAfter w:val="3"/>
          <w:wAfter w:w="5690" w:type="dxa"/>
          <w:cantSplit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605" w:rsidRPr="00636224" w:rsidRDefault="00925605" w:rsidP="005714E8">
            <w:pPr>
              <w:rPr>
                <w:rFonts w:ascii="Arial Narrow" w:hAnsi="Arial Narrow"/>
                <w:sz w:val="18"/>
              </w:rPr>
            </w:pPr>
          </w:p>
        </w:tc>
      </w:tr>
      <w:tr w:rsidR="00925605" w:rsidRPr="00D81721" w:rsidTr="005714E8">
        <w:trPr>
          <w:gridAfter w:val="1"/>
          <w:wAfter w:w="8" w:type="dxa"/>
          <w:cantSplit/>
          <w:trHeight w:val="363"/>
        </w:trPr>
        <w:tc>
          <w:tcPr>
            <w:tcW w:w="11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05" w:rsidRPr="00D81721" w:rsidRDefault="00925605" w:rsidP="005714E8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Выставочный стенд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100% стоимости  участии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:rsidR="00293996" w:rsidRDefault="00293996" w:rsidP="00293996">
      <w:pPr>
        <w:rPr>
          <w:b/>
        </w:rPr>
      </w:pPr>
    </w:p>
    <w:p w:rsidR="00293996" w:rsidRDefault="005909D2" w:rsidP="00293996">
      <w:pPr>
        <w:pStyle w:val="a3"/>
        <w:ind w:right="282" w:firstLine="0"/>
      </w:pPr>
      <w:r w:rsidRPr="005909D2">
        <w:rPr>
          <w:b/>
          <w:noProof/>
        </w:rPr>
        <w:pict>
          <v:shape id="_x0000_s1029" type="#_x0000_t202" style="position:absolute;left:0;text-align:left;margin-left:18pt;margin-top:3.7pt;width:243pt;height:79.15pt;z-index:251663360" strokeweight="3pt">
            <v:stroke linestyle="thinThin"/>
            <v:textbox style="mso-next-textbox:#_x0000_s1029">
              <w:txbxContent>
                <w:p w:rsidR="00293996" w:rsidRDefault="00293996" w:rsidP="00293996">
                  <w:pPr>
                    <w:pStyle w:val="7"/>
                  </w:pPr>
                  <w:r>
                    <w:t>«Участник выставки»</w:t>
                  </w:r>
                </w:p>
                <w:p w:rsidR="00293996" w:rsidRDefault="00293996" w:rsidP="00293996">
                  <w:pPr>
                    <w:rPr>
                      <w:sz w:val="12"/>
                    </w:rPr>
                  </w:pPr>
                </w:p>
                <w:p w:rsidR="00293996" w:rsidRDefault="00293996" w:rsidP="00293996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293996" w:rsidRDefault="00293996" w:rsidP="00293996"/>
    <w:p w:rsidR="00BB7F32" w:rsidRDefault="00BB7F32"/>
    <w:sectPr w:rsidR="00BB7F32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96"/>
    <w:rsid w:val="000044B0"/>
    <w:rsid w:val="00032EE8"/>
    <w:rsid w:val="000371F5"/>
    <w:rsid w:val="00090E02"/>
    <w:rsid w:val="000A267A"/>
    <w:rsid w:val="000D02F4"/>
    <w:rsid w:val="000D5F70"/>
    <w:rsid w:val="001041BC"/>
    <w:rsid w:val="001533A2"/>
    <w:rsid w:val="00167903"/>
    <w:rsid w:val="0019012B"/>
    <w:rsid w:val="001A0A3B"/>
    <w:rsid w:val="0025214C"/>
    <w:rsid w:val="00293996"/>
    <w:rsid w:val="00297ADE"/>
    <w:rsid w:val="002C6E36"/>
    <w:rsid w:val="00354C99"/>
    <w:rsid w:val="00356A12"/>
    <w:rsid w:val="003614FF"/>
    <w:rsid w:val="0036597A"/>
    <w:rsid w:val="003B7D44"/>
    <w:rsid w:val="003C45C3"/>
    <w:rsid w:val="00490971"/>
    <w:rsid w:val="004B0638"/>
    <w:rsid w:val="004C1A52"/>
    <w:rsid w:val="004C498F"/>
    <w:rsid w:val="00513949"/>
    <w:rsid w:val="0058052C"/>
    <w:rsid w:val="005909D2"/>
    <w:rsid w:val="005C5A29"/>
    <w:rsid w:val="00607770"/>
    <w:rsid w:val="00627278"/>
    <w:rsid w:val="006405B3"/>
    <w:rsid w:val="00676EC5"/>
    <w:rsid w:val="006A42B1"/>
    <w:rsid w:val="006B158A"/>
    <w:rsid w:val="006C3539"/>
    <w:rsid w:val="006E03E8"/>
    <w:rsid w:val="006F03CF"/>
    <w:rsid w:val="006F1655"/>
    <w:rsid w:val="00706507"/>
    <w:rsid w:val="007230CB"/>
    <w:rsid w:val="007230D7"/>
    <w:rsid w:val="00745C51"/>
    <w:rsid w:val="00772E12"/>
    <w:rsid w:val="007A0DC2"/>
    <w:rsid w:val="007A4208"/>
    <w:rsid w:val="007C5438"/>
    <w:rsid w:val="007F5943"/>
    <w:rsid w:val="00846BC9"/>
    <w:rsid w:val="008B39F1"/>
    <w:rsid w:val="008C77C5"/>
    <w:rsid w:val="008D6EB2"/>
    <w:rsid w:val="00917E8B"/>
    <w:rsid w:val="00925605"/>
    <w:rsid w:val="0093152A"/>
    <w:rsid w:val="00952F76"/>
    <w:rsid w:val="00977A55"/>
    <w:rsid w:val="0099658F"/>
    <w:rsid w:val="009D34E4"/>
    <w:rsid w:val="00A165BB"/>
    <w:rsid w:val="00A52E9C"/>
    <w:rsid w:val="00A8447A"/>
    <w:rsid w:val="00AA4DC4"/>
    <w:rsid w:val="00AC01A9"/>
    <w:rsid w:val="00B04596"/>
    <w:rsid w:val="00B1455B"/>
    <w:rsid w:val="00B4556F"/>
    <w:rsid w:val="00B731F4"/>
    <w:rsid w:val="00B92AE5"/>
    <w:rsid w:val="00B964F8"/>
    <w:rsid w:val="00BA3345"/>
    <w:rsid w:val="00BB4FF1"/>
    <w:rsid w:val="00BB7F32"/>
    <w:rsid w:val="00BE5BCC"/>
    <w:rsid w:val="00C131B2"/>
    <w:rsid w:val="00C46BCC"/>
    <w:rsid w:val="00CB5DA5"/>
    <w:rsid w:val="00CF108B"/>
    <w:rsid w:val="00D54032"/>
    <w:rsid w:val="00D61CD6"/>
    <w:rsid w:val="00D66024"/>
    <w:rsid w:val="00E06599"/>
    <w:rsid w:val="00E35416"/>
    <w:rsid w:val="00EA3217"/>
    <w:rsid w:val="00F33D66"/>
    <w:rsid w:val="00F4564C"/>
    <w:rsid w:val="00F8714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996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293996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29399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96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9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3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93996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29399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2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dam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ina.chiper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5" Type="http://schemas.openxmlformats.org/officeDocument/2006/relationships/hyperlink" Target="mailto:carolina.chiper@chamber.m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l.manoli</cp:lastModifiedBy>
  <cp:revision>8</cp:revision>
  <dcterms:created xsi:type="dcterms:W3CDTF">2017-03-03T08:16:00Z</dcterms:created>
  <dcterms:modified xsi:type="dcterms:W3CDTF">2017-09-28T13:01:00Z</dcterms:modified>
</cp:coreProperties>
</file>