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RAPORT DE AUTO-EVALUARE A INIŢIATIVELOR ANTI-CORUPŢIE </w:t>
      </w:r>
    </w:p>
    <w:p w:rsidR="009920C5" w:rsidRPr="001E533C" w:rsidRDefault="009920C5" w:rsidP="001671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prezentat de ________________________________(denumirea SC)</w:t>
      </w:r>
    </w:p>
    <w:p w:rsidR="00167114" w:rsidRPr="001E533C" w:rsidRDefault="009920C5" w:rsidP="0090545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pentru nominalizarea “</w:t>
      </w:r>
      <w:r w:rsidR="009A47E4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I</w:t>
      </w:r>
      <w:r w:rsidR="00721D21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mplementarea standardelor de integritate în sectorul privat” </w:t>
      </w:r>
      <w:r w:rsidRPr="001E53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elgril"/>
        <w:tblW w:w="10485" w:type="dxa"/>
        <w:tblLook w:val="04A0" w:firstRow="1" w:lastRow="0" w:firstColumn="1" w:lastColumn="0" w:noHBand="0" w:noVBand="1"/>
      </w:tblPr>
      <w:tblGrid>
        <w:gridCol w:w="795"/>
        <w:gridCol w:w="2998"/>
        <w:gridCol w:w="6692"/>
      </w:tblGrid>
      <w:tr w:rsidR="00CC119A" w:rsidRPr="001E533C" w:rsidTr="00FB5D91">
        <w:tc>
          <w:tcPr>
            <w:tcW w:w="795" w:type="dxa"/>
          </w:tcPr>
          <w:p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998" w:type="dxa"/>
          </w:tcPr>
          <w:p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Măsuri/</w:t>
            </w:r>
            <w:r w:rsidR="00FE1D1F"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acțiuni</w:t>
            </w: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implementate </w:t>
            </w:r>
          </w:p>
        </w:tc>
        <w:tc>
          <w:tcPr>
            <w:tcW w:w="6692" w:type="dxa"/>
          </w:tcPr>
          <w:p w:rsidR="00CC119A" w:rsidRPr="001E533C" w:rsidRDefault="00CC119A" w:rsidP="001671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Realizări</w:t>
            </w:r>
          </w:p>
        </w:tc>
      </w:tr>
      <w:tr w:rsidR="00CC119A" w:rsidRPr="00FB4959" w:rsidTr="00FB5D91">
        <w:tc>
          <w:tcPr>
            <w:tcW w:w="795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Elaborarea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aplicarea Codului de etică/conduită</w:t>
            </w:r>
          </w:p>
        </w:tc>
        <w:tc>
          <w:tcPr>
            <w:tcW w:w="6692" w:type="dxa"/>
          </w:tcPr>
          <w:p w:rsidR="00981AC8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Cod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(scanat) </w:t>
            </w:r>
            <w:proofErr w:type="spellStart"/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 ar confirma aplicarea Codului (familiarizarea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instruiri,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mențiuni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Contractul de angajare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FB4959" w:rsidTr="00FB5D91">
        <w:tc>
          <w:tcPr>
            <w:tcW w:w="795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elaborat de raportare a neregulilor la locul de muncă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avertizorilor de integritate adoptate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aplicate </w:t>
            </w:r>
          </w:p>
        </w:tc>
        <w:tc>
          <w:tcPr>
            <w:tcW w:w="6692" w:type="dxa"/>
          </w:tcPr>
          <w:p w:rsidR="00CC119A" w:rsidRPr="001E533C" w:rsidRDefault="00905452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 prezintă documentul în versiune electronica.   </w:t>
            </w:r>
          </w:p>
          <w:p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prezenta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despre modalitatea de sesizare internă 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externă a neregulilor (pagina web., e-mail; nr.de telefon etc.)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FB4959" w:rsidTr="00FB5D91">
        <w:tc>
          <w:tcPr>
            <w:tcW w:w="795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Mecanism </w:t>
            </w:r>
            <w:r w:rsidR="002130A9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raportare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soluționare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conflictelor de interese   </w:t>
            </w:r>
          </w:p>
        </w:tc>
        <w:tc>
          <w:tcPr>
            <w:tcW w:w="6692" w:type="dxa"/>
          </w:tcPr>
          <w:p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mecanismul dat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  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</w:tr>
      <w:tr w:rsidR="00CC119A" w:rsidRPr="00FB4959" w:rsidTr="00FB5D91">
        <w:tc>
          <w:tcPr>
            <w:tcW w:w="795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Proceduri de declarare, evaluare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evidentă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cadourilor, servi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ilor, avantajelor,  meselor festive etc. adoptate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aplicate </w:t>
            </w:r>
          </w:p>
        </w:tc>
        <w:tc>
          <w:tcPr>
            <w:tcW w:w="6692" w:type="dxa"/>
          </w:tcPr>
          <w:p w:rsidR="00CC119A" w:rsidRPr="001E533C" w:rsidRDefault="00CC119A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C119A" w:rsidRPr="001E533C" w:rsidRDefault="00905452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dispun de un mecanismul dat prezintă documentul în versiune electronica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(scanată).  Suplimentar vor fi prezentate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</w:t>
            </w:r>
            <w:r w:rsidR="00981AC8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referire la aplicarea mecanismului.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CC119A" w:rsidRPr="001E533C" w:rsidRDefault="00CC119A" w:rsidP="001654A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CC119A" w:rsidRPr="00FB4959" w:rsidTr="00FB5D91">
        <w:tc>
          <w:tcPr>
            <w:tcW w:w="795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:rsidR="00CC119A" w:rsidRPr="001E533C" w:rsidRDefault="00905452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consilier de conformitate instituită ori subdiviziune cu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similare  </w:t>
            </w:r>
          </w:p>
        </w:tc>
        <w:tc>
          <w:tcPr>
            <w:tcW w:w="6692" w:type="dxa"/>
          </w:tcPr>
          <w:p w:rsidR="00CC119A" w:rsidRPr="001E533C" w:rsidRDefault="00905452" w:rsidP="00CC119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Societățile</w:t>
            </w:r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comerciale care dispun de 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/subdiviziune specializată  vor prezenta Regulamentul de activitate/</w:t>
            </w:r>
            <w:proofErr w:type="spellStart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fişa</w:t>
            </w:r>
            <w:proofErr w:type="spellEnd"/>
            <w:r w:rsidR="00CC119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postului respectiv.  </w:t>
            </w:r>
          </w:p>
        </w:tc>
      </w:tr>
      <w:tr w:rsidR="00CC119A" w:rsidRPr="00FB4959" w:rsidTr="00FB5D91">
        <w:tc>
          <w:tcPr>
            <w:tcW w:w="795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Instruire/formare/informare în domeniul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integrității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:rsidR="00CC119A" w:rsidRPr="001E533C" w:rsidRDefault="00CC119A" w:rsidP="001060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C119A" w:rsidRPr="001E533C" w:rsidRDefault="00CC119A" w:rsidP="001060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despre numărul instruirilor si persoanele instruite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424EA" w:rsidRPr="00FB4959" w:rsidTr="00FB5D91">
        <w:tc>
          <w:tcPr>
            <w:tcW w:w="795" w:type="dxa"/>
          </w:tcPr>
          <w:p w:rsidR="000424EA" w:rsidRPr="001E533C" w:rsidRDefault="000424E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:rsidR="000424EA" w:rsidRPr="001E533C" w:rsidRDefault="00FE1D1F" w:rsidP="009054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limitărilor stabilite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6692" w:type="dxa"/>
          </w:tcPr>
          <w:p w:rsidR="00FE1D1F" w:rsidRPr="001E533C" w:rsidRDefault="00FE1D1F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completată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managerială despre respectarea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restricțiilor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limitărilor pentru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foștii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agenți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publici (www.chamber...)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:rsidR="000424EA" w:rsidRPr="001E533C" w:rsidRDefault="00905452" w:rsidP="00FE1D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Declarația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fi anexată la prezentul Raport</w:t>
            </w:r>
            <w:r w:rsidR="00856BCE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FE1D1F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CC119A" w:rsidRPr="00FB4959" w:rsidTr="00FB5D91">
        <w:tc>
          <w:tcPr>
            <w:tcW w:w="795" w:type="dxa"/>
          </w:tcPr>
          <w:p w:rsidR="00CC119A" w:rsidRPr="001E533C" w:rsidRDefault="00CC119A" w:rsidP="0016711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8" w:type="dxa"/>
          </w:tcPr>
          <w:p w:rsidR="00CC119A" w:rsidRPr="001E533C" w:rsidRDefault="00CC119A" w:rsidP="001671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documente  ori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relevantă </w:t>
            </w:r>
          </w:p>
        </w:tc>
        <w:tc>
          <w:tcPr>
            <w:tcW w:w="6692" w:type="dxa"/>
          </w:tcPr>
          <w:p w:rsidR="00CC119A" w:rsidRPr="001E533C" w:rsidRDefault="00CC119A" w:rsidP="0052591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discreția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aplicatului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pot fi prezentate acte ori date suplimentare, cum ar fi: Politici </w:t>
            </w:r>
            <w:r w:rsidR="000424EA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 Standarde 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anti-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corupție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/anti-mită implementate, includerea în clauzele contractuale 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susținere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conduitei anti-mită,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declarații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răspunderea pentru comiterea </w:t>
            </w:r>
            <w:r w:rsidR="00905452"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iregularităților</w:t>
            </w:r>
            <w:r w:rsidRPr="001E53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etc.  </w:t>
            </w:r>
          </w:p>
        </w:tc>
      </w:tr>
    </w:tbl>
    <w:p w:rsidR="00FB13A9" w:rsidRPr="001E533C" w:rsidRDefault="0019462E" w:rsidP="001671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</w:p>
    <w:p w:rsidR="00FE1D1F" w:rsidRPr="001E533C" w:rsidRDefault="00FE1D1F" w:rsidP="00FE1D1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Notă: Suplimentar</w:t>
      </w:r>
      <w:r w:rsidR="00FB5D91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,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membrii juriului vor evalua următoarea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informație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: respectarea procedurilor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achiziție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publică, asigurarea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transparenței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acționarilor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fondatorilor, administratorilor </w:t>
      </w:r>
      <w:proofErr w:type="spellStart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şi</w:t>
      </w:r>
      <w:proofErr w:type="spellEnd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beneficiarilor efectivi ai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organizațiilor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comerciale, elaborarea </w:t>
      </w:r>
      <w:proofErr w:type="spellStart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şi</w:t>
      </w:r>
      <w:proofErr w:type="spellEnd"/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aplicarea Codului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Guvernanță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 Corporativă, lipsa cazurilor de </w:t>
      </w:r>
      <w:r w:rsidR="00905452"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corupție</w:t>
      </w:r>
      <w:r w:rsidRPr="001E533C">
        <w:rPr>
          <w:rFonts w:ascii="Times New Roman" w:hAnsi="Times New Roman" w:cs="Times New Roman"/>
          <w:i/>
          <w:iCs/>
          <w:sz w:val="20"/>
          <w:szCs w:val="20"/>
          <w:lang w:val="ro-RO"/>
        </w:rPr>
        <w:t>.</w:t>
      </w:r>
      <w:r w:rsidRPr="001E533C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 </w:t>
      </w:r>
    </w:p>
    <w:p w:rsidR="00905452" w:rsidRPr="001E533C" w:rsidRDefault="00905452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106077" w:rsidRPr="001E533C" w:rsidRDefault="009303F0" w:rsidP="00167114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Data:               </w:t>
      </w:r>
    </w:p>
    <w:p w:rsidR="00FB4959" w:rsidRDefault="00905452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Funcția</w:t>
      </w:r>
      <w:r w:rsidR="009B799C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numele, prenumele,  s</w:t>
      </w:r>
      <w:r w:rsidR="00106077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emnătura:</w:t>
      </w:r>
      <w:r w:rsidR="00CB17CD" w:rsidRPr="001E533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:rsidR="00FB4959" w:rsidRDefault="00FB495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br w:type="page"/>
      </w:r>
    </w:p>
    <w:p w:rsidR="00FB4959" w:rsidRDefault="00FB4959" w:rsidP="00FB4959">
      <w:pPr>
        <w:rPr>
          <w:rFonts w:ascii="Times New Roman" w:hAnsi="Times New Roman"/>
          <w:sz w:val="28"/>
          <w:szCs w:val="28"/>
        </w:rPr>
      </w:pPr>
    </w:p>
    <w:p w:rsidR="00FB4959" w:rsidRDefault="00FB4959" w:rsidP="00FB4959">
      <w:pPr>
        <w:rPr>
          <w:rFonts w:ascii="Times New Roman" w:hAnsi="Times New Roman"/>
          <w:sz w:val="28"/>
          <w:szCs w:val="28"/>
        </w:rPr>
      </w:pPr>
    </w:p>
    <w:p w:rsid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355CB6">
        <w:rPr>
          <w:rFonts w:ascii="Times New Roman" w:hAnsi="Times New Roman"/>
          <w:b/>
          <w:sz w:val="28"/>
          <w:szCs w:val="28"/>
          <w:lang w:val="ro-RO"/>
        </w:rPr>
        <w:t xml:space="preserve">DECLARAŢIE </w:t>
      </w:r>
      <w:r w:rsidRPr="00FB4959">
        <w:rPr>
          <w:rFonts w:ascii="Times New Roman" w:hAnsi="Times New Roman"/>
          <w:b/>
          <w:sz w:val="28"/>
          <w:szCs w:val="28"/>
          <w:lang w:val="en-GB"/>
        </w:rPr>
        <w:t>MANAGERIALĂ</w:t>
      </w:r>
    </w:p>
    <w:p w:rsidR="00FB4959" w:rsidRPr="00FB4959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despre respectarea restricţiilor şi limitărilor </w:t>
      </w:r>
    </w:p>
    <w:p w:rsidR="00FB4959" w:rsidRPr="00355CB6" w:rsidRDefault="00FB4959" w:rsidP="00FB495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B4959">
        <w:rPr>
          <w:rFonts w:ascii="Times New Roman" w:hAnsi="Times New Roman"/>
          <w:b/>
          <w:sz w:val="28"/>
          <w:szCs w:val="28"/>
          <w:lang w:val="en-GB"/>
        </w:rPr>
        <w:t xml:space="preserve">pentru foştii agenţi publici </w:t>
      </w:r>
    </w:p>
    <w:p w:rsidR="00FB4959" w:rsidRDefault="00FB4959" w:rsidP="00FB4959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FB4959" w:rsidRPr="00CE00CF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Sub</w:t>
      </w:r>
      <w:r w:rsidRPr="00CE00CF">
        <w:rPr>
          <w:rFonts w:ascii="Times New Roman" w:hAnsi="Times New Roman"/>
          <w:sz w:val="28"/>
          <w:szCs w:val="28"/>
          <w:lang w:val="ro-RO"/>
        </w:rPr>
        <w:t>semnatul,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E00CF">
        <w:rPr>
          <w:rFonts w:ascii="Times New Roman" w:hAnsi="Times New Roman"/>
          <w:sz w:val="28"/>
          <w:szCs w:val="28"/>
          <w:lang w:val="ro-RO"/>
        </w:rPr>
        <w:t>________</w:t>
      </w:r>
      <w:r>
        <w:rPr>
          <w:rFonts w:ascii="Times New Roman" w:hAnsi="Times New Roman"/>
          <w:sz w:val="28"/>
          <w:szCs w:val="28"/>
          <w:lang w:val="ro-RO"/>
        </w:rPr>
        <w:t xml:space="preserve"> (</w:t>
      </w:r>
      <w:r w:rsidRPr="00CE00CF">
        <w:rPr>
          <w:rFonts w:ascii="Times New Roman" w:hAnsi="Times New Roman"/>
          <w:sz w:val="28"/>
          <w:szCs w:val="28"/>
          <w:lang w:val="ro-RO"/>
        </w:rPr>
        <w:t>numele,</w:t>
      </w:r>
      <w:r>
        <w:rPr>
          <w:rFonts w:ascii="Times New Roman" w:hAnsi="Times New Roman"/>
          <w:sz w:val="28"/>
          <w:szCs w:val="28"/>
          <w:lang w:val="ro-RO"/>
        </w:rPr>
        <w:t xml:space="preserve"> prenumele _______________________________,  </w:t>
      </w:r>
      <w:r w:rsidRPr="00CE00CF">
        <w:rPr>
          <w:rFonts w:ascii="Times New Roman" w:hAnsi="Times New Roman"/>
          <w:sz w:val="28"/>
          <w:szCs w:val="28"/>
          <w:lang w:val="ro-RO"/>
        </w:rPr>
        <w:t>în calitate de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E00CF">
        <w:rPr>
          <w:rFonts w:ascii="Times New Roman" w:hAnsi="Times New Roman"/>
          <w:sz w:val="28"/>
          <w:szCs w:val="28"/>
          <w:lang w:val="ro-RO"/>
        </w:rPr>
        <w:t>_____</w:t>
      </w:r>
      <w:r>
        <w:rPr>
          <w:rFonts w:ascii="Times New Roman" w:hAnsi="Times New Roman"/>
          <w:sz w:val="28"/>
          <w:szCs w:val="28"/>
          <w:lang w:val="ro-RO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funcţia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)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</w:t>
      </w:r>
      <w:r>
        <w:rPr>
          <w:rFonts w:ascii="Times New Roman" w:hAnsi="Times New Roman"/>
          <w:sz w:val="28"/>
          <w:szCs w:val="28"/>
          <w:lang w:val="ro-RO"/>
        </w:rPr>
        <w:t>____</w:t>
      </w:r>
      <w:r w:rsidRPr="00CE00CF">
        <w:rPr>
          <w:rFonts w:ascii="Times New Roman" w:hAnsi="Times New Roman"/>
          <w:sz w:val="28"/>
          <w:szCs w:val="28"/>
          <w:lang w:val="ro-RO"/>
        </w:rPr>
        <w:t>_________________________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</w:p>
    <w:p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CE00CF">
        <w:rPr>
          <w:rFonts w:ascii="Times New Roman" w:hAnsi="Times New Roman"/>
          <w:sz w:val="28"/>
          <w:szCs w:val="28"/>
          <w:lang w:val="ro-RO"/>
        </w:rPr>
        <w:t xml:space="preserve">declar că </w:t>
      </w:r>
      <w:r>
        <w:rPr>
          <w:rFonts w:ascii="Times New Roman" w:hAnsi="Times New Roman"/>
          <w:sz w:val="28"/>
          <w:szCs w:val="28"/>
          <w:lang w:val="ro-RO"/>
        </w:rPr>
        <w:t xml:space="preserve">pe parcursul anului 2019  </w:t>
      </w:r>
      <w:r w:rsidRPr="00076CAE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           </w:t>
      </w:r>
      <w:r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>(</w:t>
      </w:r>
      <w:r w:rsidRPr="00076CAE"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 societatea comercială) </w:t>
      </w:r>
      <w:r>
        <w:rPr>
          <w:rFonts w:ascii="Times New Roman" w:hAnsi="Times New Roman"/>
          <w:i/>
          <w:iCs/>
          <w:sz w:val="28"/>
          <w:szCs w:val="28"/>
          <w:u w:val="single"/>
          <w:lang w:val="ro-RO"/>
        </w:rPr>
        <w:t xml:space="preserve">__________________ </w:t>
      </w:r>
      <w:r>
        <w:rPr>
          <w:rFonts w:ascii="Times New Roman" w:hAnsi="Times New Roman"/>
          <w:sz w:val="28"/>
          <w:szCs w:val="28"/>
          <w:lang w:val="ro-RO"/>
        </w:rPr>
        <w:t xml:space="preserve">a respectat prevederile art. 38 din Legea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integrităţii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nr.82/25.05.2017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anume: </w:t>
      </w:r>
    </w:p>
    <w:p w:rsidR="00FB4959" w:rsidRPr="00076CAE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angajarea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fo</w:t>
      </w:r>
      <w:r>
        <w:rPr>
          <w:rFonts w:ascii="Times New Roman" w:hAnsi="Times New Roman"/>
          <w:sz w:val="28"/>
          <w:szCs w:val="28"/>
          <w:lang w:val="ro-RO"/>
        </w:rPr>
        <w:t>ştilor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agenţi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publici, </w:t>
      </w:r>
      <w:r w:rsidRPr="00076CAE">
        <w:rPr>
          <w:rFonts w:ascii="Times New Roman" w:hAnsi="Times New Roman"/>
          <w:sz w:val="28"/>
          <w:szCs w:val="28"/>
          <w:lang w:val="ro-RO"/>
        </w:rPr>
        <w:t>care a</w:t>
      </w:r>
      <w:r>
        <w:rPr>
          <w:rFonts w:ascii="Times New Roman" w:hAnsi="Times New Roman"/>
          <w:sz w:val="28"/>
          <w:szCs w:val="28"/>
          <w:lang w:val="ro-RO"/>
        </w:rPr>
        <w:t>u</w:t>
      </w:r>
      <w:r w:rsidRPr="00076CAE">
        <w:rPr>
          <w:rFonts w:ascii="Times New Roman" w:hAnsi="Times New Roman"/>
          <w:sz w:val="28"/>
          <w:szCs w:val="28"/>
          <w:lang w:val="ro-RO"/>
        </w:rPr>
        <w:t xml:space="preserve"> avut, pe parcursul ultimului an, înainte de încetarea mandatului, raporturi de muncă sau de serviciu,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atribuţii</w:t>
      </w:r>
      <w:proofErr w:type="spellEnd"/>
      <w:r w:rsidRPr="00076CAE">
        <w:rPr>
          <w:rFonts w:ascii="Times New Roman" w:hAnsi="Times New Roman"/>
          <w:sz w:val="28"/>
          <w:szCs w:val="28"/>
          <w:lang w:val="ro-RO"/>
        </w:rPr>
        <w:t xml:space="preserve"> directe de supraveghere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076CAE">
        <w:rPr>
          <w:rFonts w:ascii="Times New Roman" w:hAnsi="Times New Roman"/>
          <w:sz w:val="28"/>
          <w:szCs w:val="28"/>
          <w:lang w:val="ro-RO"/>
        </w:rPr>
        <w:t>/sau control al respective</w:t>
      </w:r>
      <w:r>
        <w:rPr>
          <w:rFonts w:ascii="Times New Roman" w:hAnsi="Times New Roman"/>
          <w:sz w:val="28"/>
          <w:szCs w:val="28"/>
          <w:lang w:val="ro-RO"/>
        </w:rPr>
        <w:t xml:space="preserve">i </w:t>
      </w:r>
      <w:proofErr w:type="spellStart"/>
      <w:r w:rsidRPr="00076CAE">
        <w:rPr>
          <w:rFonts w:ascii="Times New Roman" w:hAnsi="Times New Roman"/>
          <w:sz w:val="28"/>
          <w:szCs w:val="28"/>
          <w:lang w:val="ro-RO"/>
        </w:rPr>
        <w:t>organizaţii</w:t>
      </w:r>
      <w:proofErr w:type="spellEnd"/>
      <w:r w:rsidRPr="00076CAE">
        <w:rPr>
          <w:rFonts w:ascii="Times New Roman" w:hAnsi="Times New Roman"/>
          <w:sz w:val="28"/>
          <w:szCs w:val="28"/>
          <w:lang w:val="ro-RO"/>
        </w:rPr>
        <w:t xml:space="preserve"> comerciale;</w:t>
      </w:r>
    </w:p>
    <w:p w:rsidR="00FB4959" w:rsidRDefault="00FB4959" w:rsidP="00FB4959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evitat</w:t>
      </w:r>
      <w:r w:rsidRPr="00772FFA">
        <w:rPr>
          <w:rFonts w:ascii="Times New Roman" w:hAnsi="Times New Roman"/>
          <w:sz w:val="28"/>
          <w:szCs w:val="28"/>
          <w:lang w:val="ro-RO"/>
        </w:rPr>
        <w:t xml:space="preserve">, timp de un an, acordarea împuternicirilor de reprezentare în </w:t>
      </w:r>
      <w:proofErr w:type="spellStart"/>
      <w:r w:rsidRPr="00772FFA">
        <w:rPr>
          <w:rFonts w:ascii="Times New Roman" w:hAnsi="Times New Roman"/>
          <w:sz w:val="28"/>
          <w:szCs w:val="28"/>
          <w:lang w:val="ro-RO"/>
        </w:rPr>
        <w:t>faţa</w:t>
      </w:r>
      <w:proofErr w:type="spellEnd"/>
      <w:r w:rsidRPr="00772FFA">
        <w:rPr>
          <w:rFonts w:ascii="Times New Roman" w:hAnsi="Times New Roman"/>
          <w:sz w:val="28"/>
          <w:szCs w:val="28"/>
          <w:lang w:val="ro-RO"/>
        </w:rPr>
        <w:t xml:space="preserve"> unei </w:t>
      </w:r>
      <w:proofErr w:type="spellStart"/>
      <w:r w:rsidRPr="00772FFA">
        <w:rPr>
          <w:rFonts w:ascii="Times New Roman" w:hAnsi="Times New Roman"/>
          <w:sz w:val="28"/>
          <w:szCs w:val="28"/>
          <w:lang w:val="ro-RO"/>
        </w:rPr>
        <w:t>entităţi</w:t>
      </w:r>
      <w:proofErr w:type="spellEnd"/>
      <w:r w:rsidRPr="00772FFA">
        <w:rPr>
          <w:rFonts w:ascii="Times New Roman" w:hAnsi="Times New Roman"/>
          <w:sz w:val="28"/>
          <w:szCs w:val="28"/>
          <w:lang w:val="ro-RO"/>
        </w:rPr>
        <w:t xml:space="preserve"> publice persoanei care, pe parcursul ultimului an, a activat în cadrul acestei </w:t>
      </w:r>
      <w:proofErr w:type="spellStart"/>
      <w:r w:rsidRPr="00772FFA">
        <w:rPr>
          <w:rFonts w:ascii="Times New Roman" w:hAnsi="Times New Roman"/>
          <w:sz w:val="28"/>
          <w:szCs w:val="28"/>
          <w:lang w:val="ro-RO"/>
        </w:rPr>
        <w:t>entităţi</w:t>
      </w:r>
      <w:proofErr w:type="spellEnd"/>
      <w:r w:rsidRPr="00772FFA">
        <w:rPr>
          <w:rFonts w:ascii="Times New Roman" w:hAnsi="Times New Roman"/>
          <w:sz w:val="28"/>
          <w:szCs w:val="28"/>
          <w:lang w:val="ro-RO"/>
        </w:rPr>
        <w:t>.</w:t>
      </w:r>
    </w:p>
    <w:p w:rsidR="00FB4959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FB4959" w:rsidRPr="00CE00CF" w:rsidRDefault="00FB4959" w:rsidP="00FB4959">
      <w:pPr>
        <w:ind w:left="720"/>
        <w:jc w:val="both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Cunosc, că prezentarea de </w:t>
      </w:r>
      <w:proofErr w:type="spellStart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>informaţii</w:t>
      </w:r>
      <w:proofErr w:type="spellEnd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 neveridice duce la excluderea participantului din concurs ori la anularea premiului </w:t>
      </w:r>
      <w:proofErr w:type="spellStart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>obţinut</w:t>
      </w:r>
      <w:proofErr w:type="spellEnd"/>
      <w:r w:rsidRPr="00CE00CF">
        <w:rPr>
          <w:rFonts w:ascii="Times New Roman" w:hAnsi="Times New Roman"/>
          <w:i/>
          <w:iCs/>
          <w:sz w:val="28"/>
          <w:szCs w:val="28"/>
          <w:lang w:val="ro-RO"/>
        </w:rPr>
        <w:t xml:space="preserve">. </w:t>
      </w:r>
    </w:p>
    <w:p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B4959" w:rsidRDefault="00FB4959" w:rsidP="00FB4959">
      <w:pPr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B4959" w:rsidRPr="00076CAE" w:rsidRDefault="00FB4959" w:rsidP="00FB4959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FB4959" w:rsidRPr="00B72F08" w:rsidRDefault="00FB4959" w:rsidP="00FB4959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 w:rsidRPr="00B72F08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Data:                                                                                            Semnătura: </w:t>
      </w:r>
    </w:p>
    <w:p w:rsidR="00FB13A9" w:rsidRPr="001E533C" w:rsidRDefault="00FB13A9" w:rsidP="00FE1D1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bookmarkStart w:id="0" w:name="_GoBack"/>
      <w:bookmarkEnd w:id="0"/>
    </w:p>
    <w:sectPr w:rsidR="00FB13A9" w:rsidRPr="001E533C" w:rsidSect="00905452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91" w:rsidRDefault="00835C91" w:rsidP="00A174BA">
      <w:pPr>
        <w:spacing w:after="0" w:line="240" w:lineRule="auto"/>
      </w:pPr>
      <w:r>
        <w:separator/>
      </w:r>
    </w:p>
  </w:endnote>
  <w:endnote w:type="continuationSeparator" w:id="0">
    <w:p w:rsidR="00835C91" w:rsidRDefault="00835C91" w:rsidP="00A1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90243"/>
      <w:docPartObj>
        <w:docPartGallery w:val="Page Numbers (Bottom of Page)"/>
        <w:docPartUnique/>
      </w:docPartObj>
    </w:sdtPr>
    <w:sdtEndPr/>
    <w:sdtContent>
      <w:p w:rsidR="00A174BA" w:rsidRDefault="00A174B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74BA" w:rsidRDefault="00A174B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91" w:rsidRDefault="00835C91" w:rsidP="00A174BA">
      <w:pPr>
        <w:spacing w:after="0" w:line="240" w:lineRule="auto"/>
      </w:pPr>
      <w:r>
        <w:separator/>
      </w:r>
    </w:p>
  </w:footnote>
  <w:footnote w:type="continuationSeparator" w:id="0">
    <w:p w:rsidR="00835C91" w:rsidRDefault="00835C91" w:rsidP="00A1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F17"/>
    <w:multiLevelType w:val="hybridMultilevel"/>
    <w:tmpl w:val="379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56B13"/>
    <w:multiLevelType w:val="hybridMultilevel"/>
    <w:tmpl w:val="ECE6F61A"/>
    <w:lvl w:ilvl="0" w:tplc="62E438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4"/>
    <w:rsid w:val="000016BE"/>
    <w:rsid w:val="00040398"/>
    <w:rsid w:val="000424EA"/>
    <w:rsid w:val="00074488"/>
    <w:rsid w:val="000D2EE5"/>
    <w:rsid w:val="00106077"/>
    <w:rsid w:val="001654A8"/>
    <w:rsid w:val="00167114"/>
    <w:rsid w:val="0019462E"/>
    <w:rsid w:val="001A3518"/>
    <w:rsid w:val="001A3577"/>
    <w:rsid w:val="001A63FD"/>
    <w:rsid w:val="001B1351"/>
    <w:rsid w:val="001D42D2"/>
    <w:rsid w:val="001E533C"/>
    <w:rsid w:val="001E6F50"/>
    <w:rsid w:val="001F3D14"/>
    <w:rsid w:val="00211318"/>
    <w:rsid w:val="002130A9"/>
    <w:rsid w:val="00240B6E"/>
    <w:rsid w:val="002511BB"/>
    <w:rsid w:val="00252E11"/>
    <w:rsid w:val="002869B2"/>
    <w:rsid w:val="0029066F"/>
    <w:rsid w:val="002A7350"/>
    <w:rsid w:val="002C7E17"/>
    <w:rsid w:val="00302C2C"/>
    <w:rsid w:val="0032691C"/>
    <w:rsid w:val="00376B04"/>
    <w:rsid w:val="00391307"/>
    <w:rsid w:val="00393B50"/>
    <w:rsid w:val="00452F45"/>
    <w:rsid w:val="0046617F"/>
    <w:rsid w:val="00477926"/>
    <w:rsid w:val="0052591F"/>
    <w:rsid w:val="0055379E"/>
    <w:rsid w:val="005C3E2D"/>
    <w:rsid w:val="005D6584"/>
    <w:rsid w:val="00643B92"/>
    <w:rsid w:val="00645475"/>
    <w:rsid w:val="006D10F9"/>
    <w:rsid w:val="00721D21"/>
    <w:rsid w:val="007A0DF1"/>
    <w:rsid w:val="007F1C57"/>
    <w:rsid w:val="00835C91"/>
    <w:rsid w:val="00842A12"/>
    <w:rsid w:val="00856BCE"/>
    <w:rsid w:val="00860CFE"/>
    <w:rsid w:val="008674F2"/>
    <w:rsid w:val="00876E66"/>
    <w:rsid w:val="008D173C"/>
    <w:rsid w:val="008F22E1"/>
    <w:rsid w:val="00905452"/>
    <w:rsid w:val="009303F0"/>
    <w:rsid w:val="00971841"/>
    <w:rsid w:val="00981AC8"/>
    <w:rsid w:val="009920C5"/>
    <w:rsid w:val="009A47E4"/>
    <w:rsid w:val="009B799C"/>
    <w:rsid w:val="009D54BF"/>
    <w:rsid w:val="00A174BA"/>
    <w:rsid w:val="00A606C4"/>
    <w:rsid w:val="00AE141A"/>
    <w:rsid w:val="00B20F4F"/>
    <w:rsid w:val="00B91B36"/>
    <w:rsid w:val="00B9758D"/>
    <w:rsid w:val="00C33876"/>
    <w:rsid w:val="00C513BB"/>
    <w:rsid w:val="00C641C8"/>
    <w:rsid w:val="00C9360F"/>
    <w:rsid w:val="00CB17CD"/>
    <w:rsid w:val="00CC119A"/>
    <w:rsid w:val="00CD3A75"/>
    <w:rsid w:val="00CE2A99"/>
    <w:rsid w:val="00D23ECF"/>
    <w:rsid w:val="00DE19AA"/>
    <w:rsid w:val="00DF41E0"/>
    <w:rsid w:val="00E84A64"/>
    <w:rsid w:val="00FA1554"/>
    <w:rsid w:val="00FB13A9"/>
    <w:rsid w:val="00FB4959"/>
    <w:rsid w:val="00FB5D91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9902-AA52-488F-89DE-97B87C8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6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6711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74BA"/>
  </w:style>
  <w:style w:type="paragraph" w:styleId="Subsol">
    <w:name w:val="footer"/>
    <w:basedOn w:val="Normal"/>
    <w:link w:val="SubsolCaracter"/>
    <w:uiPriority w:val="99"/>
    <w:unhideWhenUsed/>
    <w:rsid w:val="00A1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174BA"/>
  </w:style>
  <w:style w:type="paragraph" w:styleId="TextnBalon">
    <w:name w:val="Balloon Text"/>
    <w:basedOn w:val="Normal"/>
    <w:link w:val="TextnBalonCaracter"/>
    <w:uiPriority w:val="99"/>
    <w:semiHidden/>
    <w:unhideWhenUsed/>
    <w:rsid w:val="009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303F0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0016B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0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B1DE-9DD9-492C-A50C-C8B8CD6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Mostovei</dc:creator>
  <cp:keywords/>
  <dc:description/>
  <cp:lastModifiedBy>Victoria Popa</cp:lastModifiedBy>
  <cp:revision>2</cp:revision>
  <cp:lastPrinted>2020-01-31T13:24:00Z</cp:lastPrinted>
  <dcterms:created xsi:type="dcterms:W3CDTF">2020-03-04T15:30:00Z</dcterms:created>
  <dcterms:modified xsi:type="dcterms:W3CDTF">2020-03-04T15:30:00Z</dcterms:modified>
</cp:coreProperties>
</file>