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3544"/>
        <w:gridCol w:w="4536"/>
        <w:gridCol w:w="2410"/>
      </w:tblGrid>
      <w:tr w:rsidR="00F42542" w:rsidRPr="006D0295" w:rsidTr="00F42542">
        <w:tc>
          <w:tcPr>
            <w:tcW w:w="3544" w:type="dxa"/>
          </w:tcPr>
          <w:p w:rsidR="00F42542" w:rsidRPr="006D0295" w:rsidRDefault="00F42542" w:rsidP="00B71602">
            <w:pPr>
              <w:jc w:val="center"/>
              <w:rPr>
                <w:lang w:val="ro-RO"/>
              </w:rPr>
            </w:pPr>
            <w:r w:rsidRPr="006D0295">
              <w:rPr>
                <w:b/>
                <w:sz w:val="28"/>
                <w:szCs w:val="28"/>
                <w:lang w:val="ro-RO"/>
              </w:rPr>
              <w:t xml:space="preserve">CATEGORIILE  PARTICIPANŢILOR </w:t>
            </w:r>
          </w:p>
        </w:tc>
        <w:tc>
          <w:tcPr>
            <w:tcW w:w="4536" w:type="dxa"/>
          </w:tcPr>
          <w:p w:rsidR="00F42542" w:rsidRPr="006D0295" w:rsidRDefault="00F42542" w:rsidP="00B71602">
            <w:pPr>
              <w:jc w:val="center"/>
              <w:rPr>
                <w:lang w:val="ro-RO"/>
              </w:rPr>
            </w:pPr>
            <w:r w:rsidRPr="006D0295">
              <w:rPr>
                <w:b/>
                <w:sz w:val="28"/>
                <w:szCs w:val="28"/>
                <w:lang w:val="ro-RO"/>
              </w:rPr>
              <w:t>DENUMIREA COMPANIEI</w:t>
            </w:r>
          </w:p>
        </w:tc>
        <w:tc>
          <w:tcPr>
            <w:tcW w:w="2410" w:type="dxa"/>
          </w:tcPr>
          <w:p w:rsidR="00F42542" w:rsidRPr="006D0295" w:rsidRDefault="00F42542" w:rsidP="00B7160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PREMIILE OFERITE</w:t>
            </w:r>
          </w:p>
        </w:tc>
      </w:tr>
      <w:tr w:rsidR="00F42542" w:rsidRPr="00B46BCE" w:rsidTr="00F42542">
        <w:tc>
          <w:tcPr>
            <w:tcW w:w="3544" w:type="dxa"/>
            <w:shd w:val="clear" w:color="auto" w:fill="C6D9F1" w:themeFill="text2" w:themeFillTint="33"/>
          </w:tcPr>
          <w:p w:rsidR="00F42542" w:rsidRPr="006D0295" w:rsidRDefault="00F42542">
            <w:pPr>
              <w:rPr>
                <w:lang w:val="ro-RO"/>
              </w:rPr>
            </w:pPr>
            <w:r w:rsidRPr="006D0295">
              <w:rPr>
                <w:sz w:val="28"/>
                <w:szCs w:val="28"/>
                <w:lang w:val="ro-RO"/>
              </w:rPr>
              <w:t xml:space="preserve">Întreprinderi  micro </w:t>
            </w:r>
            <w:proofErr w:type="spellStart"/>
            <w:r w:rsidRPr="006D0295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6D0295">
              <w:rPr>
                <w:sz w:val="28"/>
                <w:szCs w:val="28"/>
                <w:lang w:val="ro-RO"/>
              </w:rPr>
              <w:t xml:space="preserve"> mici cu numărul </w:t>
            </w:r>
            <w:proofErr w:type="spellStart"/>
            <w:r w:rsidRPr="006D0295">
              <w:rPr>
                <w:sz w:val="28"/>
                <w:szCs w:val="28"/>
                <w:lang w:val="ro-RO"/>
              </w:rPr>
              <w:t>angajaţilor</w:t>
            </w:r>
            <w:proofErr w:type="spellEnd"/>
            <w:r w:rsidRPr="006D0295">
              <w:rPr>
                <w:sz w:val="28"/>
                <w:szCs w:val="28"/>
                <w:lang w:val="ro-RO"/>
              </w:rPr>
              <w:t xml:space="preserve"> până la 49 pers.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F42542" w:rsidRPr="006D0295" w:rsidRDefault="00F42542" w:rsidP="00B46BCE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42542" w:rsidRPr="006D0295" w:rsidRDefault="00F42542">
            <w:pPr>
              <w:rPr>
                <w:lang w:val="ro-RO"/>
              </w:rPr>
            </w:pP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F30860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ro-RO"/>
              </w:rPr>
            </w:pPr>
            <w:r w:rsidRPr="006D0295">
              <w:rPr>
                <w:b/>
                <w:sz w:val="28"/>
                <w:szCs w:val="28"/>
                <w:u w:val="single"/>
                <w:lang w:val="ro-RO"/>
              </w:rPr>
              <w:t>Prestări Servicii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>
            <w:pPr>
              <w:rPr>
                <w:lang w:val="ro-RO"/>
              </w:rPr>
            </w:pP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Metronlab</w:t>
            </w:r>
            <w:proofErr w:type="spellEnd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SRL</w:t>
            </w:r>
          </w:p>
          <w:p w:rsidR="00F42542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Default="00F42542" w:rsidP="004E22D1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BAR MGP Broker SRL</w:t>
            </w:r>
          </w:p>
        </w:tc>
        <w:tc>
          <w:tcPr>
            <w:tcW w:w="2410" w:type="dxa"/>
          </w:tcPr>
          <w:p w:rsidR="00F42542" w:rsidRDefault="00F42542" w:rsidP="004E22D1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Diplomă</w:t>
            </w: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Infodebit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Credit Report SRL</w:t>
            </w:r>
          </w:p>
        </w:tc>
        <w:tc>
          <w:tcPr>
            <w:tcW w:w="2410" w:type="dxa"/>
          </w:tcPr>
          <w:p w:rsidR="00F42542" w:rsidRDefault="00F42542" w:rsidP="001A4A37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Diplomă</w:t>
            </w:r>
          </w:p>
        </w:tc>
      </w:tr>
      <w:tr w:rsidR="00F42542" w:rsidRPr="00DA3355" w:rsidTr="00F42542">
        <w:tc>
          <w:tcPr>
            <w:tcW w:w="3544" w:type="dxa"/>
          </w:tcPr>
          <w:p w:rsidR="00F42542" w:rsidRPr="006D0295" w:rsidRDefault="00F42542" w:rsidP="00DA3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lang w:val="ro-RO"/>
              </w:rPr>
              <w:t xml:space="preserve">•  </w:t>
            </w:r>
            <w:r>
              <w:rPr>
                <w:b/>
                <w:sz w:val="28"/>
                <w:szCs w:val="28"/>
                <w:u w:val="single"/>
                <w:lang w:val="ro-RO"/>
              </w:rPr>
              <w:t>Produse alimentare și agricole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344372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DA3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ÎCS  </w:t>
            </w: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Herbalife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MA SRL</w:t>
            </w:r>
          </w:p>
        </w:tc>
        <w:tc>
          <w:tcPr>
            <w:tcW w:w="2410" w:type="dxa"/>
          </w:tcPr>
          <w:p w:rsidR="00F42542" w:rsidRDefault="00F42542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DA3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Visapina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-Impex SRL</w:t>
            </w:r>
          </w:p>
        </w:tc>
        <w:tc>
          <w:tcPr>
            <w:tcW w:w="2410" w:type="dxa"/>
          </w:tcPr>
          <w:p w:rsidR="00F42542" w:rsidRDefault="00F42542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DA3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Prograin</w:t>
            </w:r>
            <w:proofErr w:type="spellEnd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Organic SRL</w:t>
            </w:r>
          </w:p>
        </w:tc>
        <w:tc>
          <w:tcPr>
            <w:tcW w:w="2410" w:type="dxa"/>
          </w:tcPr>
          <w:p w:rsidR="00F42542" w:rsidRDefault="00F42542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985359" w:rsidTr="00F42542">
        <w:tc>
          <w:tcPr>
            <w:tcW w:w="3544" w:type="dxa"/>
          </w:tcPr>
          <w:p w:rsidR="00F42542" w:rsidRPr="006D0295" w:rsidRDefault="00F42542" w:rsidP="00CB2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lang w:val="ro-RO"/>
              </w:rPr>
              <w:t xml:space="preserve">•  </w:t>
            </w:r>
            <w:r>
              <w:rPr>
                <w:b/>
                <w:sz w:val="28"/>
                <w:szCs w:val="28"/>
                <w:u w:val="single"/>
                <w:lang w:val="ro-RO"/>
              </w:rPr>
              <w:t>Produse din industria chimică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DA3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Chemix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Grupp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410" w:type="dxa"/>
          </w:tcPr>
          <w:p w:rsidR="00F42542" w:rsidRDefault="00F42542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B46BCE" w:rsidTr="00F42542">
        <w:tc>
          <w:tcPr>
            <w:tcW w:w="3544" w:type="dxa"/>
            <w:shd w:val="clear" w:color="auto" w:fill="C6D9F1" w:themeFill="text2" w:themeFillTint="33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sz w:val="28"/>
                <w:szCs w:val="28"/>
                <w:lang w:val="ro-RO"/>
              </w:rPr>
              <w:t xml:space="preserve">Întreprinderi medii cu numărul </w:t>
            </w:r>
            <w:proofErr w:type="spellStart"/>
            <w:r w:rsidRPr="006D0295">
              <w:rPr>
                <w:sz w:val="28"/>
                <w:szCs w:val="28"/>
                <w:lang w:val="ro-RO"/>
              </w:rPr>
              <w:t>angajaţilor</w:t>
            </w:r>
            <w:proofErr w:type="spellEnd"/>
            <w:r w:rsidRPr="006D0295">
              <w:rPr>
                <w:sz w:val="28"/>
                <w:szCs w:val="28"/>
                <w:lang w:val="ro-RO"/>
              </w:rPr>
              <w:t xml:space="preserve"> de la 49 până la 249 pers.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7D521C" w:rsidTr="00F42542">
        <w:tc>
          <w:tcPr>
            <w:tcW w:w="3544" w:type="dxa"/>
          </w:tcPr>
          <w:p w:rsidR="00F42542" w:rsidRPr="006D0295" w:rsidRDefault="00F42542" w:rsidP="00DA3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lang w:val="ro-RO"/>
              </w:rPr>
              <w:t xml:space="preserve">•  </w:t>
            </w:r>
            <w:r>
              <w:rPr>
                <w:b/>
                <w:sz w:val="28"/>
                <w:szCs w:val="28"/>
                <w:u w:val="single"/>
                <w:lang w:val="ro-RO"/>
              </w:rPr>
              <w:t>Produse alimentare și agricole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7D521C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Debut-Sor SRL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Gelibert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u w:val="single"/>
                <w:lang w:val="ro-RO"/>
              </w:rPr>
              <w:t>Produse industriale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Calcar SA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ÎCS </w:t>
            </w:r>
            <w:proofErr w:type="spellStart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Knauf-Gips</w:t>
            </w:r>
            <w:proofErr w:type="spellEnd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4E22D1" w:rsidTr="00F42542">
        <w:tc>
          <w:tcPr>
            <w:tcW w:w="3544" w:type="dxa"/>
          </w:tcPr>
          <w:p w:rsidR="00F42542" w:rsidRPr="006D0295" w:rsidRDefault="00F42542" w:rsidP="000E15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lang w:val="ro-RO"/>
              </w:rPr>
              <w:t xml:space="preserve">•  </w:t>
            </w:r>
            <w:r>
              <w:rPr>
                <w:b/>
                <w:sz w:val="28"/>
                <w:szCs w:val="28"/>
                <w:u w:val="single"/>
                <w:lang w:val="ro-RO"/>
              </w:rPr>
              <w:t>Produse cosmetice și farmaceutică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E22D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Virim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Impex SRL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E22D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Viorica-Cosmetic SA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B46BCE" w:rsidTr="00F42542">
        <w:tc>
          <w:tcPr>
            <w:tcW w:w="3544" w:type="dxa"/>
            <w:shd w:val="clear" w:color="auto" w:fill="C6D9F1" w:themeFill="text2" w:themeFillTint="33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sz w:val="28"/>
                <w:szCs w:val="28"/>
                <w:lang w:val="ro-RO"/>
              </w:rPr>
              <w:t xml:space="preserve">Întreprinderi mari cu numărul </w:t>
            </w:r>
            <w:proofErr w:type="spellStart"/>
            <w:r w:rsidRPr="006D0295">
              <w:rPr>
                <w:sz w:val="28"/>
                <w:szCs w:val="28"/>
                <w:lang w:val="ro-RO"/>
              </w:rPr>
              <w:t>angajaţilor</w:t>
            </w:r>
            <w:proofErr w:type="spellEnd"/>
            <w:r w:rsidRPr="006D0295">
              <w:rPr>
                <w:sz w:val="28"/>
                <w:szCs w:val="28"/>
                <w:lang w:val="ro-RO"/>
              </w:rPr>
              <w:t xml:space="preserve"> peste  249 pers.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u w:val="single"/>
                <w:lang w:val="ro-RO"/>
              </w:rPr>
              <w:t>Prestări Servicii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ÎCS Lukoil-Moldova SRL</w:t>
            </w:r>
          </w:p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lastRenderedPageBreak/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SC </w:t>
            </w: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StarNet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ÎCS Metro </w:t>
            </w:r>
            <w:proofErr w:type="spellStart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Cash&amp;Carry</w:t>
            </w:r>
            <w:proofErr w:type="spellEnd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Moldova SRL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u w:val="single"/>
                <w:lang w:val="ro-RO"/>
              </w:rPr>
              <w:t>Produse alimentare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SC </w:t>
            </w: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Sandriliona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Franzeluța SA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D33892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Iugintertrans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D33892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Floarea Soarelui SA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CE4B74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FPC </w:t>
            </w: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Rogob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u w:val="single"/>
                <w:lang w:val="ro-RO"/>
              </w:rPr>
              <w:t xml:space="preserve">Produse </w:t>
            </w:r>
          </w:p>
          <w:p w:rsidR="00F42542" w:rsidRPr="006D0295" w:rsidRDefault="00F42542" w:rsidP="004408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u w:val="single"/>
                <w:lang w:val="ro-RO"/>
              </w:rPr>
              <w:t>textile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Ionel SA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Tirotex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ÎS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F72E1D" w:rsidTr="00F42542">
        <w:tc>
          <w:tcPr>
            <w:tcW w:w="3544" w:type="dxa"/>
            <w:shd w:val="clear" w:color="auto" w:fill="C6D9F1" w:themeFill="text2" w:themeFillTint="33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0295">
              <w:rPr>
                <w:sz w:val="28"/>
                <w:szCs w:val="28"/>
                <w:lang w:val="ro-RO"/>
              </w:rPr>
              <w:t>Întreprinderile ce prestează servicii de interes economic general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 w:rsidRPr="006D0295">
              <w:rPr>
                <w:b/>
                <w:sz w:val="28"/>
                <w:szCs w:val="28"/>
                <w:u w:val="single"/>
                <w:lang w:val="ro-RO"/>
              </w:rPr>
              <w:t>Prestări Servicii</w:t>
            </w:r>
          </w:p>
        </w:tc>
        <w:tc>
          <w:tcPr>
            <w:tcW w:w="4536" w:type="dxa"/>
          </w:tcPr>
          <w:p w:rsidR="00F42542" w:rsidRPr="006D0295" w:rsidRDefault="00F42542" w:rsidP="00B46B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Moldtelecom</w:t>
            </w:r>
            <w:proofErr w:type="spellEnd"/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6D0295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B46BCE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46B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ÎM Regia Transport Electric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Termoelectrica SA</w:t>
            </w:r>
          </w:p>
        </w:tc>
        <w:tc>
          <w:tcPr>
            <w:tcW w:w="2410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Zeița Calității</w:t>
            </w:r>
          </w:p>
        </w:tc>
      </w:tr>
      <w:tr w:rsidR="00F42542" w:rsidRPr="00107669" w:rsidTr="00F42542">
        <w:tc>
          <w:tcPr>
            <w:tcW w:w="3544" w:type="dxa"/>
          </w:tcPr>
          <w:p w:rsidR="00F42542" w:rsidRPr="006D0295" w:rsidRDefault="00F42542" w:rsidP="004408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F42542" w:rsidRPr="00213B14" w:rsidRDefault="00F42542" w:rsidP="00B46B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proofErr w:type="spellStart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Moldovagaz</w:t>
            </w:r>
            <w:proofErr w:type="spellEnd"/>
            <w:r w:rsidRPr="00213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410" w:type="dxa"/>
          </w:tcPr>
          <w:p w:rsidR="00F42542" w:rsidRDefault="00F42542" w:rsidP="004408DC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Diplomă</w:t>
            </w:r>
          </w:p>
        </w:tc>
      </w:tr>
    </w:tbl>
    <w:p w:rsidR="00C35CB1" w:rsidRDefault="00C35CB1">
      <w:pPr>
        <w:rPr>
          <w:lang w:val="ro-RO"/>
        </w:rPr>
      </w:pPr>
    </w:p>
    <w:p w:rsidR="000471BD" w:rsidRDefault="000471BD">
      <w:pPr>
        <w:rPr>
          <w:lang w:val="ro-RO"/>
        </w:rPr>
      </w:pPr>
    </w:p>
    <w:sectPr w:rsidR="000471BD" w:rsidSect="00296AF4">
      <w:headerReference w:type="default" r:id="rId7"/>
      <w:pgSz w:w="11906" w:h="16838"/>
      <w:pgMar w:top="1985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EE" w:rsidRDefault="005D18EE" w:rsidP="00296AF4">
      <w:pPr>
        <w:spacing w:after="0" w:line="240" w:lineRule="auto"/>
      </w:pPr>
      <w:r>
        <w:separator/>
      </w:r>
    </w:p>
  </w:endnote>
  <w:endnote w:type="continuationSeparator" w:id="0">
    <w:p w:rsidR="005D18EE" w:rsidRDefault="005D18EE" w:rsidP="0029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EE" w:rsidRDefault="005D18EE" w:rsidP="00296AF4">
      <w:pPr>
        <w:spacing w:after="0" w:line="240" w:lineRule="auto"/>
      </w:pPr>
      <w:r>
        <w:separator/>
      </w:r>
    </w:p>
  </w:footnote>
  <w:footnote w:type="continuationSeparator" w:id="0">
    <w:p w:rsidR="005D18EE" w:rsidRDefault="005D18EE" w:rsidP="0029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20" w:rsidRPr="00982F20" w:rsidRDefault="00982F20" w:rsidP="00E92F6D">
    <w:pPr>
      <w:spacing w:after="0" w:line="240" w:lineRule="auto"/>
      <w:jc w:val="right"/>
      <w:rPr>
        <w:rFonts w:ascii="Times New Roman" w:hAnsi="Times New Roman"/>
        <w:b/>
        <w:sz w:val="36"/>
        <w:szCs w:val="36"/>
        <w:lang w:val="ro-RO"/>
      </w:rPr>
    </w:pPr>
    <w:r w:rsidRPr="00982F20">
      <w:rPr>
        <w:rFonts w:ascii="Times New Roman" w:hAnsi="Times New Roman"/>
        <w:b/>
        <w:sz w:val="36"/>
        <w:szCs w:val="36"/>
        <w:lang w:val="ro-RO"/>
      </w:rPr>
      <w:t>PROIECT</w:t>
    </w:r>
  </w:p>
  <w:p w:rsidR="00982F20" w:rsidRDefault="00982F20" w:rsidP="00296AF4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val="ro-RO"/>
      </w:rPr>
    </w:pPr>
  </w:p>
  <w:p w:rsidR="00296AF4" w:rsidRDefault="00296AF4" w:rsidP="00296AF4">
    <w:pPr>
      <w:spacing w:after="0" w:line="240" w:lineRule="auto"/>
      <w:jc w:val="center"/>
      <w:rPr>
        <w:lang w:val="ro-RO"/>
      </w:rPr>
    </w:pPr>
    <w:r w:rsidRPr="00296AF4">
      <w:rPr>
        <w:rFonts w:ascii="Times New Roman" w:hAnsi="Times New Roman"/>
        <w:b/>
        <w:sz w:val="28"/>
        <w:szCs w:val="28"/>
        <w:lang w:val="ro-RO"/>
      </w:rPr>
      <w:t>PARTICIPANȚII CONCURSULUI</w:t>
    </w:r>
    <w:r>
      <w:rPr>
        <w:lang w:val="ro-RO"/>
      </w:rPr>
      <w:t xml:space="preserve"> </w:t>
    </w:r>
  </w:p>
  <w:p w:rsidR="00296AF4" w:rsidRPr="00FC32B1" w:rsidRDefault="00296AF4" w:rsidP="00296AF4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val="ro-RO"/>
      </w:rPr>
    </w:pPr>
    <w:r w:rsidRPr="00FC32B1">
      <w:rPr>
        <w:rFonts w:ascii="Times New Roman" w:hAnsi="Times New Roman"/>
        <w:b/>
        <w:sz w:val="28"/>
        <w:szCs w:val="28"/>
        <w:lang w:val="ro-RO"/>
      </w:rPr>
      <w:t>PREMIULUI PENTRU REALIZĂRI ÎN DOMENIUL CALITĂŢII</w:t>
    </w:r>
  </w:p>
  <w:p w:rsidR="00296AF4" w:rsidRPr="00FC32B1" w:rsidRDefault="00296AF4" w:rsidP="00296AF4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val="ro-RO"/>
      </w:rPr>
    </w:pPr>
    <w:r w:rsidRPr="00FC32B1">
      <w:rPr>
        <w:rFonts w:ascii="Times New Roman" w:hAnsi="Times New Roman"/>
        <w:b/>
        <w:sz w:val="28"/>
        <w:szCs w:val="28"/>
        <w:lang w:val="ro-RO"/>
      </w:rPr>
      <w:t>PRODUSELOR ŞI SERVICIILOR ÎN ANUL 201</w:t>
    </w:r>
    <w:r w:rsidR="00D33892">
      <w:rPr>
        <w:rFonts w:ascii="Times New Roman" w:hAnsi="Times New Roman"/>
        <w:b/>
        <w:sz w:val="28"/>
        <w:szCs w:val="28"/>
        <w:lang w:val="ro-RO"/>
      </w:rPr>
      <w:t>9</w:t>
    </w:r>
  </w:p>
  <w:p w:rsidR="00296AF4" w:rsidRPr="00296AF4" w:rsidRDefault="00296AF4">
    <w:pPr>
      <w:pStyle w:val="a5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655DF"/>
    <w:multiLevelType w:val="hybridMultilevel"/>
    <w:tmpl w:val="B1BA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04D3"/>
    <w:multiLevelType w:val="hybridMultilevel"/>
    <w:tmpl w:val="3E6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2852"/>
    <w:multiLevelType w:val="hybridMultilevel"/>
    <w:tmpl w:val="A0BA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6856"/>
    <w:multiLevelType w:val="hybridMultilevel"/>
    <w:tmpl w:val="B1BA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7635"/>
    <w:multiLevelType w:val="hybridMultilevel"/>
    <w:tmpl w:val="2864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02"/>
    <w:rsid w:val="0000362F"/>
    <w:rsid w:val="00004B0B"/>
    <w:rsid w:val="0001085F"/>
    <w:rsid w:val="00021A22"/>
    <w:rsid w:val="00033C13"/>
    <w:rsid w:val="000471BD"/>
    <w:rsid w:val="00055750"/>
    <w:rsid w:val="000E15A5"/>
    <w:rsid w:val="00107669"/>
    <w:rsid w:val="00153F15"/>
    <w:rsid w:val="0016538F"/>
    <w:rsid w:val="00176B52"/>
    <w:rsid w:val="0018076C"/>
    <w:rsid w:val="00190E6B"/>
    <w:rsid w:val="00193900"/>
    <w:rsid w:val="00197ADC"/>
    <w:rsid w:val="001A4A37"/>
    <w:rsid w:val="001E03C5"/>
    <w:rsid w:val="001E0B98"/>
    <w:rsid w:val="00213B14"/>
    <w:rsid w:val="002154A9"/>
    <w:rsid w:val="002548BC"/>
    <w:rsid w:val="00261EC2"/>
    <w:rsid w:val="00296AF4"/>
    <w:rsid w:val="00297DFB"/>
    <w:rsid w:val="002B59D9"/>
    <w:rsid w:val="002C13F6"/>
    <w:rsid w:val="002D5D4E"/>
    <w:rsid w:val="002F57DE"/>
    <w:rsid w:val="003063B7"/>
    <w:rsid w:val="00350B62"/>
    <w:rsid w:val="00357A77"/>
    <w:rsid w:val="00383C9D"/>
    <w:rsid w:val="003B071D"/>
    <w:rsid w:val="003C4321"/>
    <w:rsid w:val="003C5E2F"/>
    <w:rsid w:val="003D5128"/>
    <w:rsid w:val="004039A2"/>
    <w:rsid w:val="0040480A"/>
    <w:rsid w:val="00412895"/>
    <w:rsid w:val="0042019F"/>
    <w:rsid w:val="0044060A"/>
    <w:rsid w:val="004408DC"/>
    <w:rsid w:val="004718F1"/>
    <w:rsid w:val="004B3EB4"/>
    <w:rsid w:val="004B6B2C"/>
    <w:rsid w:val="004C1813"/>
    <w:rsid w:val="004C655B"/>
    <w:rsid w:val="004D39E8"/>
    <w:rsid w:val="004D6F1A"/>
    <w:rsid w:val="004E22D1"/>
    <w:rsid w:val="00505801"/>
    <w:rsid w:val="00514186"/>
    <w:rsid w:val="00533515"/>
    <w:rsid w:val="00587CC4"/>
    <w:rsid w:val="005A210F"/>
    <w:rsid w:val="005B089B"/>
    <w:rsid w:val="005B1D9F"/>
    <w:rsid w:val="005D18EE"/>
    <w:rsid w:val="005E6293"/>
    <w:rsid w:val="005F1048"/>
    <w:rsid w:val="005F132E"/>
    <w:rsid w:val="005F1D48"/>
    <w:rsid w:val="005F39E8"/>
    <w:rsid w:val="005F47C4"/>
    <w:rsid w:val="00615CC2"/>
    <w:rsid w:val="006673F0"/>
    <w:rsid w:val="0067035A"/>
    <w:rsid w:val="006C6C91"/>
    <w:rsid w:val="006D0153"/>
    <w:rsid w:val="006D0295"/>
    <w:rsid w:val="006D1C0F"/>
    <w:rsid w:val="006E696C"/>
    <w:rsid w:val="00745442"/>
    <w:rsid w:val="00756719"/>
    <w:rsid w:val="00757C95"/>
    <w:rsid w:val="00781426"/>
    <w:rsid w:val="00782617"/>
    <w:rsid w:val="007B5549"/>
    <w:rsid w:val="007C5BBC"/>
    <w:rsid w:val="007C78CA"/>
    <w:rsid w:val="007D521C"/>
    <w:rsid w:val="007D7B45"/>
    <w:rsid w:val="00806938"/>
    <w:rsid w:val="00832A41"/>
    <w:rsid w:val="00856065"/>
    <w:rsid w:val="0088377E"/>
    <w:rsid w:val="00982F20"/>
    <w:rsid w:val="00985359"/>
    <w:rsid w:val="009914E2"/>
    <w:rsid w:val="009B444A"/>
    <w:rsid w:val="00A314DF"/>
    <w:rsid w:val="00A64055"/>
    <w:rsid w:val="00AD3CAB"/>
    <w:rsid w:val="00B10817"/>
    <w:rsid w:val="00B21789"/>
    <w:rsid w:val="00B46BCE"/>
    <w:rsid w:val="00B71602"/>
    <w:rsid w:val="00BA7D1E"/>
    <w:rsid w:val="00BB22BC"/>
    <w:rsid w:val="00BE31FA"/>
    <w:rsid w:val="00C35CB1"/>
    <w:rsid w:val="00C720AB"/>
    <w:rsid w:val="00C97C37"/>
    <w:rsid w:val="00CB20F1"/>
    <w:rsid w:val="00CE4B74"/>
    <w:rsid w:val="00D33892"/>
    <w:rsid w:val="00D34BDD"/>
    <w:rsid w:val="00D502A4"/>
    <w:rsid w:val="00D57268"/>
    <w:rsid w:val="00D7082A"/>
    <w:rsid w:val="00D908A1"/>
    <w:rsid w:val="00DA3355"/>
    <w:rsid w:val="00DA4ACC"/>
    <w:rsid w:val="00DB57C0"/>
    <w:rsid w:val="00DB5B0E"/>
    <w:rsid w:val="00DC26CD"/>
    <w:rsid w:val="00E35E81"/>
    <w:rsid w:val="00E92F6D"/>
    <w:rsid w:val="00ED73D2"/>
    <w:rsid w:val="00EF1112"/>
    <w:rsid w:val="00F30860"/>
    <w:rsid w:val="00F3251A"/>
    <w:rsid w:val="00F42542"/>
    <w:rsid w:val="00F53AD8"/>
    <w:rsid w:val="00F57337"/>
    <w:rsid w:val="00F61E63"/>
    <w:rsid w:val="00F72E1D"/>
    <w:rsid w:val="00F752ED"/>
    <w:rsid w:val="00F771E7"/>
    <w:rsid w:val="00F908CC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8E25-1F6E-4FA4-A308-AA796EB2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AF4"/>
  </w:style>
  <w:style w:type="paragraph" w:styleId="a7">
    <w:name w:val="footer"/>
    <w:basedOn w:val="a"/>
    <w:link w:val="a8"/>
    <w:uiPriority w:val="99"/>
    <w:unhideWhenUsed/>
    <w:rsid w:val="0029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AF4"/>
  </w:style>
  <w:style w:type="paragraph" w:styleId="a9">
    <w:name w:val="Balloon Text"/>
    <w:basedOn w:val="a"/>
    <w:link w:val="aa"/>
    <w:uiPriority w:val="99"/>
    <w:semiHidden/>
    <w:unhideWhenUsed/>
    <w:rsid w:val="0003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C1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Tatiana Ranga</cp:lastModifiedBy>
  <cp:revision>14</cp:revision>
  <cp:lastPrinted>2020-07-08T07:01:00Z</cp:lastPrinted>
  <dcterms:created xsi:type="dcterms:W3CDTF">2020-06-02T11:19:00Z</dcterms:created>
  <dcterms:modified xsi:type="dcterms:W3CDTF">2020-08-19T07:34:00Z</dcterms:modified>
</cp:coreProperties>
</file>