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76"/>
        <w:tblW w:w="5000" w:type="pct"/>
        <w:tblLook w:val="04A0" w:firstRow="1" w:lastRow="0" w:firstColumn="1" w:lastColumn="0" w:noHBand="0" w:noVBand="1"/>
      </w:tblPr>
      <w:tblGrid>
        <w:gridCol w:w="2856"/>
        <w:gridCol w:w="1387"/>
        <w:gridCol w:w="1045"/>
        <w:gridCol w:w="1201"/>
        <w:gridCol w:w="1690"/>
        <w:gridCol w:w="806"/>
        <w:gridCol w:w="1572"/>
        <w:gridCol w:w="2449"/>
      </w:tblGrid>
      <w:tr w:rsidR="00EF5799" w:rsidRPr="00EF5799" w14:paraId="355D87DB" w14:textId="77777777" w:rsidTr="009848A0">
        <w:trPr>
          <w:trHeight w:val="6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D8EF265" w14:textId="77777777" w:rsidR="001911DB" w:rsidRDefault="00EF5799" w:rsidP="009848A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737230ED" w14:textId="77777777" w:rsidR="001911DB" w:rsidRDefault="001911DB" w:rsidP="009848A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A908" w14:textId="77777777" w:rsidR="00F352D8" w:rsidRDefault="00F352D8" w:rsidP="009848A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6417D4B9" w:rsidR="00EF5799" w:rsidRPr="00EF5799" w:rsidRDefault="00EF5799" w:rsidP="009848A0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799">
              <w:rPr>
                <w:rFonts w:ascii="Times New Roman" w:hAnsi="Times New Roman" w:cs="Times New Roman"/>
                <w:sz w:val="24"/>
                <w:szCs w:val="24"/>
              </w:rPr>
              <w:t xml:space="preserve">Specificaţii tehnice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EF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.1)</w:t>
            </w:r>
            <w:bookmarkEnd w:id="0"/>
            <w:bookmarkEnd w:id="1"/>
            <w:bookmarkEnd w:id="2"/>
          </w:p>
        </w:tc>
      </w:tr>
      <w:tr w:rsidR="00EF5799" w:rsidRPr="00EF5799" w14:paraId="708510AE" w14:textId="77777777" w:rsidTr="009848A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EF5799" w14:paraId="6BCDD424" w14:textId="77777777" w:rsidTr="003C1B71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77777777" w:rsidR="00EF5799" w:rsidRPr="00EF5799" w:rsidRDefault="00EF5799" w:rsidP="009848A0">
                  <w:pPr>
                    <w:framePr w:hSpace="180" w:wrap="around" w:vAnchor="page" w:hAnchor="margin" w:y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Acest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tabel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fi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completat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ofertant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2, 3, 4, 6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iar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către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autoritatea</w:t>
                  </w:r>
                  <w:proofErr w:type="spellEnd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con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tractantă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coloanele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1, 5, 7</w:t>
                  </w:r>
                  <w:r w:rsidRPr="00EF579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52506023" w14:textId="77777777" w:rsidR="00EF5799" w:rsidRPr="00EF5799" w:rsidRDefault="00EF5799" w:rsidP="0098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EF5799" w14:paraId="15FBE7AB" w14:textId="77777777" w:rsidTr="009848A0">
        <w:trPr>
          <w:trHeight w:val="567"/>
        </w:trPr>
        <w:tc>
          <w:tcPr>
            <w:tcW w:w="3144" w:type="pct"/>
            <w:gridSpan w:val="5"/>
            <w:shd w:val="clear" w:color="auto" w:fill="auto"/>
          </w:tcPr>
          <w:p w14:paraId="3BDDC79E" w14:textId="77777777" w:rsidR="00EF5799" w:rsidRPr="00EF5799" w:rsidRDefault="00EF5799" w:rsidP="009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gridSpan w:val="3"/>
            <w:shd w:val="clear" w:color="auto" w:fill="auto"/>
          </w:tcPr>
          <w:p w14:paraId="463FBB29" w14:textId="77777777" w:rsidR="00EF5799" w:rsidRPr="00EF5799" w:rsidRDefault="00EF5799" w:rsidP="0098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99" w:rsidRPr="00F352D8" w14:paraId="06D156F8" w14:textId="77777777" w:rsidTr="00F352D8">
        <w:trPr>
          <w:trHeight w:val="123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7777777" w:rsidR="00EF5799" w:rsidRPr="00F352D8" w:rsidRDefault="00EF5799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Denumirea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bunurilor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77777777" w:rsidR="00EF5799" w:rsidRPr="00F352D8" w:rsidRDefault="00EF5799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Modelul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articolului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777777" w:rsidR="00EF5799" w:rsidRPr="00F352D8" w:rsidRDefault="00EF5799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origine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77777777" w:rsidR="00EF5799" w:rsidRPr="00F352D8" w:rsidRDefault="00EF5799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Produ-cătorul</w:t>
            </w:r>
            <w:proofErr w:type="spellEnd"/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F0A2" w14:textId="77777777" w:rsidR="00EF5799" w:rsidRPr="00F352D8" w:rsidRDefault="00EF5799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solicitată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autoritatea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contractantă</w:t>
            </w:r>
            <w:proofErr w:type="spellEnd"/>
          </w:p>
          <w:p w14:paraId="63B13318" w14:textId="77777777" w:rsidR="00EF5799" w:rsidRPr="00F352D8" w:rsidRDefault="00EF5799" w:rsidP="009848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77777777" w:rsidR="00EF5799" w:rsidRPr="00F352D8" w:rsidRDefault="00EF5799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Specificarea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tehnică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deplină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propusă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către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ofertant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320A" w14:textId="77777777" w:rsidR="00EF5799" w:rsidRPr="00F352D8" w:rsidRDefault="00EF5799" w:rsidP="0098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Standarde</w:t>
            </w:r>
            <w:proofErr w:type="spellEnd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referinţă</w:t>
            </w:r>
            <w:proofErr w:type="spellEnd"/>
          </w:p>
        </w:tc>
      </w:tr>
      <w:tr w:rsidR="00EF5799" w:rsidRPr="00F352D8" w14:paraId="60820659" w14:textId="77777777" w:rsidTr="009848A0">
        <w:trPr>
          <w:trHeight w:val="28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B16B" w14:textId="7777777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F5799" w:rsidRPr="00F352D8" w14:paraId="49188213" w14:textId="77777777" w:rsidTr="009848A0">
        <w:trPr>
          <w:trHeight w:val="39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379E" w14:textId="77777777" w:rsidR="001911DB" w:rsidRPr="00F352D8" w:rsidRDefault="001911DB" w:rsidP="001911DB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F352D8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Mașina automată de spălat, pre-centrifugat și centrifugat covoare de tip TOTAL DUO 3 sau echivalent</w:t>
            </w:r>
          </w:p>
          <w:p w14:paraId="62C1F878" w14:textId="1B271D76" w:rsidR="00EF5799" w:rsidRPr="00F352D8" w:rsidRDefault="00EF5799" w:rsidP="001911DB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6953" w14:textId="4C05664C" w:rsidR="00EF5799" w:rsidRPr="00F352D8" w:rsidRDefault="001911DB" w:rsidP="001911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Conform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specificatiilor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caietului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FE5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5B2" w14:textId="7ED837E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99" w:rsidRPr="00F352D8" w14:paraId="05DE0D9E" w14:textId="77777777" w:rsidTr="009848A0">
        <w:trPr>
          <w:trHeight w:val="397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77777777" w:rsidR="00EF5799" w:rsidRPr="00F352D8" w:rsidRDefault="00EF5799" w:rsidP="00984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2D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E3B3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799" w:rsidRPr="00F352D8" w14:paraId="55440C59" w14:textId="77777777" w:rsidTr="009848A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F5799" w:rsidRPr="00F352D8" w:rsidRDefault="00EF5799" w:rsidP="009848A0">
            <w:pPr>
              <w:tabs>
                <w:tab w:val="left" w:pos="6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AC2A7" w14:textId="77777777" w:rsidR="00EF5799" w:rsidRPr="00F352D8" w:rsidRDefault="00EF5799" w:rsidP="00984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Semnat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:_____________________________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proofErr w:type="spellEnd"/>
            <w:r w:rsidRPr="00F352D8">
              <w:rPr>
                <w:rFonts w:ascii="Times New Roman" w:hAnsi="Times New Roman" w:cs="Times New Roman"/>
                <w:sz w:val="20"/>
                <w:szCs w:val="20"/>
              </w:rPr>
              <w:t xml:space="preserve"> de: ________________</w:t>
            </w:r>
          </w:p>
          <w:p w14:paraId="23FA52B7" w14:textId="77777777" w:rsidR="00EF5799" w:rsidRPr="00F352D8" w:rsidRDefault="00EF5799" w:rsidP="009848A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Ofertantul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_______________________ </w:t>
            </w:r>
            <w:proofErr w:type="spellStart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Adresa</w:t>
            </w:r>
            <w:proofErr w:type="spellEnd"/>
            <w:r w:rsidRPr="00F352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: _____________________________</w:t>
            </w:r>
          </w:p>
        </w:tc>
      </w:tr>
    </w:tbl>
    <w:p w14:paraId="2E9A9251" w14:textId="77777777" w:rsidR="009E402B" w:rsidRPr="00F352D8" w:rsidRDefault="009E402B" w:rsidP="00EF5799">
      <w:pPr>
        <w:rPr>
          <w:rFonts w:ascii="Times New Roman" w:hAnsi="Times New Roman" w:cs="Times New Roman"/>
          <w:sz w:val="20"/>
          <w:szCs w:val="20"/>
        </w:rPr>
      </w:pPr>
    </w:p>
    <w:sectPr w:rsidR="009E402B" w:rsidRPr="00F352D8" w:rsidSect="00EF5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D62F" w14:textId="77777777" w:rsidR="00591062" w:rsidRDefault="00591062" w:rsidP="001911DB">
      <w:pPr>
        <w:spacing w:after="0" w:line="240" w:lineRule="auto"/>
      </w:pPr>
      <w:r>
        <w:separator/>
      </w:r>
    </w:p>
  </w:endnote>
  <w:endnote w:type="continuationSeparator" w:id="0">
    <w:p w14:paraId="3C8BC5E1" w14:textId="77777777" w:rsidR="00591062" w:rsidRDefault="00591062" w:rsidP="0019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27A" w14:textId="77777777" w:rsidR="001911DB" w:rsidRDefault="001911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5A39" w14:textId="0778FF6F" w:rsidR="00D74DCF" w:rsidRDefault="001911DB" w:rsidP="001911DB">
    <w:pPr>
      <w:pStyle w:val="a5"/>
      <w:tabs>
        <w:tab w:val="clear" w:pos="4677"/>
        <w:tab w:val="clear" w:pos="9355"/>
        <w:tab w:val="left" w:pos="7050"/>
      </w:tabs>
    </w:pPr>
    <w:r>
      <w:tab/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D74DCF" w:rsidRPr="00D74DCF" w14:paraId="2B6A15DE" w14:textId="77777777" w:rsidTr="008C1C51">
      <w:trPr>
        <w:trHeight w:val="212"/>
      </w:trPr>
      <w:tc>
        <w:tcPr>
          <w:tcW w:w="3396" w:type="dxa"/>
        </w:tcPr>
        <w:p w14:paraId="599A32B8" w14:textId="13CC2D04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Pagini web:</w:t>
          </w:r>
        </w:p>
        <w:p w14:paraId="0B9899E9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b/>
              <w:lang w:val="ro-RO"/>
            </w:rPr>
          </w:pPr>
          <w:r w:rsidRPr="00D74DCF">
            <w:rPr>
              <w:b/>
              <w:lang w:val="ro-RO"/>
            </w:rPr>
            <w:t>www.eu4cahul.md  www.eu4moldova.md</w:t>
          </w:r>
        </w:p>
      </w:tc>
      <w:tc>
        <w:tcPr>
          <w:tcW w:w="4537" w:type="dxa"/>
        </w:tcPr>
        <w:p w14:paraId="785523AF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lang w:val="ro-RO"/>
            </w:rPr>
            <w:t>Parteneri:</w:t>
          </w:r>
        </w:p>
        <w:p w14:paraId="7546D892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  <w:tc>
        <w:tcPr>
          <w:tcW w:w="2255" w:type="dxa"/>
        </w:tcPr>
        <w:p w14:paraId="39EF5DBD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  <w:r w:rsidRPr="00D74DCF">
            <w:rPr>
              <w:noProof/>
            </w:rPr>
            <w:drawing>
              <wp:inline distT="0" distB="0" distL="0" distR="0" wp14:anchorId="1FD59FDF" wp14:editId="6162E6A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4DCF">
            <w:rPr>
              <w:lang w:val="ro-RO"/>
            </w:rPr>
            <w:t xml:space="preserve">   </w:t>
          </w:r>
          <w:r w:rsidRPr="00D74DCF">
            <w:rPr>
              <w:noProof/>
            </w:rPr>
            <w:drawing>
              <wp:inline distT="0" distB="0" distL="0" distR="0" wp14:anchorId="2A37A129" wp14:editId="332E6B7A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EBE983" w14:textId="77777777" w:rsidR="00D74DCF" w:rsidRPr="00D74DCF" w:rsidRDefault="00D74DCF" w:rsidP="00D74DCF">
          <w:pPr>
            <w:pStyle w:val="a5"/>
            <w:tabs>
              <w:tab w:val="clear" w:pos="4677"/>
              <w:tab w:val="clear" w:pos="9355"/>
              <w:tab w:val="left" w:pos="7050"/>
            </w:tabs>
            <w:rPr>
              <w:lang w:val="ro-RO"/>
            </w:rPr>
          </w:pPr>
        </w:p>
      </w:tc>
    </w:tr>
  </w:tbl>
  <w:p w14:paraId="1656F79D" w14:textId="13252A15" w:rsidR="001911DB" w:rsidRDefault="001911DB" w:rsidP="001911DB">
    <w:pPr>
      <w:pStyle w:val="a5"/>
      <w:tabs>
        <w:tab w:val="clear" w:pos="4677"/>
        <w:tab w:val="clear" w:pos="9355"/>
        <w:tab w:val="left" w:pos="70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1D0" w14:textId="77777777" w:rsidR="001911DB" w:rsidRDefault="00191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A55B" w14:textId="77777777" w:rsidR="00591062" w:rsidRDefault="00591062" w:rsidP="001911DB">
      <w:pPr>
        <w:spacing w:after="0" w:line="240" w:lineRule="auto"/>
      </w:pPr>
      <w:r>
        <w:separator/>
      </w:r>
    </w:p>
  </w:footnote>
  <w:footnote w:type="continuationSeparator" w:id="0">
    <w:p w14:paraId="29845D84" w14:textId="77777777" w:rsidR="00591062" w:rsidRDefault="00591062" w:rsidP="0019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114E" w14:textId="77777777" w:rsidR="001911DB" w:rsidRDefault="001911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75D" w14:textId="722E02CB" w:rsidR="001911DB" w:rsidRDefault="00D74DCF" w:rsidP="001911DB">
    <w:pPr>
      <w:pStyle w:val="a3"/>
      <w:ind w:left="-1276"/>
    </w:pPr>
    <w:r w:rsidRPr="00D74DCF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6A2E2C3D" wp14:editId="0864222A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E85D" w14:textId="77777777" w:rsidR="001911DB" w:rsidRDefault="00191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B709A"/>
    <w:rsid w:val="00122973"/>
    <w:rsid w:val="001911DB"/>
    <w:rsid w:val="001B7C5B"/>
    <w:rsid w:val="003110B1"/>
    <w:rsid w:val="003C1B71"/>
    <w:rsid w:val="00411DEB"/>
    <w:rsid w:val="0048301C"/>
    <w:rsid w:val="004A0818"/>
    <w:rsid w:val="004A2113"/>
    <w:rsid w:val="00584C81"/>
    <w:rsid w:val="00591062"/>
    <w:rsid w:val="00611822"/>
    <w:rsid w:val="009848A0"/>
    <w:rsid w:val="009E402B"/>
    <w:rsid w:val="009E7AD7"/>
    <w:rsid w:val="00A26C6B"/>
    <w:rsid w:val="00B46DF0"/>
    <w:rsid w:val="00B73478"/>
    <w:rsid w:val="00C33555"/>
    <w:rsid w:val="00D03D22"/>
    <w:rsid w:val="00D263B3"/>
    <w:rsid w:val="00D74DCF"/>
    <w:rsid w:val="00DC5082"/>
    <w:rsid w:val="00EE59E4"/>
    <w:rsid w:val="00EF5799"/>
    <w:rsid w:val="00F0701C"/>
    <w:rsid w:val="00F2208F"/>
    <w:rsid w:val="00F352D8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0274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1DB"/>
  </w:style>
  <w:style w:type="paragraph" w:styleId="a5">
    <w:name w:val="footer"/>
    <w:basedOn w:val="a"/>
    <w:link w:val="a6"/>
    <w:uiPriority w:val="99"/>
    <w:unhideWhenUsed/>
    <w:rsid w:val="0019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1DB"/>
  </w:style>
  <w:style w:type="table" w:styleId="a7">
    <w:name w:val="Table Grid"/>
    <w:basedOn w:val="a1"/>
    <w:uiPriority w:val="59"/>
    <w:rsid w:val="00D74D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5</cp:revision>
  <dcterms:created xsi:type="dcterms:W3CDTF">2021-04-27T10:59:00Z</dcterms:created>
  <dcterms:modified xsi:type="dcterms:W3CDTF">2021-04-28T09:20:00Z</dcterms:modified>
</cp:coreProperties>
</file>