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3917B762" w:rsidR="00B93AD2" w:rsidRPr="009A0890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89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br w:type="page"/>
            </w:r>
            <w:r w:rsidRPr="009A089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br w:type="page"/>
            </w:r>
            <w:r w:rsidRPr="009A089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br w:type="page"/>
            </w:r>
            <w:r w:rsidRPr="009A089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br w:type="page"/>
            </w:r>
            <w:r w:rsidRPr="009A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 w:rsidR="009A0890" w:rsidRPr="009A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Спецификация цены (F2.2)</w:t>
            </w:r>
          </w:p>
        </w:tc>
      </w:tr>
      <w:tr w:rsidR="00B93AD2" w:rsidRPr="009A0890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6AD3DBD4" w:rsidR="00B93AD2" w:rsidRPr="009A0890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[</w:t>
            </w:r>
            <w:r w:rsidR="009A0890" w:rsidRPr="009A0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Данная таблица заполняется оферентом в графах 4, 5, а заказчиком - в графах 1,2,3,6.</w:t>
            </w:r>
            <w:r w:rsidRPr="009A08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9A0890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9A0890" w14:paraId="70AC7D1A" w14:textId="77777777" w:rsidTr="00B2556A">
              <w:tc>
                <w:tcPr>
                  <w:tcW w:w="3114" w:type="dxa"/>
                </w:tcPr>
                <w:p w14:paraId="24F91119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Наименование товара</w:t>
                  </w:r>
                </w:p>
                <w:p w14:paraId="25F5656A" w14:textId="18BCFB15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13" w:type="dxa"/>
                </w:tcPr>
                <w:p w14:paraId="52405751" w14:textId="1EBB7FEE" w:rsidR="00B93AD2" w:rsidRPr="009A0890" w:rsidRDefault="009A0890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31" w:type="dxa"/>
                </w:tcPr>
                <w:p w14:paraId="0962A708" w14:textId="1B4F0CAA" w:rsidR="00B93AD2" w:rsidRPr="009A0890" w:rsidRDefault="009A0890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Количество</w:t>
                  </w:r>
                </w:p>
              </w:tc>
              <w:tc>
                <w:tcPr>
                  <w:tcW w:w="2014" w:type="dxa"/>
                </w:tcPr>
                <w:p w14:paraId="1B32DEFD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Цена</w:t>
                  </w:r>
                </w:p>
                <w:p w14:paraId="09A160E9" w14:textId="626D7F3A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(без НДС)</w:t>
                  </w:r>
                </w:p>
                <w:p w14:paraId="4993CABA" w14:textId="329202F8" w:rsidR="00B93AD2" w:rsidRPr="009A0890" w:rsidRDefault="00B93AD2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2014" w:type="dxa"/>
                </w:tcPr>
                <w:p w14:paraId="27661D1F" w14:textId="77777777" w:rsidR="00B93AD2" w:rsidRPr="009A0890" w:rsidRDefault="009A0890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Сумма</w:t>
                  </w:r>
                </w:p>
                <w:p w14:paraId="6E5E5886" w14:textId="48F5350E" w:rsidR="009A0890" w:rsidRPr="009A0890" w:rsidRDefault="009A0890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(без НДС)</w:t>
                  </w:r>
                </w:p>
              </w:tc>
              <w:tc>
                <w:tcPr>
                  <w:tcW w:w="2776" w:type="dxa"/>
                </w:tcPr>
                <w:p w14:paraId="4D948F30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Срок действия</w:t>
                  </w:r>
                </w:p>
                <w:p w14:paraId="5513B8FC" w14:textId="5745F9EE" w:rsidR="00B93AD2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Доставка)</w:t>
                  </w:r>
                </w:p>
              </w:tc>
            </w:tr>
            <w:tr w:rsidR="00B93AD2" w:rsidRPr="009A0890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</w:tr>
            <w:tr w:rsidR="009A0890" w:rsidRPr="009A0890" w14:paraId="0B376DF6" w14:textId="77777777" w:rsidTr="00B2556A">
              <w:tc>
                <w:tcPr>
                  <w:tcW w:w="3114" w:type="dxa"/>
                </w:tcPr>
                <w:p w14:paraId="3833BEBF" w14:textId="03FAA625" w:rsidR="009A0890" w:rsidRPr="009A0890" w:rsidRDefault="009A0890" w:rsidP="009A0890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lang w:val="ru-RU"/>
                    </w:rPr>
                    <w:t>1. Окрасочное оборудование Система фильтрации и рекуперации - теплообменник для камеры полимеризации порошковой краски, оборудованный транспортной системой</w:t>
                  </w:r>
                </w:p>
              </w:tc>
              <w:tc>
                <w:tcPr>
                  <w:tcW w:w="2013" w:type="dxa"/>
                </w:tcPr>
                <w:p w14:paraId="34296574" w14:textId="58D496C2" w:rsidR="009A0890" w:rsidRPr="00723BF4" w:rsidRDefault="00723BF4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="009A0890"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3325D23B" w14:textId="3453E3EC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51E7285B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lang w:val="ru-RU"/>
                    </w:rPr>
                    <w:t>До 90 календарных дней</w:t>
                  </w:r>
                </w:p>
              </w:tc>
            </w:tr>
            <w:tr w:rsidR="009A0890" w:rsidRPr="009A0890" w14:paraId="4BA94A3E" w14:textId="77777777" w:rsidTr="00B2556A">
              <w:tc>
                <w:tcPr>
                  <w:tcW w:w="3114" w:type="dxa"/>
                </w:tcPr>
                <w:p w14:paraId="2896065B" w14:textId="2EDFE834" w:rsidR="009A0890" w:rsidRPr="009A0890" w:rsidRDefault="009A0890" w:rsidP="009A0890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lang w:val="ru-RU"/>
                    </w:rPr>
                    <w:t>2.Машина для холодного тиснения</w:t>
                  </w:r>
                </w:p>
              </w:tc>
              <w:tc>
                <w:tcPr>
                  <w:tcW w:w="2013" w:type="dxa"/>
                </w:tcPr>
                <w:p w14:paraId="1E7E9911" w14:textId="0BC26C00" w:rsidR="009A0890" w:rsidRPr="00723BF4" w:rsidRDefault="00723BF4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proofErr w:type="spellStart"/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="009A0890"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79C2EA01" w14:textId="74822B11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598177B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14:paraId="76C9B1E8" w14:textId="77777777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</w:tc>
              <w:tc>
                <w:tcPr>
                  <w:tcW w:w="2776" w:type="dxa"/>
                </w:tcPr>
                <w:p w14:paraId="32BB0486" w14:textId="350571A5" w:rsidR="009A0890" w:rsidRPr="009A0890" w:rsidRDefault="009A0890" w:rsidP="009A08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lang w:val="ru-RU"/>
                    </w:rPr>
                    <w:t>До 90 календарных дней</w:t>
                  </w:r>
                </w:p>
              </w:tc>
            </w:tr>
            <w:tr w:rsidR="00B93AD2" w:rsidRPr="009A0890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9A0890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A089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9A0890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2D5869D" w14:textId="77777777" w:rsidR="00B93AD2" w:rsidRPr="009A0890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9A0890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9A0890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2172C8" w14:textId="77777777" w:rsidR="009A0890" w:rsidRPr="009A0890" w:rsidRDefault="009A0890" w:rsidP="009A08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 _______________ Имя, Фамилия: ___________________________ Как: ______________</w:t>
            </w:r>
          </w:p>
          <w:p w14:paraId="373D5380" w14:textId="77777777" w:rsidR="009A0890" w:rsidRPr="009A0890" w:rsidRDefault="009A0890" w:rsidP="009A08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E0A5A1" w14:textId="46B91E41" w:rsidR="00B93AD2" w:rsidRPr="009A0890" w:rsidRDefault="009A0890" w:rsidP="009A0890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A08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 торгов: _______________________ Адрес: 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9A0890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030215" w14:textId="77777777" w:rsidR="00101DCB" w:rsidRPr="009A0890" w:rsidRDefault="00101DC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01DCB" w:rsidRPr="009A0890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5D5" w14:textId="77777777" w:rsidR="00D9427E" w:rsidRDefault="00D9427E" w:rsidP="00786E43">
      <w:pPr>
        <w:spacing w:after="0" w:line="240" w:lineRule="auto"/>
      </w:pPr>
      <w:r>
        <w:separator/>
      </w:r>
    </w:p>
  </w:endnote>
  <w:endnote w:type="continuationSeparator" w:id="0">
    <w:p w14:paraId="69B1300F" w14:textId="77777777" w:rsidR="00D9427E" w:rsidRDefault="00D9427E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E31A" w14:textId="77777777" w:rsidR="00D9427E" w:rsidRDefault="00D9427E" w:rsidP="00786E43">
      <w:pPr>
        <w:spacing w:after="0" w:line="240" w:lineRule="auto"/>
      </w:pPr>
      <w:r>
        <w:separator/>
      </w:r>
    </w:p>
  </w:footnote>
  <w:footnote w:type="continuationSeparator" w:id="0">
    <w:p w14:paraId="662E72D0" w14:textId="77777777" w:rsidR="00D9427E" w:rsidRDefault="00D9427E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23BF4"/>
    <w:rsid w:val="00786E43"/>
    <w:rsid w:val="008108BF"/>
    <w:rsid w:val="009A0890"/>
    <w:rsid w:val="00AD5351"/>
    <w:rsid w:val="00B2556A"/>
    <w:rsid w:val="00B57048"/>
    <w:rsid w:val="00B9335F"/>
    <w:rsid w:val="00B93AD2"/>
    <w:rsid w:val="00BD26E2"/>
    <w:rsid w:val="00BE4AAD"/>
    <w:rsid w:val="00C11100"/>
    <w:rsid w:val="00C57E16"/>
    <w:rsid w:val="00CA0366"/>
    <w:rsid w:val="00CA1731"/>
    <w:rsid w:val="00D55F54"/>
    <w:rsid w:val="00D9427E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9</cp:revision>
  <dcterms:created xsi:type="dcterms:W3CDTF">2021-05-18T08:33:00Z</dcterms:created>
  <dcterms:modified xsi:type="dcterms:W3CDTF">2022-02-16T08:07:00Z</dcterms:modified>
</cp:coreProperties>
</file>