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C2FBB" w14:textId="77777777" w:rsidR="00611C91" w:rsidRDefault="00611C91" w:rsidP="003C3BCB">
      <w:pPr>
        <w:bidi w:val="0"/>
        <w:rPr>
          <w:rFonts w:asciiTheme="minorHAnsi" w:hAnsiTheme="minorHAnsi" w:cs="Arial"/>
          <w:szCs w:val="24"/>
        </w:rPr>
      </w:pPr>
      <w:r>
        <w:rPr>
          <w:noProof/>
        </w:rPr>
        <w:drawing>
          <wp:anchor distT="0" distB="0" distL="114300" distR="114300" simplePos="0" relativeHeight="251658240" behindDoc="0" locked="0" layoutInCell="1" allowOverlap="1" wp14:anchorId="72932BD0" wp14:editId="1304B8A3">
            <wp:simplePos x="0" y="0"/>
            <wp:positionH relativeFrom="column">
              <wp:posOffset>1334770</wp:posOffset>
            </wp:positionH>
            <wp:positionV relativeFrom="paragraph">
              <wp:posOffset>-599081</wp:posOffset>
            </wp:positionV>
            <wp:extent cx="2577465" cy="741680"/>
            <wp:effectExtent l="0" t="0" r="0" b="0"/>
            <wp:wrapNone/>
            <wp:docPr id="1" name="תמונה 1" descr="איגוד לשכות המסחר באנגל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איגוד לשכות המסחר באנגלית"/>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7465" cy="741680"/>
                    </a:xfrm>
                    <a:prstGeom prst="rect">
                      <a:avLst/>
                    </a:prstGeom>
                    <a:noFill/>
                  </pic:spPr>
                </pic:pic>
              </a:graphicData>
            </a:graphic>
            <wp14:sizeRelH relativeFrom="page">
              <wp14:pctWidth>0</wp14:pctWidth>
            </wp14:sizeRelH>
            <wp14:sizeRelV relativeFrom="page">
              <wp14:pctHeight>0</wp14:pctHeight>
            </wp14:sizeRelV>
          </wp:anchor>
        </w:drawing>
      </w:r>
      <w:r w:rsidR="00F715CE">
        <w:rPr>
          <w:rFonts w:asciiTheme="minorHAnsi" w:hAnsiTheme="minorHAnsi" w:cs="Arial"/>
          <w:szCs w:val="24"/>
        </w:rPr>
        <w:tab/>
      </w:r>
    </w:p>
    <w:p w14:paraId="0130104C" w14:textId="77777777" w:rsidR="00611C91" w:rsidRDefault="00164EF7" w:rsidP="003C3BCB">
      <w:pPr>
        <w:bidi w:val="0"/>
        <w:rPr>
          <w:rFonts w:asciiTheme="minorHAnsi" w:hAnsiTheme="minorHAnsi" w:cs="Arial"/>
          <w:szCs w:val="24"/>
        </w:rPr>
      </w:pPr>
      <w:r>
        <w:rPr>
          <w:rFonts w:asciiTheme="minorHAnsi" w:hAnsiTheme="minorHAnsi" w:cs="Arial"/>
          <w:szCs w:val="24"/>
        </w:rPr>
        <w:t xml:space="preserve">      </w:t>
      </w:r>
      <w:r w:rsidR="00611C91">
        <w:rPr>
          <w:rFonts w:asciiTheme="minorHAnsi" w:hAnsiTheme="minorHAnsi" w:cs="Arial"/>
          <w:szCs w:val="24"/>
        </w:rPr>
        <w:tab/>
      </w:r>
    </w:p>
    <w:p w14:paraId="2BEDF4B9" w14:textId="77777777" w:rsidR="00611C91" w:rsidRDefault="00611C91" w:rsidP="003C3BCB">
      <w:pPr>
        <w:bidi w:val="0"/>
        <w:jc w:val="center"/>
        <w:rPr>
          <w:rFonts w:asciiTheme="minorHAnsi" w:hAnsiTheme="minorHAnsi" w:cs="Arial"/>
          <w:szCs w:val="24"/>
        </w:rPr>
      </w:pPr>
      <w:r>
        <w:rPr>
          <w:rFonts w:asciiTheme="minorHAnsi" w:hAnsiTheme="minorHAnsi" w:cs="Arial"/>
          <w:szCs w:val="24"/>
        </w:rPr>
        <w:t xml:space="preserve">84 </w:t>
      </w:r>
      <w:proofErr w:type="spellStart"/>
      <w:r>
        <w:rPr>
          <w:rFonts w:asciiTheme="minorHAnsi" w:hAnsiTheme="minorHAnsi" w:cs="Arial"/>
          <w:szCs w:val="24"/>
        </w:rPr>
        <w:t>Hahashmonaim</w:t>
      </w:r>
      <w:proofErr w:type="spellEnd"/>
      <w:r>
        <w:rPr>
          <w:rFonts w:asciiTheme="minorHAnsi" w:hAnsiTheme="minorHAnsi" w:cs="Arial"/>
          <w:szCs w:val="24"/>
        </w:rPr>
        <w:t xml:space="preserve"> St. Tel-Aviv 67132, Israel</w:t>
      </w:r>
    </w:p>
    <w:p w14:paraId="62D23120" w14:textId="77777777" w:rsidR="00611C91" w:rsidRDefault="00611C91" w:rsidP="003C3BCB">
      <w:pPr>
        <w:bidi w:val="0"/>
        <w:jc w:val="center"/>
        <w:rPr>
          <w:rFonts w:asciiTheme="minorHAnsi" w:hAnsiTheme="minorHAnsi" w:cs="Arial"/>
          <w:szCs w:val="24"/>
        </w:rPr>
      </w:pPr>
      <w:r>
        <w:rPr>
          <w:rFonts w:asciiTheme="minorHAnsi" w:hAnsiTheme="minorHAnsi" w:cs="Arial"/>
          <w:szCs w:val="24"/>
        </w:rPr>
        <w:t>Tel:  972-3-563 1020, Fax:  972-3-561 9027</w:t>
      </w:r>
    </w:p>
    <w:p w14:paraId="34B38EC0" w14:textId="76BAEEB1" w:rsidR="00611C91" w:rsidRDefault="00000000" w:rsidP="003C3BCB">
      <w:pPr>
        <w:bidi w:val="0"/>
        <w:jc w:val="center"/>
        <w:rPr>
          <w:rFonts w:asciiTheme="minorHAnsi" w:hAnsiTheme="minorHAnsi" w:cs="Arial"/>
          <w:szCs w:val="24"/>
          <w:rtl/>
        </w:rPr>
      </w:pPr>
      <w:hyperlink r:id="rId9" w:history="1">
        <w:r w:rsidR="00611C91">
          <w:rPr>
            <w:rStyle w:val="Hyperlink"/>
            <w:rFonts w:asciiTheme="minorHAnsi" w:hAnsiTheme="minorHAnsi" w:cs="Arial"/>
            <w:szCs w:val="24"/>
          </w:rPr>
          <w:t>chamber@chamber.org.il</w:t>
        </w:r>
      </w:hyperlink>
      <w:r w:rsidR="00611C91">
        <w:rPr>
          <w:rFonts w:asciiTheme="minorHAnsi" w:hAnsiTheme="minorHAnsi" w:cs="Arial"/>
          <w:szCs w:val="24"/>
        </w:rPr>
        <w:t xml:space="preserve">      </w:t>
      </w:r>
      <w:r w:rsidR="00611C91">
        <w:rPr>
          <w:rFonts w:asciiTheme="minorHAnsi" w:hAnsiTheme="minorHAnsi"/>
          <w:szCs w:val="24"/>
        </w:rPr>
        <w:t xml:space="preserve"> </w:t>
      </w:r>
      <w:hyperlink r:id="rId10" w:history="1">
        <w:r w:rsidR="00611C91">
          <w:rPr>
            <w:rStyle w:val="Hyperlink"/>
            <w:rFonts w:asciiTheme="minorHAnsi" w:hAnsiTheme="minorHAnsi" w:cs="Arial"/>
            <w:szCs w:val="24"/>
          </w:rPr>
          <w:t>www.chamber.org.il</w:t>
        </w:r>
      </w:hyperlink>
    </w:p>
    <w:p w14:paraId="6778301E" w14:textId="77777777" w:rsidR="00611C91" w:rsidRPr="00904BC6" w:rsidRDefault="00611C91" w:rsidP="003C3BCB">
      <w:pPr>
        <w:bidi w:val="0"/>
        <w:jc w:val="center"/>
        <w:rPr>
          <w:rFonts w:asciiTheme="minorHAnsi" w:hAnsiTheme="minorHAnsi" w:cs="Arial"/>
          <w:sz w:val="10"/>
          <w:szCs w:val="10"/>
        </w:rPr>
      </w:pPr>
    </w:p>
    <w:p w14:paraId="08DADCF9" w14:textId="79129C9A" w:rsidR="00611C91" w:rsidRDefault="00611C91" w:rsidP="001F1A22">
      <w:pPr>
        <w:bidi w:val="0"/>
        <w:rPr>
          <w:rFonts w:asciiTheme="minorHAnsi" w:hAnsiTheme="minorHAnsi" w:cs="Arial"/>
          <w:szCs w:val="24"/>
        </w:rPr>
      </w:pPr>
      <w:r>
        <w:rPr>
          <w:rFonts w:asciiTheme="minorHAnsi" w:hAnsiTheme="minorHAnsi" w:cs="Arial"/>
          <w:szCs w:val="24"/>
        </w:rPr>
        <w:t xml:space="preserve">Ref: </w:t>
      </w:r>
      <w:r w:rsidR="003878D2">
        <w:rPr>
          <w:rFonts w:asciiTheme="minorHAnsi" w:hAnsiTheme="minorHAnsi" w:cs="Arial"/>
          <w:szCs w:val="24"/>
        </w:rPr>
        <w:t>15</w:t>
      </w:r>
      <w:r w:rsidR="00111B20">
        <w:rPr>
          <w:rFonts w:asciiTheme="minorHAnsi" w:hAnsiTheme="minorHAnsi" w:cs="Arial"/>
          <w:szCs w:val="24"/>
        </w:rPr>
        <w:t>5</w:t>
      </w:r>
      <w:r w:rsidR="007E4A1C">
        <w:rPr>
          <w:rFonts w:asciiTheme="minorHAnsi" w:hAnsiTheme="minorHAnsi" w:cs="Arial"/>
          <w:szCs w:val="24"/>
        </w:rPr>
        <w:t>0066</w:t>
      </w:r>
    </w:p>
    <w:p w14:paraId="4F5BE96A" w14:textId="77777777" w:rsidR="009650DF" w:rsidRPr="005809C9" w:rsidRDefault="009650DF" w:rsidP="003C3BCB">
      <w:pPr>
        <w:bidi w:val="0"/>
        <w:jc w:val="center"/>
        <w:rPr>
          <w:rFonts w:asciiTheme="minorHAnsi" w:hAnsiTheme="minorHAnsi" w:cs="Arial"/>
          <w:sz w:val="4"/>
          <w:szCs w:val="4"/>
        </w:rPr>
      </w:pPr>
    </w:p>
    <w:p w14:paraId="141660C0" w14:textId="77777777" w:rsidR="009650DF" w:rsidRPr="00B7759D" w:rsidRDefault="009650DF" w:rsidP="003C3BCB">
      <w:pPr>
        <w:bidi w:val="0"/>
        <w:jc w:val="center"/>
        <w:rPr>
          <w:rFonts w:asciiTheme="minorHAnsi" w:hAnsiTheme="minorHAnsi" w:cs="Arial"/>
          <w:b/>
          <w:bCs/>
          <w:i/>
          <w:iCs/>
          <w:sz w:val="12"/>
          <w:szCs w:val="12"/>
        </w:rPr>
      </w:pPr>
    </w:p>
    <w:p w14:paraId="398A660A" w14:textId="77777777" w:rsidR="009650DF" w:rsidRPr="00127033" w:rsidRDefault="009650DF" w:rsidP="003C3BCB">
      <w:pPr>
        <w:bidi w:val="0"/>
        <w:jc w:val="center"/>
        <w:rPr>
          <w:rFonts w:asciiTheme="minorHAnsi" w:hAnsiTheme="minorHAnsi" w:cs="Arial"/>
          <w:b/>
          <w:bCs/>
          <w:i/>
          <w:iCs/>
          <w:sz w:val="36"/>
          <w:szCs w:val="36"/>
        </w:rPr>
      </w:pPr>
      <w:r w:rsidRPr="00127033">
        <w:rPr>
          <w:rFonts w:asciiTheme="minorHAnsi" w:hAnsiTheme="minorHAnsi" w:cs="Arial"/>
          <w:b/>
          <w:bCs/>
          <w:i/>
          <w:iCs/>
          <w:sz w:val="36"/>
          <w:szCs w:val="36"/>
        </w:rPr>
        <w:t>BUSINESS OPPORTUNITIES FROM ISRAEL</w:t>
      </w:r>
    </w:p>
    <w:p w14:paraId="0D7961A1" w14:textId="77777777" w:rsidR="009650DF" w:rsidRPr="00904BC6" w:rsidRDefault="009650DF" w:rsidP="003C3BCB">
      <w:pPr>
        <w:bidi w:val="0"/>
        <w:jc w:val="center"/>
        <w:rPr>
          <w:rFonts w:asciiTheme="minorHAnsi" w:hAnsiTheme="minorHAnsi" w:cs="Arial"/>
          <w:b/>
          <w:bCs/>
          <w:i/>
          <w:iCs/>
          <w:sz w:val="6"/>
          <w:szCs w:val="6"/>
        </w:rPr>
      </w:pPr>
    </w:p>
    <w:p w14:paraId="04A328B8" w14:textId="354DC946" w:rsidR="009650DF" w:rsidRDefault="007E4A1C" w:rsidP="00852613">
      <w:pPr>
        <w:bidi w:val="0"/>
        <w:jc w:val="center"/>
        <w:rPr>
          <w:rFonts w:asciiTheme="minorHAnsi" w:hAnsiTheme="minorHAnsi" w:cs="Arial"/>
          <w:b/>
          <w:bCs/>
          <w:i/>
          <w:iCs/>
          <w:sz w:val="32"/>
          <w:szCs w:val="32"/>
          <w:u w:val="single"/>
        </w:rPr>
      </w:pPr>
      <w:r>
        <w:rPr>
          <w:rFonts w:asciiTheme="minorHAnsi" w:hAnsiTheme="minorHAnsi" w:cs="Arial"/>
          <w:b/>
          <w:bCs/>
          <w:i/>
          <w:iCs/>
          <w:sz w:val="32"/>
          <w:szCs w:val="32"/>
          <w:u w:val="single"/>
        </w:rPr>
        <w:t>April</w:t>
      </w:r>
      <w:r w:rsidR="009650DF">
        <w:rPr>
          <w:rFonts w:asciiTheme="minorHAnsi" w:hAnsiTheme="minorHAnsi" w:cs="Arial"/>
          <w:b/>
          <w:bCs/>
          <w:i/>
          <w:iCs/>
          <w:sz w:val="32"/>
          <w:szCs w:val="32"/>
          <w:u w:val="single"/>
        </w:rPr>
        <w:t xml:space="preserve"> </w:t>
      </w:r>
      <w:r w:rsidR="009650DF" w:rsidRPr="00127033">
        <w:rPr>
          <w:rFonts w:asciiTheme="minorHAnsi" w:hAnsiTheme="minorHAnsi" w:cs="Arial"/>
          <w:b/>
          <w:bCs/>
          <w:i/>
          <w:iCs/>
          <w:sz w:val="32"/>
          <w:szCs w:val="32"/>
          <w:u w:val="single"/>
        </w:rPr>
        <w:t>202</w:t>
      </w:r>
      <w:r w:rsidR="003878D2">
        <w:rPr>
          <w:rFonts w:asciiTheme="minorHAnsi" w:hAnsiTheme="minorHAnsi" w:cs="Arial"/>
          <w:b/>
          <w:bCs/>
          <w:i/>
          <w:iCs/>
          <w:sz w:val="32"/>
          <w:szCs w:val="32"/>
          <w:u w:val="single"/>
        </w:rPr>
        <w:t>4</w:t>
      </w:r>
    </w:p>
    <w:p w14:paraId="025DDC69" w14:textId="77777777" w:rsidR="008955C7" w:rsidRPr="00751E32" w:rsidRDefault="008955C7" w:rsidP="003C3BCB">
      <w:pPr>
        <w:bidi w:val="0"/>
        <w:jc w:val="center"/>
        <w:rPr>
          <w:rFonts w:asciiTheme="minorHAnsi" w:hAnsiTheme="minorHAnsi" w:cs="Arial"/>
          <w:b/>
          <w:bCs/>
          <w:i/>
          <w:iCs/>
          <w:sz w:val="12"/>
          <w:szCs w:val="12"/>
          <w:u w:val="single"/>
        </w:rPr>
      </w:pPr>
    </w:p>
    <w:p w14:paraId="65DD5925" w14:textId="77777777" w:rsidR="009650DF" w:rsidRPr="00382989" w:rsidRDefault="009650DF" w:rsidP="003C3BCB">
      <w:pPr>
        <w:autoSpaceDE/>
        <w:autoSpaceDN/>
        <w:bidi w:val="0"/>
        <w:jc w:val="center"/>
        <w:rPr>
          <w:rFonts w:asciiTheme="minorHAnsi" w:hAnsiTheme="minorHAnsi" w:cstheme="minorHAnsi"/>
          <w:color w:val="0E101A"/>
          <w:sz w:val="28"/>
          <w:szCs w:val="28"/>
        </w:rPr>
      </w:pPr>
      <w:r w:rsidRPr="00382989">
        <w:rPr>
          <w:rFonts w:asciiTheme="minorHAnsi" w:hAnsiTheme="minorHAnsi" w:cstheme="minorHAnsi"/>
          <w:b/>
          <w:bCs/>
          <w:color w:val="0E101A"/>
          <w:sz w:val="28"/>
          <w:szCs w:val="28"/>
        </w:rPr>
        <w:t>Greetings from the Federation of Israeli Chambers of Commerce!</w:t>
      </w:r>
    </w:p>
    <w:p w14:paraId="77B1D8B3" w14:textId="77777777" w:rsidR="009650DF" w:rsidRPr="00196DD7" w:rsidRDefault="009650DF" w:rsidP="003C3BCB">
      <w:pPr>
        <w:autoSpaceDE/>
        <w:autoSpaceDN/>
        <w:bidi w:val="0"/>
        <w:rPr>
          <w:rFonts w:asciiTheme="minorHAnsi" w:hAnsiTheme="minorHAnsi" w:cstheme="minorHAnsi"/>
          <w:color w:val="0E101A"/>
          <w:sz w:val="12"/>
          <w:szCs w:val="12"/>
        </w:rPr>
      </w:pPr>
    </w:p>
    <w:p w14:paraId="7CD35052" w14:textId="77777777" w:rsidR="009650DF" w:rsidRPr="00382989" w:rsidRDefault="009650DF" w:rsidP="003C3BCB">
      <w:pPr>
        <w:autoSpaceDE/>
        <w:autoSpaceDN/>
        <w:bidi w:val="0"/>
        <w:rPr>
          <w:rFonts w:asciiTheme="minorHAnsi" w:hAnsiTheme="minorHAnsi" w:cstheme="minorHAnsi"/>
          <w:color w:val="0E101A"/>
          <w:szCs w:val="24"/>
        </w:rPr>
      </w:pPr>
      <w:r w:rsidRPr="00382989">
        <w:rPr>
          <w:rFonts w:asciiTheme="minorHAnsi" w:hAnsiTheme="minorHAnsi" w:cstheme="minorHAnsi"/>
          <w:color w:val="0E101A"/>
          <w:szCs w:val="24"/>
        </w:rPr>
        <w:t>As part of our efforts to promote business matchmaking for Israeli companies, we give you this monthly edition of our members' business offers. All are looking for new business partners, distributors, representation or suppliers.</w:t>
      </w:r>
    </w:p>
    <w:p w14:paraId="51BD5F63" w14:textId="77777777" w:rsidR="009650DF" w:rsidRPr="00196DD7" w:rsidRDefault="009650DF" w:rsidP="003C3BCB">
      <w:pPr>
        <w:autoSpaceDE/>
        <w:autoSpaceDN/>
        <w:bidi w:val="0"/>
        <w:rPr>
          <w:rFonts w:asciiTheme="minorHAnsi" w:hAnsiTheme="minorHAnsi" w:cstheme="minorHAnsi"/>
          <w:color w:val="0E101A"/>
          <w:sz w:val="12"/>
          <w:szCs w:val="12"/>
        </w:rPr>
      </w:pPr>
    </w:p>
    <w:p w14:paraId="69012DB5" w14:textId="2242598B" w:rsidR="009650DF" w:rsidRPr="00382989" w:rsidRDefault="009650DF" w:rsidP="003C3BCB">
      <w:pPr>
        <w:autoSpaceDE/>
        <w:autoSpaceDN/>
        <w:bidi w:val="0"/>
        <w:rPr>
          <w:rFonts w:asciiTheme="minorHAnsi" w:hAnsiTheme="minorHAnsi" w:cstheme="minorHAnsi"/>
          <w:b/>
          <w:bCs/>
          <w:color w:val="0E101A"/>
          <w:szCs w:val="24"/>
        </w:rPr>
      </w:pPr>
      <w:r w:rsidRPr="00382989">
        <w:rPr>
          <w:rFonts w:asciiTheme="minorHAnsi" w:hAnsiTheme="minorHAnsi" w:cstheme="minorHAnsi"/>
          <w:b/>
          <w:bCs/>
          <w:color w:val="0E101A"/>
          <w:szCs w:val="24"/>
        </w:rPr>
        <w:t>Companies who find these offers relevant to them may contact us directly and approach Ms. Yonat Keren: </w:t>
      </w:r>
      <w:hyperlink r:id="rId11" w:history="1">
        <w:r w:rsidRPr="00382989">
          <w:rPr>
            <w:rStyle w:val="Hyperlink"/>
            <w:rFonts w:asciiTheme="minorHAnsi" w:hAnsiTheme="minorHAnsi" w:cstheme="minorHAnsi"/>
            <w:b/>
            <w:bCs/>
            <w:szCs w:val="24"/>
          </w:rPr>
          <w:t>chamber@chamber.org.il</w:t>
        </w:r>
      </w:hyperlink>
    </w:p>
    <w:p w14:paraId="6D43634D" w14:textId="77777777" w:rsidR="009650DF" w:rsidRPr="00196DD7" w:rsidRDefault="009650DF" w:rsidP="003C3BCB">
      <w:pPr>
        <w:autoSpaceDE/>
        <w:autoSpaceDN/>
        <w:bidi w:val="0"/>
        <w:rPr>
          <w:rFonts w:asciiTheme="minorHAnsi" w:hAnsiTheme="minorHAnsi" w:cstheme="minorHAnsi"/>
          <w:b/>
          <w:bCs/>
          <w:color w:val="0E101A"/>
          <w:sz w:val="12"/>
          <w:szCs w:val="12"/>
        </w:rPr>
      </w:pPr>
    </w:p>
    <w:p w14:paraId="4D45660D" w14:textId="63CD0921" w:rsidR="009650DF" w:rsidRPr="00382989" w:rsidRDefault="009650DF" w:rsidP="003C3BCB">
      <w:pPr>
        <w:autoSpaceDE/>
        <w:autoSpaceDN/>
        <w:bidi w:val="0"/>
        <w:rPr>
          <w:rFonts w:asciiTheme="minorHAnsi" w:hAnsiTheme="minorHAnsi" w:cstheme="minorHAnsi"/>
          <w:color w:val="0E101A"/>
          <w:szCs w:val="24"/>
        </w:rPr>
      </w:pPr>
      <w:r w:rsidRPr="00382989">
        <w:rPr>
          <w:rFonts w:asciiTheme="minorHAnsi" w:hAnsiTheme="minorHAnsi" w:cstheme="minorHAnsi"/>
          <w:color w:val="0E101A"/>
          <w:szCs w:val="24"/>
        </w:rPr>
        <w:t xml:space="preserve">We invite you and your members to </w:t>
      </w:r>
      <w:r w:rsidR="00F47EDE">
        <w:rPr>
          <w:rFonts w:asciiTheme="minorHAnsi" w:hAnsiTheme="minorHAnsi" w:cstheme="minorHAnsi"/>
          <w:color w:val="0E101A"/>
          <w:szCs w:val="24"/>
        </w:rPr>
        <w:t xml:space="preserve">submit </w:t>
      </w:r>
      <w:r w:rsidRPr="00382989">
        <w:rPr>
          <w:rFonts w:asciiTheme="minorHAnsi" w:hAnsiTheme="minorHAnsi" w:cstheme="minorHAnsi"/>
          <w:color w:val="0E101A"/>
          <w:szCs w:val="24"/>
        </w:rPr>
        <w:t xml:space="preserve">business offers </w:t>
      </w:r>
      <w:r w:rsidR="00F47EDE">
        <w:rPr>
          <w:rFonts w:asciiTheme="minorHAnsi" w:hAnsiTheme="minorHAnsi" w:cstheme="minorHAnsi"/>
          <w:color w:val="0E101A"/>
          <w:szCs w:val="24"/>
        </w:rPr>
        <w:t>for</w:t>
      </w:r>
      <w:r w:rsidRPr="00382989">
        <w:rPr>
          <w:rFonts w:asciiTheme="minorHAnsi" w:hAnsiTheme="minorHAnsi" w:cstheme="minorHAnsi"/>
          <w:color w:val="0E101A"/>
          <w:szCs w:val="24"/>
        </w:rPr>
        <w:t xml:space="preserve"> publi</w:t>
      </w:r>
      <w:r w:rsidR="00F47EDE">
        <w:rPr>
          <w:rFonts w:asciiTheme="minorHAnsi" w:hAnsiTheme="minorHAnsi" w:cstheme="minorHAnsi"/>
          <w:color w:val="0E101A"/>
          <w:szCs w:val="24"/>
        </w:rPr>
        <w:t xml:space="preserve">cation </w:t>
      </w:r>
      <w:r w:rsidRPr="00382989">
        <w:rPr>
          <w:rFonts w:asciiTheme="minorHAnsi" w:hAnsiTheme="minorHAnsi" w:cstheme="minorHAnsi"/>
          <w:color w:val="0E101A"/>
          <w:szCs w:val="24"/>
        </w:rPr>
        <w:t>on our website business opportunity system.</w:t>
      </w:r>
    </w:p>
    <w:p w14:paraId="7A68DBE8" w14:textId="77777777" w:rsidR="009650DF" w:rsidRPr="007D3164" w:rsidRDefault="009650DF" w:rsidP="003C3BCB">
      <w:pPr>
        <w:autoSpaceDE/>
        <w:autoSpaceDN/>
        <w:bidi w:val="0"/>
        <w:rPr>
          <w:rFonts w:asciiTheme="minorHAnsi" w:hAnsiTheme="minorHAnsi" w:cstheme="minorHAnsi"/>
          <w:color w:val="0E101A"/>
          <w:sz w:val="14"/>
          <w:szCs w:val="14"/>
        </w:rPr>
      </w:pPr>
    </w:p>
    <w:p w14:paraId="23C955A9" w14:textId="397C0B07" w:rsidR="009650DF" w:rsidRPr="00382989" w:rsidRDefault="009650DF" w:rsidP="003C3BCB">
      <w:pPr>
        <w:autoSpaceDE/>
        <w:autoSpaceDN/>
        <w:bidi w:val="0"/>
        <w:rPr>
          <w:rFonts w:asciiTheme="minorHAnsi" w:hAnsiTheme="minorHAnsi" w:cstheme="minorHAnsi"/>
          <w:color w:val="0E101A"/>
          <w:szCs w:val="24"/>
        </w:rPr>
      </w:pPr>
      <w:r w:rsidRPr="00382989">
        <w:rPr>
          <w:rFonts w:asciiTheme="minorHAnsi" w:hAnsiTheme="minorHAnsi" w:cstheme="minorHAnsi"/>
          <w:color w:val="0E101A"/>
          <w:szCs w:val="24"/>
        </w:rPr>
        <w:t xml:space="preserve">To post an offer, please </w:t>
      </w:r>
      <w:hyperlink r:id="rId12" w:history="1">
        <w:r w:rsidRPr="00382989">
          <w:rPr>
            <w:rStyle w:val="Hyperlink"/>
            <w:rFonts w:asciiTheme="minorHAnsi" w:hAnsiTheme="minorHAnsi" w:cstheme="minorHAnsi"/>
            <w:b/>
            <w:bCs/>
            <w:szCs w:val="24"/>
          </w:rPr>
          <w:t>click here</w:t>
        </w:r>
      </w:hyperlink>
      <w:r w:rsidRPr="00382989">
        <w:rPr>
          <w:rFonts w:asciiTheme="minorHAnsi" w:hAnsiTheme="minorHAnsi" w:cstheme="minorHAnsi"/>
          <w:color w:val="0E101A"/>
          <w:szCs w:val="24"/>
        </w:rPr>
        <w:t> </w:t>
      </w:r>
    </w:p>
    <w:p w14:paraId="7DE7E9F7" w14:textId="77777777" w:rsidR="009650DF" w:rsidRPr="007D3164" w:rsidRDefault="009650DF" w:rsidP="003C3BCB">
      <w:pPr>
        <w:autoSpaceDE/>
        <w:autoSpaceDN/>
        <w:bidi w:val="0"/>
        <w:rPr>
          <w:rFonts w:asciiTheme="minorHAnsi" w:hAnsiTheme="minorHAnsi" w:cstheme="minorHAnsi"/>
          <w:color w:val="0E101A"/>
          <w:sz w:val="12"/>
          <w:szCs w:val="12"/>
        </w:rPr>
      </w:pPr>
    </w:p>
    <w:p w14:paraId="4507A410" w14:textId="77777777" w:rsidR="009650DF" w:rsidRDefault="009650DF" w:rsidP="003C3BCB">
      <w:pPr>
        <w:autoSpaceDE/>
        <w:autoSpaceDN/>
        <w:bidi w:val="0"/>
        <w:rPr>
          <w:rFonts w:ascii="Calibri" w:hAnsi="Calibri" w:cs="Calibri"/>
          <w:szCs w:val="24"/>
        </w:rPr>
      </w:pPr>
      <w:r w:rsidRPr="00382989">
        <w:rPr>
          <w:rFonts w:asciiTheme="minorHAnsi" w:hAnsiTheme="minorHAnsi" w:cstheme="minorHAnsi"/>
          <w:color w:val="0E101A"/>
          <w:szCs w:val="24"/>
        </w:rPr>
        <w:t>Thank you in advance for your cooperation</w:t>
      </w:r>
      <w:r w:rsidRPr="00FF0D07">
        <w:rPr>
          <w:rFonts w:ascii="Calibri" w:hAnsi="Calibri" w:cs="Calibri"/>
          <w:szCs w:val="24"/>
        </w:rPr>
        <w:t>.</w:t>
      </w:r>
    </w:p>
    <w:p w14:paraId="512DD30D" w14:textId="77777777" w:rsidR="009650DF" w:rsidRDefault="009650DF" w:rsidP="003C3BCB">
      <w:pPr>
        <w:autoSpaceDE/>
        <w:autoSpaceDN/>
        <w:bidi w:val="0"/>
        <w:rPr>
          <w:rFonts w:ascii="Calibri" w:hAnsi="Calibri" w:cs="Calibri"/>
          <w:szCs w:val="24"/>
        </w:rPr>
      </w:pPr>
    </w:p>
    <w:tbl>
      <w:tblPr>
        <w:tblStyle w:val="a9"/>
        <w:tblW w:w="8789" w:type="dxa"/>
        <w:tblInd w:w="-176" w:type="dxa"/>
        <w:tblLayout w:type="fixed"/>
        <w:tblLook w:val="04A0" w:firstRow="1" w:lastRow="0" w:firstColumn="1" w:lastColumn="0" w:noHBand="0" w:noVBand="1"/>
      </w:tblPr>
      <w:tblGrid>
        <w:gridCol w:w="993"/>
        <w:gridCol w:w="2552"/>
        <w:gridCol w:w="5244"/>
      </w:tblGrid>
      <w:tr w:rsidR="009650DF" w:rsidRPr="00ED774C" w14:paraId="123F9017" w14:textId="77777777" w:rsidTr="00003592">
        <w:trPr>
          <w:trHeight w:val="379"/>
        </w:trPr>
        <w:tc>
          <w:tcPr>
            <w:tcW w:w="993" w:type="dxa"/>
            <w:shd w:val="clear" w:color="auto" w:fill="D9D9D9" w:themeFill="background1" w:themeFillShade="D9"/>
          </w:tcPr>
          <w:p w14:paraId="6606805F" w14:textId="77777777" w:rsidR="009650DF" w:rsidRPr="00ED774C" w:rsidRDefault="009650DF" w:rsidP="004D5DB0">
            <w:pPr>
              <w:autoSpaceDE/>
              <w:autoSpaceDN/>
              <w:bidi w:val="0"/>
              <w:jc w:val="center"/>
              <w:rPr>
                <w:rFonts w:ascii="Calibri" w:hAnsi="Calibri" w:cs="Calibri"/>
                <w:b/>
                <w:bCs/>
                <w:i/>
                <w:iCs/>
                <w:szCs w:val="22"/>
              </w:rPr>
            </w:pPr>
            <w:r w:rsidRPr="00ED774C">
              <w:rPr>
                <w:rFonts w:ascii="Calibri" w:hAnsi="Calibri" w:cs="Calibri"/>
                <w:b/>
                <w:bCs/>
                <w:i/>
                <w:iCs/>
                <w:szCs w:val="22"/>
              </w:rPr>
              <w:t>Offer No.</w:t>
            </w:r>
          </w:p>
        </w:tc>
        <w:tc>
          <w:tcPr>
            <w:tcW w:w="2552" w:type="dxa"/>
            <w:shd w:val="clear" w:color="auto" w:fill="D9D9D9" w:themeFill="background1" w:themeFillShade="D9"/>
          </w:tcPr>
          <w:p w14:paraId="2277B6DF" w14:textId="77777777" w:rsidR="009650DF" w:rsidRPr="00ED774C" w:rsidRDefault="009650DF" w:rsidP="004D5DB0">
            <w:pPr>
              <w:autoSpaceDE/>
              <w:autoSpaceDN/>
              <w:bidi w:val="0"/>
              <w:jc w:val="center"/>
              <w:rPr>
                <w:rFonts w:ascii="Calibri" w:hAnsi="Calibri" w:cs="Calibri"/>
                <w:b/>
                <w:bCs/>
                <w:i/>
                <w:iCs/>
                <w:szCs w:val="22"/>
              </w:rPr>
            </w:pPr>
            <w:r w:rsidRPr="00ED774C">
              <w:rPr>
                <w:rFonts w:ascii="Calibri" w:hAnsi="Calibri" w:cs="Calibri"/>
                <w:b/>
                <w:bCs/>
                <w:i/>
                <w:iCs/>
                <w:szCs w:val="22"/>
              </w:rPr>
              <w:t>Interested in</w:t>
            </w:r>
          </w:p>
        </w:tc>
        <w:tc>
          <w:tcPr>
            <w:tcW w:w="5244" w:type="dxa"/>
            <w:shd w:val="clear" w:color="auto" w:fill="D9D9D9" w:themeFill="background1" w:themeFillShade="D9"/>
          </w:tcPr>
          <w:p w14:paraId="65AF543D" w14:textId="77777777" w:rsidR="009650DF" w:rsidRPr="00ED774C" w:rsidRDefault="009650DF" w:rsidP="004D5DB0">
            <w:pPr>
              <w:autoSpaceDE/>
              <w:autoSpaceDN/>
              <w:bidi w:val="0"/>
              <w:jc w:val="center"/>
              <w:rPr>
                <w:rFonts w:ascii="Calibri" w:hAnsi="Calibri" w:cs="Calibri"/>
                <w:b/>
                <w:bCs/>
                <w:i/>
                <w:iCs/>
                <w:szCs w:val="22"/>
              </w:rPr>
            </w:pPr>
            <w:r w:rsidRPr="00ED774C">
              <w:rPr>
                <w:rFonts w:ascii="Calibri" w:hAnsi="Calibri" w:cs="Calibri"/>
                <w:b/>
                <w:bCs/>
                <w:i/>
                <w:iCs/>
                <w:szCs w:val="22"/>
              </w:rPr>
              <w:t>Subject</w:t>
            </w:r>
          </w:p>
        </w:tc>
      </w:tr>
      <w:tr w:rsidR="00066EEC" w:rsidRPr="00ED774C" w14:paraId="31F67A5C" w14:textId="77777777" w:rsidTr="00003592">
        <w:trPr>
          <w:trHeight w:val="327"/>
        </w:trPr>
        <w:tc>
          <w:tcPr>
            <w:tcW w:w="993" w:type="dxa"/>
            <w:vAlign w:val="center"/>
          </w:tcPr>
          <w:p w14:paraId="507C89AD" w14:textId="215175C8" w:rsidR="00066EEC" w:rsidRPr="00003592" w:rsidRDefault="00DF381E" w:rsidP="00375320">
            <w:pPr>
              <w:autoSpaceDE/>
              <w:autoSpaceDN/>
              <w:bidi w:val="0"/>
              <w:jc w:val="center"/>
              <w:rPr>
                <w:rFonts w:ascii="Calibri" w:hAnsi="Calibri" w:cs="Calibri"/>
                <w:i/>
                <w:iCs/>
                <w:szCs w:val="24"/>
                <w:highlight w:val="yellow"/>
              </w:rPr>
            </w:pPr>
            <w:r w:rsidRPr="00003592">
              <w:rPr>
                <w:rFonts w:ascii="Calibri" w:hAnsi="Calibri" w:cs="Calibri"/>
                <w:i/>
                <w:iCs/>
                <w:szCs w:val="24"/>
              </w:rPr>
              <w:t>149559</w:t>
            </w:r>
          </w:p>
        </w:tc>
        <w:tc>
          <w:tcPr>
            <w:tcW w:w="2552" w:type="dxa"/>
            <w:vAlign w:val="center"/>
          </w:tcPr>
          <w:p w14:paraId="54BA8A1D" w14:textId="399FAF3B" w:rsidR="00066EEC" w:rsidRPr="00003592" w:rsidRDefault="00066EEC" w:rsidP="00375320">
            <w:pPr>
              <w:autoSpaceDE/>
              <w:autoSpaceDN/>
              <w:bidi w:val="0"/>
              <w:rPr>
                <w:rFonts w:ascii="Calibri" w:hAnsi="Calibri" w:cs="Calibri"/>
                <w:i/>
                <w:iCs/>
                <w:szCs w:val="24"/>
              </w:rPr>
            </w:pPr>
            <w:r w:rsidRPr="00003592">
              <w:rPr>
                <w:rFonts w:ascii="Calibri" w:hAnsi="Calibri" w:cs="Calibri"/>
                <w:i/>
                <w:iCs/>
                <w:szCs w:val="24"/>
              </w:rPr>
              <w:t>Export</w:t>
            </w:r>
          </w:p>
        </w:tc>
        <w:tc>
          <w:tcPr>
            <w:tcW w:w="5244" w:type="dxa"/>
            <w:vAlign w:val="center"/>
          </w:tcPr>
          <w:p w14:paraId="13515354" w14:textId="3E0FC375" w:rsidR="00066EEC" w:rsidRPr="00003592" w:rsidRDefault="00066EEC" w:rsidP="00375320">
            <w:pPr>
              <w:bidi w:val="0"/>
              <w:spacing w:before="120" w:after="120"/>
              <w:rPr>
                <w:rFonts w:ascii="Calibri" w:hAnsi="Calibri" w:cs="Calibri"/>
                <w:b/>
                <w:bCs/>
                <w:i/>
                <w:iCs/>
                <w:szCs w:val="24"/>
                <w:rtl/>
              </w:rPr>
            </w:pPr>
            <w:r w:rsidRPr="00003592">
              <w:rPr>
                <w:rFonts w:ascii="Calibri" w:hAnsi="Calibri"/>
                <w:b/>
                <w:bCs/>
                <w:i/>
                <w:iCs/>
                <w:szCs w:val="24"/>
              </w:rPr>
              <w:t>Cylinders, Locks, Cam Locks, Padlocks, Motorized Cylinders, Locking Solutions, Smart Lockers and Duplicated Keys</w:t>
            </w:r>
          </w:p>
        </w:tc>
      </w:tr>
      <w:tr w:rsidR="00E534E3" w:rsidRPr="00ED774C" w14:paraId="31999A12" w14:textId="77777777" w:rsidTr="00003592">
        <w:trPr>
          <w:trHeight w:val="327"/>
        </w:trPr>
        <w:tc>
          <w:tcPr>
            <w:tcW w:w="993" w:type="dxa"/>
            <w:vAlign w:val="center"/>
          </w:tcPr>
          <w:p w14:paraId="2B87735C" w14:textId="42BEFCAA" w:rsidR="00E534E3" w:rsidRPr="00003592" w:rsidRDefault="00B334C6" w:rsidP="008C1D10">
            <w:pPr>
              <w:autoSpaceDE/>
              <w:autoSpaceDN/>
              <w:bidi w:val="0"/>
              <w:jc w:val="center"/>
              <w:rPr>
                <w:rFonts w:ascii="Calibri" w:hAnsi="Calibri" w:cs="Calibri"/>
                <w:i/>
                <w:iCs/>
                <w:szCs w:val="24"/>
                <w:highlight w:val="yellow"/>
              </w:rPr>
            </w:pPr>
            <w:r w:rsidRPr="00003592">
              <w:rPr>
                <w:rFonts w:ascii="Calibri" w:hAnsi="Calibri" w:cs="Calibri"/>
                <w:i/>
                <w:iCs/>
                <w:szCs w:val="24"/>
              </w:rPr>
              <w:t>149560</w:t>
            </w:r>
          </w:p>
        </w:tc>
        <w:tc>
          <w:tcPr>
            <w:tcW w:w="2552" w:type="dxa"/>
            <w:vAlign w:val="center"/>
          </w:tcPr>
          <w:p w14:paraId="06616253" w14:textId="272C4A26" w:rsidR="00A35EF5" w:rsidRPr="00003592" w:rsidRDefault="00970AEB" w:rsidP="00A35EF5">
            <w:pPr>
              <w:autoSpaceDE/>
              <w:autoSpaceDN/>
              <w:bidi w:val="0"/>
              <w:rPr>
                <w:rFonts w:ascii="Calibri" w:hAnsi="Calibri" w:cs="Calibri"/>
                <w:i/>
                <w:iCs/>
                <w:szCs w:val="24"/>
              </w:rPr>
            </w:pPr>
            <w:r w:rsidRPr="00003592">
              <w:rPr>
                <w:rFonts w:ascii="Calibri" w:hAnsi="Calibri" w:cs="Calibri"/>
                <w:i/>
                <w:iCs/>
                <w:szCs w:val="24"/>
              </w:rPr>
              <w:t>Export/Cooperation/</w:t>
            </w:r>
            <w:r w:rsidR="00066EEC" w:rsidRPr="00003592">
              <w:rPr>
                <w:rFonts w:ascii="Calibri" w:hAnsi="Calibri" w:cs="Calibri"/>
                <w:i/>
                <w:iCs/>
                <w:szCs w:val="24"/>
              </w:rPr>
              <w:br/>
            </w:r>
            <w:r w:rsidRPr="00003592">
              <w:rPr>
                <w:rFonts w:ascii="Calibri" w:hAnsi="Calibri" w:cs="Calibri"/>
                <w:i/>
                <w:iCs/>
                <w:szCs w:val="24"/>
              </w:rPr>
              <w:t xml:space="preserve">Representation </w:t>
            </w:r>
          </w:p>
        </w:tc>
        <w:tc>
          <w:tcPr>
            <w:tcW w:w="5244" w:type="dxa"/>
            <w:vAlign w:val="center"/>
          </w:tcPr>
          <w:p w14:paraId="6105ABB8" w14:textId="46425A28" w:rsidR="00E534E3" w:rsidRPr="00003592" w:rsidRDefault="00970AEB" w:rsidP="00970AEB">
            <w:pPr>
              <w:bidi w:val="0"/>
              <w:spacing w:before="120" w:after="120"/>
              <w:rPr>
                <w:rFonts w:ascii="Calibri" w:hAnsi="Calibri" w:cs="Calibri"/>
                <w:b/>
                <w:bCs/>
                <w:i/>
                <w:iCs/>
                <w:szCs w:val="24"/>
                <w:rtl/>
              </w:rPr>
            </w:pPr>
            <w:proofErr w:type="spellStart"/>
            <w:r w:rsidRPr="00003592">
              <w:rPr>
                <w:rFonts w:ascii="Calibri" w:hAnsi="Calibri" w:cs="Calibri"/>
                <w:b/>
                <w:bCs/>
                <w:i/>
                <w:iCs/>
                <w:szCs w:val="24"/>
              </w:rPr>
              <w:t>Fanless</w:t>
            </w:r>
            <w:proofErr w:type="spellEnd"/>
            <w:r w:rsidRPr="00003592">
              <w:rPr>
                <w:rFonts w:ascii="Calibri" w:hAnsi="Calibri" w:cs="Calibri"/>
                <w:b/>
                <w:bCs/>
                <w:i/>
                <w:iCs/>
                <w:szCs w:val="24"/>
              </w:rPr>
              <w:t xml:space="preserve"> Servers for Harsh Environment</w:t>
            </w:r>
            <w:r w:rsidRPr="00003592">
              <w:rPr>
                <w:rFonts w:ascii="Calibri" w:hAnsi="Calibri" w:cs="Calibri"/>
                <w:b/>
                <w:bCs/>
                <w:i/>
                <w:iCs/>
                <w:szCs w:val="24"/>
                <w:rtl/>
              </w:rPr>
              <w:t xml:space="preserve"> </w:t>
            </w:r>
            <w:r w:rsidRPr="00003592">
              <w:rPr>
                <w:rFonts w:ascii="Calibri" w:hAnsi="Calibri" w:cs="Calibri"/>
                <w:b/>
                <w:bCs/>
                <w:i/>
                <w:iCs/>
                <w:szCs w:val="24"/>
              </w:rPr>
              <w:br/>
              <w:t>Custom Compact Servers</w:t>
            </w:r>
          </w:p>
        </w:tc>
      </w:tr>
      <w:tr w:rsidR="00936EB2" w:rsidRPr="00ED774C" w14:paraId="13E7285D" w14:textId="77777777" w:rsidTr="00003592">
        <w:trPr>
          <w:trHeight w:val="558"/>
        </w:trPr>
        <w:tc>
          <w:tcPr>
            <w:tcW w:w="993" w:type="dxa"/>
            <w:vAlign w:val="center"/>
          </w:tcPr>
          <w:p w14:paraId="6CB8716A" w14:textId="34E39592" w:rsidR="00936EB2" w:rsidRPr="00003592" w:rsidRDefault="001B22CD" w:rsidP="006E18BD">
            <w:pPr>
              <w:autoSpaceDE/>
              <w:autoSpaceDN/>
              <w:bidi w:val="0"/>
              <w:jc w:val="center"/>
              <w:rPr>
                <w:rFonts w:ascii="Calibri" w:hAnsi="Calibri" w:cs="Calibri"/>
                <w:i/>
                <w:iCs/>
                <w:szCs w:val="24"/>
                <w:highlight w:val="yellow"/>
              </w:rPr>
            </w:pPr>
            <w:r w:rsidRPr="00003592">
              <w:rPr>
                <w:rFonts w:asciiTheme="minorHAnsi" w:hAnsiTheme="minorHAnsi" w:cs="Arial"/>
                <w:i/>
                <w:iCs/>
                <w:szCs w:val="24"/>
              </w:rPr>
              <w:t>143922</w:t>
            </w:r>
          </w:p>
        </w:tc>
        <w:tc>
          <w:tcPr>
            <w:tcW w:w="2552" w:type="dxa"/>
            <w:vAlign w:val="center"/>
          </w:tcPr>
          <w:p w14:paraId="7AE3D748" w14:textId="317FFF93" w:rsidR="00936EB2" w:rsidRPr="00003592" w:rsidRDefault="00A35EF5" w:rsidP="005572DD">
            <w:pPr>
              <w:autoSpaceDE/>
              <w:autoSpaceDN/>
              <w:bidi w:val="0"/>
              <w:rPr>
                <w:rFonts w:ascii="Calibri" w:hAnsi="Calibri" w:cs="Calibri"/>
                <w:i/>
                <w:iCs/>
                <w:szCs w:val="24"/>
              </w:rPr>
            </w:pPr>
            <w:r w:rsidRPr="00003592">
              <w:rPr>
                <w:rFonts w:ascii="Calibri" w:hAnsi="Calibri" w:cs="Calibri"/>
                <w:i/>
                <w:iCs/>
                <w:szCs w:val="24"/>
              </w:rPr>
              <w:t>Export</w:t>
            </w:r>
          </w:p>
        </w:tc>
        <w:tc>
          <w:tcPr>
            <w:tcW w:w="5244" w:type="dxa"/>
          </w:tcPr>
          <w:p w14:paraId="11C6D507" w14:textId="634FCB19" w:rsidR="00936EB2" w:rsidRPr="00003592" w:rsidRDefault="00C8198C" w:rsidP="00936EB2">
            <w:pPr>
              <w:bidi w:val="0"/>
              <w:spacing w:before="120" w:after="120"/>
              <w:rPr>
                <w:rFonts w:ascii="Calibri" w:hAnsi="Calibri" w:cs="Calibri"/>
                <w:b/>
                <w:bCs/>
                <w:i/>
                <w:iCs/>
                <w:szCs w:val="24"/>
              </w:rPr>
            </w:pPr>
            <w:r w:rsidRPr="00003592">
              <w:rPr>
                <w:rFonts w:ascii="Calibri" w:hAnsi="Calibri" w:cs="Calibri"/>
                <w:b/>
                <w:bCs/>
                <w:i/>
                <w:iCs/>
                <w:szCs w:val="24"/>
              </w:rPr>
              <w:t>Food Supplements for Memory and Cognition</w:t>
            </w:r>
          </w:p>
        </w:tc>
      </w:tr>
      <w:tr w:rsidR="007A03B4" w:rsidRPr="00ED774C" w14:paraId="0A57DF6A" w14:textId="77777777" w:rsidTr="00003592">
        <w:trPr>
          <w:trHeight w:val="419"/>
        </w:trPr>
        <w:tc>
          <w:tcPr>
            <w:tcW w:w="993" w:type="dxa"/>
            <w:vAlign w:val="center"/>
          </w:tcPr>
          <w:p w14:paraId="35375CEC" w14:textId="262C407F" w:rsidR="007A03B4" w:rsidRPr="00003592" w:rsidRDefault="001B22CD" w:rsidP="00A839F0">
            <w:pPr>
              <w:autoSpaceDE/>
              <w:autoSpaceDN/>
              <w:bidi w:val="0"/>
              <w:jc w:val="center"/>
              <w:rPr>
                <w:rFonts w:ascii="Calibri" w:hAnsi="Calibri" w:cs="Calibri"/>
                <w:i/>
                <w:iCs/>
                <w:szCs w:val="24"/>
              </w:rPr>
            </w:pPr>
            <w:r w:rsidRPr="00003592">
              <w:rPr>
                <w:rFonts w:ascii="Calibri" w:hAnsi="Calibri" w:cs="Calibri"/>
                <w:i/>
                <w:iCs/>
                <w:szCs w:val="24"/>
              </w:rPr>
              <w:t>143111</w:t>
            </w:r>
          </w:p>
        </w:tc>
        <w:tc>
          <w:tcPr>
            <w:tcW w:w="2552" w:type="dxa"/>
            <w:vAlign w:val="center"/>
          </w:tcPr>
          <w:p w14:paraId="27F49A95" w14:textId="02386537" w:rsidR="007A03B4" w:rsidRPr="00003592" w:rsidRDefault="007A03B4" w:rsidP="007A03B4">
            <w:pPr>
              <w:autoSpaceDE/>
              <w:autoSpaceDN/>
              <w:bidi w:val="0"/>
              <w:rPr>
                <w:rFonts w:ascii="Calibri" w:hAnsi="Calibri" w:cs="Calibri"/>
                <w:i/>
                <w:iCs/>
                <w:szCs w:val="24"/>
              </w:rPr>
            </w:pPr>
            <w:r w:rsidRPr="00003592">
              <w:rPr>
                <w:rFonts w:ascii="Calibri" w:hAnsi="Calibri" w:cs="Calibri"/>
                <w:i/>
                <w:iCs/>
                <w:szCs w:val="24"/>
              </w:rPr>
              <w:t>Export</w:t>
            </w:r>
          </w:p>
        </w:tc>
        <w:tc>
          <w:tcPr>
            <w:tcW w:w="5244" w:type="dxa"/>
            <w:vAlign w:val="center"/>
          </w:tcPr>
          <w:p w14:paraId="6DDB1F97" w14:textId="2C45D282" w:rsidR="007A03B4" w:rsidRPr="00003592" w:rsidRDefault="001B22CD" w:rsidP="00A839F0">
            <w:pPr>
              <w:autoSpaceDE/>
              <w:autoSpaceDN/>
              <w:bidi w:val="0"/>
              <w:rPr>
                <w:rFonts w:ascii="Calibri" w:hAnsi="Calibri" w:cs="Calibri"/>
                <w:b/>
                <w:bCs/>
                <w:i/>
                <w:iCs/>
                <w:szCs w:val="24"/>
              </w:rPr>
            </w:pPr>
            <w:r w:rsidRPr="00003592">
              <w:rPr>
                <w:rFonts w:asciiTheme="minorHAnsi" w:hAnsiTheme="minorHAnsi" w:cstheme="minorHAnsi"/>
                <w:b/>
                <w:bCs/>
                <w:i/>
                <w:iCs/>
                <w:szCs w:val="24"/>
              </w:rPr>
              <w:t>Extremely Effective (99.9%) Anti-Pigeon Spike Unit</w:t>
            </w:r>
          </w:p>
        </w:tc>
      </w:tr>
      <w:tr w:rsidR="001254B3" w:rsidRPr="00ED774C" w14:paraId="6A04C6DE" w14:textId="77777777" w:rsidTr="00003592">
        <w:trPr>
          <w:trHeight w:val="410"/>
        </w:trPr>
        <w:tc>
          <w:tcPr>
            <w:tcW w:w="993" w:type="dxa"/>
            <w:vAlign w:val="center"/>
          </w:tcPr>
          <w:p w14:paraId="147E3034" w14:textId="5070BFB8" w:rsidR="001254B3" w:rsidRPr="00003592" w:rsidRDefault="00DF4EB3" w:rsidP="001254B3">
            <w:pPr>
              <w:autoSpaceDE/>
              <w:autoSpaceDN/>
              <w:bidi w:val="0"/>
              <w:jc w:val="center"/>
              <w:rPr>
                <w:rFonts w:ascii="Calibri" w:hAnsi="Calibri" w:cs="Calibri"/>
                <w:i/>
                <w:iCs/>
                <w:szCs w:val="24"/>
                <w:highlight w:val="yellow"/>
              </w:rPr>
            </w:pPr>
            <w:r w:rsidRPr="00003592">
              <w:rPr>
                <w:rFonts w:ascii="Calibri" w:hAnsi="Calibri" w:cs="Calibri"/>
                <w:i/>
                <w:iCs/>
                <w:szCs w:val="24"/>
              </w:rPr>
              <w:t>149561</w:t>
            </w:r>
          </w:p>
        </w:tc>
        <w:tc>
          <w:tcPr>
            <w:tcW w:w="2552" w:type="dxa"/>
            <w:vAlign w:val="center"/>
          </w:tcPr>
          <w:p w14:paraId="480BF675" w14:textId="544E2955" w:rsidR="001254B3" w:rsidRPr="00003592" w:rsidRDefault="001254B3" w:rsidP="001254B3">
            <w:pPr>
              <w:autoSpaceDE/>
              <w:autoSpaceDN/>
              <w:bidi w:val="0"/>
              <w:rPr>
                <w:rFonts w:ascii="Calibri" w:hAnsi="Calibri" w:cs="Calibri"/>
                <w:i/>
                <w:iCs/>
                <w:szCs w:val="24"/>
              </w:rPr>
            </w:pPr>
            <w:r w:rsidRPr="00003592">
              <w:rPr>
                <w:rFonts w:ascii="Calibri" w:hAnsi="Calibri" w:cs="Calibri"/>
                <w:i/>
                <w:iCs/>
                <w:szCs w:val="24"/>
              </w:rPr>
              <w:t>Import</w:t>
            </w:r>
          </w:p>
        </w:tc>
        <w:tc>
          <w:tcPr>
            <w:tcW w:w="5244" w:type="dxa"/>
          </w:tcPr>
          <w:p w14:paraId="0DFACFDB" w14:textId="41346A9B" w:rsidR="001254B3" w:rsidRPr="00003592" w:rsidRDefault="001254B3" w:rsidP="001254B3">
            <w:pPr>
              <w:autoSpaceDE/>
              <w:autoSpaceDN/>
              <w:bidi w:val="0"/>
              <w:rPr>
                <w:rFonts w:ascii="Calibri" w:hAnsi="Calibri" w:cs="Calibri"/>
                <w:b/>
                <w:bCs/>
                <w:i/>
                <w:iCs/>
                <w:szCs w:val="24"/>
                <w:rtl/>
              </w:rPr>
            </w:pPr>
            <w:r w:rsidRPr="00003592">
              <w:rPr>
                <w:rFonts w:ascii="Calibri" w:hAnsi="Calibri" w:cs="Calibri"/>
                <w:b/>
                <w:bCs/>
                <w:i/>
                <w:iCs/>
                <w:szCs w:val="24"/>
              </w:rPr>
              <w:t>Mushrooms, Blueberries, Pineapples, Apples, Endives, Grapes, Kiwi, Shallots</w:t>
            </w:r>
          </w:p>
        </w:tc>
      </w:tr>
      <w:tr w:rsidR="001254B3" w:rsidRPr="00ED774C" w14:paraId="36C5F47B" w14:textId="77777777" w:rsidTr="00003592">
        <w:trPr>
          <w:trHeight w:val="410"/>
        </w:trPr>
        <w:tc>
          <w:tcPr>
            <w:tcW w:w="993" w:type="dxa"/>
            <w:vAlign w:val="center"/>
          </w:tcPr>
          <w:p w14:paraId="44945BD6" w14:textId="7FAD2FFD" w:rsidR="001254B3" w:rsidRPr="00003592" w:rsidRDefault="005D0824" w:rsidP="001254B3">
            <w:pPr>
              <w:autoSpaceDE/>
              <w:autoSpaceDN/>
              <w:bidi w:val="0"/>
              <w:jc w:val="center"/>
              <w:rPr>
                <w:rFonts w:ascii="Calibri" w:hAnsi="Calibri" w:cs="Calibri"/>
                <w:i/>
                <w:iCs/>
                <w:szCs w:val="24"/>
                <w:highlight w:val="yellow"/>
              </w:rPr>
            </w:pPr>
            <w:r w:rsidRPr="00003592">
              <w:rPr>
                <w:rFonts w:ascii="Calibri" w:hAnsi="Calibri" w:cs="Calibri"/>
                <w:i/>
                <w:iCs/>
                <w:szCs w:val="24"/>
              </w:rPr>
              <w:t>149564</w:t>
            </w:r>
          </w:p>
        </w:tc>
        <w:tc>
          <w:tcPr>
            <w:tcW w:w="2552" w:type="dxa"/>
            <w:vAlign w:val="center"/>
          </w:tcPr>
          <w:p w14:paraId="0A93EA66" w14:textId="5D29FF99" w:rsidR="001254B3" w:rsidRPr="00003592" w:rsidRDefault="001254B3" w:rsidP="001254B3">
            <w:pPr>
              <w:autoSpaceDE/>
              <w:autoSpaceDN/>
              <w:bidi w:val="0"/>
              <w:rPr>
                <w:rFonts w:ascii="Calibri" w:hAnsi="Calibri" w:cs="Calibri"/>
                <w:i/>
                <w:iCs/>
                <w:szCs w:val="24"/>
              </w:rPr>
            </w:pPr>
            <w:r w:rsidRPr="00003592">
              <w:rPr>
                <w:rFonts w:ascii="Calibri" w:hAnsi="Calibri" w:cs="Calibri"/>
                <w:i/>
                <w:iCs/>
                <w:szCs w:val="24"/>
              </w:rPr>
              <w:t>Import/Franchisee</w:t>
            </w:r>
          </w:p>
        </w:tc>
        <w:tc>
          <w:tcPr>
            <w:tcW w:w="5244" w:type="dxa"/>
            <w:vAlign w:val="center"/>
          </w:tcPr>
          <w:p w14:paraId="679413BC" w14:textId="4A7047ED" w:rsidR="001254B3" w:rsidRPr="00003592" w:rsidRDefault="001254B3" w:rsidP="001254B3">
            <w:pPr>
              <w:autoSpaceDE/>
              <w:autoSpaceDN/>
              <w:bidi w:val="0"/>
              <w:rPr>
                <w:rFonts w:ascii="Calibri" w:hAnsi="Calibri" w:cs="Calibri"/>
                <w:b/>
                <w:bCs/>
                <w:i/>
                <w:iCs/>
                <w:szCs w:val="24"/>
                <w:rtl/>
              </w:rPr>
            </w:pPr>
            <w:r w:rsidRPr="00003592">
              <w:rPr>
                <w:rFonts w:ascii="Calibri" w:hAnsi="Calibri" w:cs="Calibri"/>
                <w:b/>
                <w:bCs/>
                <w:i/>
                <w:iCs/>
                <w:szCs w:val="24"/>
              </w:rPr>
              <w:t>Seeds and Grains, specifically Fonio Seeds</w:t>
            </w:r>
          </w:p>
        </w:tc>
      </w:tr>
      <w:tr w:rsidR="001254B3" w:rsidRPr="00ED774C" w14:paraId="0301B8F2" w14:textId="77777777" w:rsidTr="00003592">
        <w:trPr>
          <w:trHeight w:val="410"/>
        </w:trPr>
        <w:tc>
          <w:tcPr>
            <w:tcW w:w="993" w:type="dxa"/>
            <w:vAlign w:val="center"/>
          </w:tcPr>
          <w:p w14:paraId="260441D1" w14:textId="471A08F6" w:rsidR="001254B3" w:rsidRPr="00003592" w:rsidRDefault="00003592" w:rsidP="001254B3">
            <w:pPr>
              <w:autoSpaceDE/>
              <w:autoSpaceDN/>
              <w:bidi w:val="0"/>
              <w:jc w:val="center"/>
              <w:rPr>
                <w:rFonts w:ascii="Calibri" w:hAnsi="Calibri" w:cs="Calibri"/>
                <w:i/>
                <w:iCs/>
                <w:szCs w:val="24"/>
                <w:highlight w:val="yellow"/>
              </w:rPr>
            </w:pPr>
            <w:r w:rsidRPr="00003592">
              <w:rPr>
                <w:rFonts w:ascii="Calibri" w:hAnsi="Calibri" w:cs="Calibri"/>
                <w:i/>
                <w:iCs/>
                <w:szCs w:val="24"/>
              </w:rPr>
              <w:t>149569</w:t>
            </w:r>
          </w:p>
        </w:tc>
        <w:tc>
          <w:tcPr>
            <w:tcW w:w="2552" w:type="dxa"/>
            <w:vAlign w:val="center"/>
          </w:tcPr>
          <w:p w14:paraId="0C5DB417" w14:textId="2A004004" w:rsidR="001254B3" w:rsidRPr="00003592" w:rsidRDefault="00003592" w:rsidP="001254B3">
            <w:pPr>
              <w:autoSpaceDE/>
              <w:autoSpaceDN/>
              <w:bidi w:val="0"/>
              <w:rPr>
                <w:rFonts w:ascii="Calibri" w:hAnsi="Calibri" w:cs="Calibri"/>
                <w:i/>
                <w:iCs/>
                <w:szCs w:val="24"/>
              </w:rPr>
            </w:pPr>
            <w:r w:rsidRPr="00003592">
              <w:rPr>
                <w:rFonts w:ascii="Calibri" w:hAnsi="Calibri" w:cs="Calibri"/>
                <w:i/>
                <w:iCs/>
                <w:szCs w:val="24"/>
              </w:rPr>
              <w:t>Import/Representation/Franchisee</w:t>
            </w:r>
          </w:p>
        </w:tc>
        <w:tc>
          <w:tcPr>
            <w:tcW w:w="5244" w:type="dxa"/>
          </w:tcPr>
          <w:p w14:paraId="01D27C93" w14:textId="072D176E" w:rsidR="001254B3" w:rsidRPr="00003592" w:rsidRDefault="00003592" w:rsidP="001254B3">
            <w:pPr>
              <w:autoSpaceDE/>
              <w:autoSpaceDN/>
              <w:bidi w:val="0"/>
              <w:rPr>
                <w:rFonts w:ascii="Calibri" w:hAnsi="Calibri" w:cs="Calibri"/>
                <w:b/>
                <w:bCs/>
                <w:i/>
                <w:iCs/>
                <w:szCs w:val="24"/>
              </w:rPr>
            </w:pPr>
            <w:r w:rsidRPr="00003592">
              <w:rPr>
                <w:rFonts w:ascii="Calibri" w:hAnsi="Calibri" w:cs="Calibri"/>
                <w:b/>
                <w:bCs/>
                <w:i/>
                <w:iCs/>
                <w:szCs w:val="24"/>
              </w:rPr>
              <w:t>Various Non-Alcoholic Beverage Categories</w:t>
            </w:r>
          </w:p>
        </w:tc>
      </w:tr>
      <w:tr w:rsidR="001254B3" w:rsidRPr="00ED774C" w14:paraId="51EEB9C3" w14:textId="77777777" w:rsidTr="00003592">
        <w:trPr>
          <w:trHeight w:val="416"/>
        </w:trPr>
        <w:tc>
          <w:tcPr>
            <w:tcW w:w="993" w:type="dxa"/>
            <w:vAlign w:val="center"/>
          </w:tcPr>
          <w:p w14:paraId="3253156D" w14:textId="776237BE" w:rsidR="001254B3" w:rsidRPr="00003592" w:rsidRDefault="00541A95" w:rsidP="001254B3">
            <w:pPr>
              <w:autoSpaceDE/>
              <w:autoSpaceDN/>
              <w:bidi w:val="0"/>
              <w:jc w:val="center"/>
              <w:rPr>
                <w:rFonts w:ascii="Calibri" w:hAnsi="Calibri" w:cs="Calibri"/>
                <w:i/>
                <w:iCs/>
                <w:szCs w:val="24"/>
              </w:rPr>
            </w:pPr>
            <w:r w:rsidRPr="00003592">
              <w:rPr>
                <w:rFonts w:ascii="Calibri" w:hAnsi="Calibri" w:cs="Calibri"/>
                <w:i/>
                <w:iCs/>
                <w:szCs w:val="24"/>
              </w:rPr>
              <w:t>149562</w:t>
            </w:r>
          </w:p>
        </w:tc>
        <w:tc>
          <w:tcPr>
            <w:tcW w:w="2552" w:type="dxa"/>
            <w:vAlign w:val="center"/>
          </w:tcPr>
          <w:p w14:paraId="3869CE6A" w14:textId="03B0AA61" w:rsidR="001254B3" w:rsidRPr="00003592" w:rsidRDefault="001254B3" w:rsidP="001254B3">
            <w:pPr>
              <w:autoSpaceDE/>
              <w:autoSpaceDN/>
              <w:bidi w:val="0"/>
              <w:rPr>
                <w:rFonts w:ascii="Calibri" w:hAnsi="Calibri" w:cs="Calibri"/>
                <w:i/>
                <w:iCs/>
                <w:szCs w:val="24"/>
              </w:rPr>
            </w:pPr>
            <w:r w:rsidRPr="00003592">
              <w:rPr>
                <w:rFonts w:ascii="Calibri" w:hAnsi="Calibri" w:cs="Calibri"/>
                <w:i/>
                <w:iCs/>
                <w:szCs w:val="24"/>
              </w:rPr>
              <w:t>Services/Cooperation</w:t>
            </w:r>
          </w:p>
        </w:tc>
        <w:tc>
          <w:tcPr>
            <w:tcW w:w="5244" w:type="dxa"/>
            <w:vAlign w:val="center"/>
          </w:tcPr>
          <w:p w14:paraId="4E208DDA" w14:textId="4D992801" w:rsidR="001254B3" w:rsidRPr="00003592" w:rsidRDefault="008E3235" w:rsidP="001254B3">
            <w:pPr>
              <w:autoSpaceDE/>
              <w:autoSpaceDN/>
              <w:bidi w:val="0"/>
              <w:rPr>
                <w:rFonts w:ascii="Calibri" w:hAnsi="Calibri"/>
                <w:b/>
                <w:bCs/>
                <w:i/>
                <w:iCs/>
                <w:szCs w:val="24"/>
              </w:rPr>
            </w:pPr>
            <w:r w:rsidRPr="008E3235">
              <w:rPr>
                <w:rFonts w:ascii="Calibri" w:hAnsi="Calibri"/>
                <w:b/>
                <w:bCs/>
                <w:i/>
                <w:iCs/>
                <w:szCs w:val="24"/>
              </w:rPr>
              <w:t>Personal Security, Close Protection, Special Operations and Crisis Management</w:t>
            </w:r>
          </w:p>
        </w:tc>
      </w:tr>
      <w:tr w:rsidR="001254B3" w:rsidRPr="00ED774C" w14:paraId="5985DDD7" w14:textId="77777777" w:rsidTr="00003592">
        <w:trPr>
          <w:trHeight w:val="416"/>
        </w:trPr>
        <w:tc>
          <w:tcPr>
            <w:tcW w:w="993" w:type="dxa"/>
            <w:vAlign w:val="center"/>
          </w:tcPr>
          <w:p w14:paraId="4A355D7A" w14:textId="37CC462E" w:rsidR="001254B3" w:rsidRPr="00003592" w:rsidRDefault="00541A95" w:rsidP="001254B3">
            <w:pPr>
              <w:autoSpaceDE/>
              <w:autoSpaceDN/>
              <w:bidi w:val="0"/>
              <w:jc w:val="center"/>
              <w:rPr>
                <w:rFonts w:ascii="Calibri" w:hAnsi="Calibri" w:cs="Calibri"/>
                <w:i/>
                <w:iCs/>
                <w:szCs w:val="24"/>
              </w:rPr>
            </w:pPr>
            <w:r w:rsidRPr="00003592">
              <w:rPr>
                <w:rFonts w:ascii="Calibri" w:hAnsi="Calibri" w:cs="Calibri"/>
                <w:i/>
                <w:iCs/>
                <w:szCs w:val="24"/>
              </w:rPr>
              <w:t>149563</w:t>
            </w:r>
          </w:p>
        </w:tc>
        <w:tc>
          <w:tcPr>
            <w:tcW w:w="2552" w:type="dxa"/>
            <w:vAlign w:val="center"/>
          </w:tcPr>
          <w:p w14:paraId="7C4FDCEB" w14:textId="07F1EE2C" w:rsidR="001254B3" w:rsidRPr="00003592" w:rsidRDefault="001254B3" w:rsidP="001254B3">
            <w:pPr>
              <w:autoSpaceDE/>
              <w:autoSpaceDN/>
              <w:bidi w:val="0"/>
              <w:rPr>
                <w:rFonts w:ascii="Calibri" w:hAnsi="Calibri" w:cs="Calibri"/>
                <w:i/>
                <w:iCs/>
                <w:szCs w:val="24"/>
              </w:rPr>
            </w:pPr>
            <w:r w:rsidRPr="00003592">
              <w:rPr>
                <w:rFonts w:ascii="Calibri" w:hAnsi="Calibri" w:cs="Calibri"/>
                <w:i/>
                <w:iCs/>
                <w:szCs w:val="24"/>
              </w:rPr>
              <w:t>Services/Cooperation</w:t>
            </w:r>
          </w:p>
        </w:tc>
        <w:tc>
          <w:tcPr>
            <w:tcW w:w="5244" w:type="dxa"/>
            <w:vAlign w:val="center"/>
          </w:tcPr>
          <w:p w14:paraId="1EDB2E24" w14:textId="4814B2FD" w:rsidR="001254B3" w:rsidRPr="00003592" w:rsidRDefault="001254B3" w:rsidP="001254B3">
            <w:pPr>
              <w:autoSpaceDE/>
              <w:autoSpaceDN/>
              <w:bidi w:val="0"/>
              <w:rPr>
                <w:rFonts w:ascii="Calibri" w:hAnsi="Calibri"/>
                <w:b/>
                <w:bCs/>
                <w:i/>
                <w:iCs/>
                <w:szCs w:val="24"/>
              </w:rPr>
            </w:pPr>
            <w:r w:rsidRPr="00003592">
              <w:rPr>
                <w:rFonts w:ascii="Calibri" w:hAnsi="Calibri"/>
                <w:b/>
                <w:bCs/>
                <w:i/>
                <w:iCs/>
                <w:szCs w:val="24"/>
              </w:rPr>
              <w:t>International Shipping, Maritime and Air Freight Solutions, Customs Clearance, Logistics, Transportation and other related services</w:t>
            </w:r>
          </w:p>
        </w:tc>
      </w:tr>
    </w:tbl>
    <w:p w14:paraId="16874F4A" w14:textId="48E7A47C" w:rsidR="009650DF" w:rsidRDefault="009650DF" w:rsidP="00520697">
      <w:pPr>
        <w:autoSpaceDE/>
        <w:autoSpaceDN/>
        <w:bidi w:val="0"/>
        <w:spacing w:after="200" w:line="276" w:lineRule="auto"/>
        <w:jc w:val="center"/>
        <w:rPr>
          <w:rFonts w:asciiTheme="minorHAnsi" w:hAnsiTheme="minorHAnsi" w:cs="Arial"/>
          <w:b/>
          <w:bCs/>
          <w:sz w:val="32"/>
          <w:szCs w:val="32"/>
          <w:u w:val="single"/>
        </w:rPr>
      </w:pPr>
      <w:r>
        <w:rPr>
          <w:rFonts w:asciiTheme="minorHAnsi" w:hAnsiTheme="minorHAnsi" w:cs="Arial"/>
          <w:b/>
          <w:bCs/>
          <w:sz w:val="32"/>
          <w:szCs w:val="32"/>
          <w:u w:val="single"/>
        </w:rPr>
        <w:lastRenderedPageBreak/>
        <w:t>EXPORT</w:t>
      </w:r>
      <w:r w:rsidR="005E02D2">
        <w:rPr>
          <w:rFonts w:asciiTheme="minorHAnsi" w:hAnsiTheme="minorHAnsi" w:cs="Arial"/>
          <w:b/>
          <w:bCs/>
          <w:sz w:val="32"/>
          <w:szCs w:val="32"/>
          <w:u w:val="single"/>
        </w:rPr>
        <w:t xml:space="preserve"> </w:t>
      </w:r>
    </w:p>
    <w:p w14:paraId="1B5EED3A" w14:textId="77777777" w:rsidR="00F64133" w:rsidRDefault="00F64133" w:rsidP="00F64133">
      <w:pPr>
        <w:autoSpaceDE/>
        <w:autoSpaceDN/>
        <w:bidi w:val="0"/>
        <w:spacing w:after="200" w:line="276" w:lineRule="auto"/>
        <w:jc w:val="center"/>
        <w:rPr>
          <w:rFonts w:asciiTheme="minorHAnsi" w:hAnsiTheme="minorHAnsi" w:cs="Arial"/>
          <w:b/>
          <w:bCs/>
          <w:sz w:val="32"/>
          <w:szCs w:val="32"/>
          <w:u w:val="single"/>
        </w:rPr>
      </w:pPr>
    </w:p>
    <w:tbl>
      <w:tblPr>
        <w:tblStyle w:val="a9"/>
        <w:tblW w:w="8974" w:type="dxa"/>
        <w:tblLayout w:type="fixed"/>
        <w:tblLook w:val="04A0" w:firstRow="1" w:lastRow="0" w:firstColumn="1" w:lastColumn="0" w:noHBand="0" w:noVBand="1"/>
      </w:tblPr>
      <w:tblGrid>
        <w:gridCol w:w="2429"/>
        <w:gridCol w:w="6545"/>
      </w:tblGrid>
      <w:tr w:rsidR="00445314" w:rsidRPr="00981AB0" w14:paraId="09777C9C" w14:textId="77777777" w:rsidTr="0037532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C1B93B1" w14:textId="77777777" w:rsidR="00445314" w:rsidRPr="00593858" w:rsidRDefault="00445314" w:rsidP="00375320">
            <w:pPr>
              <w:bidi w:val="0"/>
              <w:spacing w:line="360" w:lineRule="auto"/>
              <w:jc w:val="both"/>
              <w:rPr>
                <w:rFonts w:asciiTheme="minorHAnsi" w:hAnsiTheme="minorHAnsi" w:cs="Arial"/>
                <w:color w:val="000000"/>
                <w:szCs w:val="24"/>
              </w:rPr>
            </w:pPr>
            <w:r w:rsidRPr="00593858">
              <w:rPr>
                <w:rFonts w:asciiTheme="minorHAnsi" w:hAnsiTheme="minorHAnsi"/>
                <w:szCs w:val="24"/>
                <w:rtl/>
              </w:rPr>
              <w:br w:type="page"/>
            </w:r>
            <w:r w:rsidRPr="00593858">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FDBE3A" w14:textId="7A7FBE49" w:rsidR="00445314" w:rsidRPr="00981AB0" w:rsidRDefault="00000000" w:rsidP="00375320">
            <w:pPr>
              <w:autoSpaceDE/>
              <w:bidi w:val="0"/>
              <w:spacing w:before="120" w:after="120"/>
              <w:rPr>
                <w:rStyle w:val="a7"/>
                <w:rFonts w:asciiTheme="minorHAnsi" w:hAnsiTheme="minorHAnsi" w:cs="Arial"/>
                <w:b w:val="0"/>
                <w:bCs w:val="0"/>
                <w:szCs w:val="24"/>
                <w:lang w:val="pl-PL"/>
              </w:rPr>
            </w:pPr>
            <w:hyperlink r:id="rId13" w:history="1">
              <w:r w:rsidR="00445314" w:rsidRPr="001F41B2">
                <w:rPr>
                  <w:rStyle w:val="Hyperlink"/>
                  <w:rFonts w:asciiTheme="minorHAnsi" w:hAnsiTheme="minorHAnsi" w:cs="Arial"/>
                  <w:b/>
                  <w:bCs/>
                  <w:szCs w:val="24"/>
                  <w:lang w:val="pl-PL"/>
                </w:rPr>
                <w:t>Rav-Bariach Locking Products (RB-LOCKS)</w:t>
              </w:r>
            </w:hyperlink>
            <w:r w:rsidR="00445314" w:rsidRPr="00066EEC">
              <w:rPr>
                <w:rStyle w:val="a7"/>
                <w:rFonts w:asciiTheme="minorHAnsi" w:hAnsiTheme="minorHAnsi" w:cs="Arial"/>
                <w:b w:val="0"/>
                <w:bCs w:val="0"/>
                <w:szCs w:val="24"/>
                <w:lang w:val="pl-PL"/>
              </w:rPr>
              <w:t xml:space="preserve"> (78532)</w:t>
            </w:r>
          </w:p>
        </w:tc>
      </w:tr>
      <w:tr w:rsidR="00445314" w:rsidRPr="00593858" w14:paraId="729844EF" w14:textId="77777777" w:rsidTr="00375320">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F40F5D" w14:textId="77777777" w:rsidR="00445314" w:rsidRPr="00593858" w:rsidRDefault="00445314" w:rsidP="00375320">
            <w:pPr>
              <w:bidi w:val="0"/>
              <w:spacing w:line="360" w:lineRule="auto"/>
              <w:jc w:val="both"/>
              <w:rPr>
                <w:szCs w:val="24"/>
              </w:rPr>
            </w:pPr>
            <w:r w:rsidRPr="00593858">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FE4071" w14:textId="77777777" w:rsidR="00445314" w:rsidRPr="00593858" w:rsidRDefault="00445314" w:rsidP="00375320">
            <w:pPr>
              <w:bidi w:val="0"/>
              <w:jc w:val="both"/>
              <w:rPr>
                <w:rFonts w:asciiTheme="minorHAnsi" w:hAnsiTheme="minorHAnsi" w:cs="Arial"/>
                <w:b/>
                <w:bCs/>
                <w:color w:val="000000"/>
                <w:szCs w:val="24"/>
              </w:rPr>
            </w:pPr>
            <w:r w:rsidRPr="00593858">
              <w:rPr>
                <w:rFonts w:asciiTheme="minorHAnsi" w:hAnsiTheme="minorHAnsi" w:cs="Arial"/>
                <w:b/>
                <w:bCs/>
                <w:szCs w:val="24"/>
              </w:rPr>
              <w:t xml:space="preserve">Initial contact to be made via the Federation of Israeli Chambers of Commerce: </w:t>
            </w:r>
            <w:r w:rsidRPr="00593858">
              <w:rPr>
                <w:rFonts w:asciiTheme="minorHAnsi" w:hAnsiTheme="minorHAnsi" w:cs="Arial"/>
                <w:b/>
                <w:bCs/>
                <w:color w:val="000000"/>
                <w:szCs w:val="24"/>
              </w:rPr>
              <w:t xml:space="preserve"> </w:t>
            </w:r>
          </w:p>
          <w:p w14:paraId="4CFB3133" w14:textId="77777777" w:rsidR="00445314" w:rsidRPr="00593858" w:rsidRDefault="00445314" w:rsidP="00375320">
            <w:pPr>
              <w:bidi w:val="0"/>
              <w:jc w:val="both"/>
              <w:rPr>
                <w:rFonts w:asciiTheme="minorHAnsi" w:hAnsiTheme="minorHAnsi" w:cs="Arial"/>
                <w:color w:val="000000"/>
                <w:szCs w:val="24"/>
              </w:rPr>
            </w:pPr>
            <w:r w:rsidRPr="00593858">
              <w:rPr>
                <w:rFonts w:asciiTheme="minorHAnsi" w:hAnsiTheme="minorHAnsi" w:cs="Arial"/>
                <w:color w:val="000000"/>
                <w:szCs w:val="24"/>
              </w:rPr>
              <w:t>International Relations Division</w:t>
            </w:r>
          </w:p>
          <w:p w14:paraId="5B9B5EFF" w14:textId="77777777" w:rsidR="00445314" w:rsidRPr="00593858" w:rsidRDefault="00445314" w:rsidP="00375320">
            <w:pPr>
              <w:bidi w:val="0"/>
              <w:jc w:val="both"/>
              <w:rPr>
                <w:rFonts w:asciiTheme="minorHAnsi" w:hAnsiTheme="minorHAnsi" w:cs="Arial"/>
                <w:color w:val="000000"/>
                <w:szCs w:val="24"/>
              </w:rPr>
            </w:pPr>
            <w:r w:rsidRPr="00593858">
              <w:rPr>
                <w:rFonts w:asciiTheme="minorHAnsi" w:hAnsiTheme="minorHAnsi" w:cs="Arial"/>
                <w:color w:val="000000"/>
                <w:szCs w:val="24"/>
              </w:rPr>
              <w:t xml:space="preserve">Email: </w:t>
            </w:r>
            <w:hyperlink r:id="rId14" w:history="1">
              <w:r w:rsidRPr="00593858">
                <w:rPr>
                  <w:rStyle w:val="Hyperlink"/>
                  <w:rFonts w:asciiTheme="minorHAnsi" w:hAnsiTheme="minorHAnsi" w:cs="Arial"/>
                  <w:szCs w:val="24"/>
                </w:rPr>
                <w:t>chamber@chamber.org.il</w:t>
              </w:r>
            </w:hyperlink>
          </w:p>
        </w:tc>
      </w:tr>
      <w:tr w:rsidR="00445314" w:rsidRPr="00981AB0" w14:paraId="564CA668" w14:textId="77777777" w:rsidTr="0037532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6997F08" w14:textId="77777777" w:rsidR="00445314" w:rsidRPr="00593858" w:rsidRDefault="00445314" w:rsidP="00375320">
            <w:pPr>
              <w:bidi w:val="0"/>
              <w:spacing w:line="360" w:lineRule="auto"/>
              <w:jc w:val="both"/>
              <w:rPr>
                <w:rFonts w:asciiTheme="minorHAnsi" w:hAnsiTheme="minorHAnsi" w:cs="Arial"/>
                <w:color w:val="000000"/>
                <w:szCs w:val="24"/>
              </w:rPr>
            </w:pPr>
            <w:r w:rsidRPr="00593858">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AB39A2" w14:textId="77777777" w:rsidR="00445314" w:rsidRPr="00066EEC" w:rsidRDefault="00000000" w:rsidP="00375320">
            <w:pPr>
              <w:tabs>
                <w:tab w:val="left" w:pos="311"/>
              </w:tabs>
              <w:bidi w:val="0"/>
              <w:jc w:val="both"/>
              <w:rPr>
                <w:rFonts w:asciiTheme="minorHAnsi" w:hAnsiTheme="minorHAnsi" w:cs="Arial"/>
                <w:color w:val="000000"/>
                <w:szCs w:val="24"/>
              </w:rPr>
            </w:pPr>
            <w:hyperlink r:id="rId15" w:history="1">
              <w:r w:rsidR="00445314" w:rsidRPr="00066EEC">
                <w:rPr>
                  <w:rStyle w:val="Hyperlink"/>
                  <w:rFonts w:asciiTheme="minorHAnsi" w:hAnsiTheme="minorHAnsi" w:cs="Arial"/>
                  <w:szCs w:val="24"/>
                </w:rPr>
                <w:t>www.rb-locks.com</w:t>
              </w:r>
            </w:hyperlink>
          </w:p>
          <w:p w14:paraId="18CEF2FE" w14:textId="77777777" w:rsidR="00445314" w:rsidRPr="007A03B4" w:rsidRDefault="00445314" w:rsidP="00375320">
            <w:pPr>
              <w:tabs>
                <w:tab w:val="left" w:pos="311"/>
              </w:tabs>
              <w:bidi w:val="0"/>
              <w:jc w:val="both"/>
              <w:rPr>
                <w:rFonts w:asciiTheme="minorHAnsi" w:hAnsiTheme="minorHAnsi" w:cs="Arial"/>
                <w:color w:val="000000"/>
                <w:szCs w:val="24"/>
                <w:rtl/>
              </w:rPr>
            </w:pPr>
          </w:p>
        </w:tc>
      </w:tr>
      <w:tr w:rsidR="00445314" w:rsidRPr="00593858" w14:paraId="5F73EC7A" w14:textId="77777777" w:rsidTr="00375320">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598BD18" w14:textId="77777777" w:rsidR="00445314" w:rsidRPr="00593858" w:rsidRDefault="00445314" w:rsidP="00375320">
            <w:pPr>
              <w:bidi w:val="0"/>
              <w:spacing w:line="360" w:lineRule="auto"/>
              <w:rPr>
                <w:rFonts w:asciiTheme="minorHAnsi" w:hAnsiTheme="minorHAnsi" w:cs="Arial"/>
                <w:color w:val="000000"/>
                <w:szCs w:val="24"/>
              </w:rPr>
            </w:pPr>
            <w:r w:rsidRPr="00593858">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9B2F56" w14:textId="77777777" w:rsidR="00445314" w:rsidRPr="00593858" w:rsidRDefault="00445314" w:rsidP="00375320">
            <w:pPr>
              <w:tabs>
                <w:tab w:val="left" w:pos="311"/>
              </w:tabs>
              <w:bidi w:val="0"/>
              <w:jc w:val="both"/>
              <w:rPr>
                <w:rFonts w:asciiTheme="minorHAnsi" w:hAnsiTheme="minorHAnsi" w:cs="Arial"/>
                <w:szCs w:val="24"/>
                <w:rtl/>
              </w:rPr>
            </w:pPr>
            <w:r>
              <w:rPr>
                <w:rFonts w:asciiTheme="minorHAnsi" w:hAnsiTheme="minorHAnsi" w:cs="Arial"/>
                <w:szCs w:val="24"/>
              </w:rPr>
              <w:t>2021</w:t>
            </w:r>
          </w:p>
        </w:tc>
      </w:tr>
      <w:tr w:rsidR="00445314" w:rsidRPr="00593858" w14:paraId="0D4A70DD" w14:textId="77777777" w:rsidTr="0037532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D43F648" w14:textId="77777777" w:rsidR="00445314" w:rsidRPr="00593858" w:rsidRDefault="00445314" w:rsidP="00375320">
            <w:pPr>
              <w:bidi w:val="0"/>
              <w:spacing w:line="360" w:lineRule="auto"/>
              <w:jc w:val="both"/>
              <w:rPr>
                <w:rFonts w:asciiTheme="minorHAnsi" w:hAnsiTheme="minorHAnsi" w:cs="Arial"/>
                <w:color w:val="000000"/>
                <w:szCs w:val="24"/>
              </w:rPr>
            </w:pPr>
            <w:r w:rsidRPr="00593858">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4C32ED" w14:textId="77777777" w:rsidR="00445314" w:rsidRPr="00593858" w:rsidRDefault="00445314" w:rsidP="00375320">
            <w:pPr>
              <w:tabs>
                <w:tab w:val="left" w:pos="311"/>
              </w:tabs>
              <w:bidi w:val="0"/>
              <w:jc w:val="both"/>
              <w:rPr>
                <w:rFonts w:asciiTheme="minorHAnsi" w:hAnsiTheme="minorHAnsi" w:cs="Arial"/>
                <w:szCs w:val="24"/>
              </w:rPr>
            </w:pPr>
            <w:r>
              <w:rPr>
                <w:rFonts w:asciiTheme="minorHAnsi" w:hAnsiTheme="minorHAnsi" w:cs="Arial"/>
                <w:szCs w:val="24"/>
              </w:rPr>
              <w:t>100</w:t>
            </w:r>
          </w:p>
        </w:tc>
      </w:tr>
      <w:tr w:rsidR="00445314" w:rsidRPr="00593858" w14:paraId="25D4E4EA" w14:textId="77777777" w:rsidTr="0037532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BD87BB0" w14:textId="77777777" w:rsidR="00445314" w:rsidRPr="00593858" w:rsidRDefault="00445314" w:rsidP="00375320">
            <w:pPr>
              <w:bidi w:val="0"/>
              <w:spacing w:line="360" w:lineRule="auto"/>
              <w:jc w:val="both"/>
              <w:rPr>
                <w:rFonts w:asciiTheme="minorHAnsi" w:hAnsiTheme="minorHAnsi" w:cs="Arial"/>
                <w:i/>
                <w:iCs/>
                <w:color w:val="000000"/>
                <w:szCs w:val="24"/>
              </w:rPr>
            </w:pPr>
            <w:r w:rsidRPr="00593858">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0E11FD" w14:textId="6726FF2B" w:rsidR="00445314" w:rsidRPr="00593858" w:rsidRDefault="00DF381E" w:rsidP="00375320">
            <w:pPr>
              <w:tabs>
                <w:tab w:val="left" w:pos="311"/>
              </w:tabs>
              <w:bidi w:val="0"/>
              <w:jc w:val="both"/>
              <w:rPr>
                <w:rFonts w:asciiTheme="minorHAnsi" w:hAnsiTheme="minorHAnsi" w:cs="Arial"/>
                <w:i/>
                <w:iCs/>
                <w:szCs w:val="24"/>
              </w:rPr>
            </w:pPr>
            <w:r w:rsidRPr="00DF381E">
              <w:rPr>
                <w:rFonts w:asciiTheme="minorHAnsi" w:hAnsiTheme="minorHAnsi" w:cs="Arial"/>
                <w:i/>
                <w:iCs/>
                <w:szCs w:val="24"/>
              </w:rPr>
              <w:t>149559</w:t>
            </w:r>
          </w:p>
        </w:tc>
      </w:tr>
      <w:tr w:rsidR="00445314" w:rsidRPr="00826A4B" w14:paraId="54926F63" w14:textId="77777777" w:rsidTr="0037532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35E9BDA" w14:textId="77777777" w:rsidR="00445314" w:rsidRPr="00593858" w:rsidRDefault="00445314" w:rsidP="00375320">
            <w:pPr>
              <w:bidi w:val="0"/>
              <w:spacing w:line="360" w:lineRule="auto"/>
              <w:rPr>
                <w:rFonts w:asciiTheme="minorHAnsi" w:hAnsiTheme="minorHAnsi" w:cs="Arial"/>
                <w:i/>
                <w:iCs/>
                <w:color w:val="000000"/>
                <w:szCs w:val="24"/>
              </w:rPr>
            </w:pPr>
            <w:r w:rsidRPr="00593858">
              <w:rPr>
                <w:rFonts w:asciiTheme="minorHAnsi" w:hAnsiTheme="minorHAnsi" w:cs="Arial"/>
                <w:i/>
                <w:iCs/>
                <w:color w:val="000000"/>
                <w:szCs w:val="24"/>
              </w:rPr>
              <w:t>Interested in</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8DF8E7" w14:textId="77777777" w:rsidR="00445314" w:rsidRPr="00826A4B" w:rsidRDefault="00445314" w:rsidP="00375320">
            <w:pPr>
              <w:tabs>
                <w:tab w:val="left" w:pos="311"/>
              </w:tabs>
              <w:bidi w:val="0"/>
              <w:rPr>
                <w:rFonts w:asciiTheme="minorHAnsi" w:hAnsiTheme="minorHAnsi" w:cs="Arial"/>
                <w:b/>
                <w:bCs/>
                <w:i/>
                <w:iCs/>
                <w:szCs w:val="24"/>
                <w:rtl/>
              </w:rPr>
            </w:pPr>
            <w:r>
              <w:rPr>
                <w:rFonts w:asciiTheme="minorHAnsi" w:hAnsiTheme="minorHAnsi" w:cs="Arial"/>
                <w:b/>
                <w:bCs/>
                <w:i/>
                <w:iCs/>
                <w:szCs w:val="24"/>
              </w:rPr>
              <w:t>Export</w:t>
            </w:r>
          </w:p>
        </w:tc>
      </w:tr>
      <w:tr w:rsidR="00445314" w:rsidRPr="00593858" w14:paraId="017842CC" w14:textId="77777777" w:rsidTr="00375320">
        <w:trPr>
          <w:trHeight w:val="550"/>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0C80F05" w14:textId="77777777" w:rsidR="00445314" w:rsidRPr="00593858" w:rsidRDefault="00445314" w:rsidP="00375320">
            <w:pPr>
              <w:bidi w:val="0"/>
              <w:spacing w:line="360" w:lineRule="auto"/>
              <w:jc w:val="both"/>
              <w:rPr>
                <w:rFonts w:asciiTheme="minorHAnsi" w:hAnsiTheme="minorHAnsi" w:cs="Arial"/>
                <w:color w:val="000000"/>
                <w:szCs w:val="24"/>
              </w:rPr>
            </w:pPr>
            <w:r w:rsidRPr="00593858">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F4F56D" w14:textId="77777777" w:rsidR="00445314" w:rsidRPr="00593858" w:rsidRDefault="00445314" w:rsidP="00375320">
            <w:pPr>
              <w:bidi w:val="0"/>
              <w:spacing w:before="120" w:after="120"/>
              <w:rPr>
                <w:rFonts w:ascii="Calibri" w:hAnsi="Calibri"/>
                <w:b/>
                <w:bCs/>
                <w:i/>
                <w:iCs/>
                <w:szCs w:val="24"/>
              </w:rPr>
            </w:pPr>
            <w:r w:rsidRPr="00066EEC">
              <w:rPr>
                <w:rFonts w:ascii="Calibri" w:hAnsi="Calibri"/>
                <w:b/>
                <w:bCs/>
                <w:i/>
                <w:iCs/>
                <w:szCs w:val="24"/>
              </w:rPr>
              <w:t xml:space="preserve">Cylinders, </w:t>
            </w:r>
            <w:r>
              <w:rPr>
                <w:rFonts w:ascii="Calibri" w:hAnsi="Calibri"/>
                <w:b/>
                <w:bCs/>
                <w:i/>
                <w:iCs/>
                <w:szCs w:val="24"/>
              </w:rPr>
              <w:t>L</w:t>
            </w:r>
            <w:r w:rsidRPr="00066EEC">
              <w:rPr>
                <w:rFonts w:ascii="Calibri" w:hAnsi="Calibri"/>
                <w:b/>
                <w:bCs/>
                <w:i/>
                <w:iCs/>
                <w:szCs w:val="24"/>
              </w:rPr>
              <w:t xml:space="preserve">ocks, </w:t>
            </w:r>
            <w:r>
              <w:rPr>
                <w:rFonts w:ascii="Calibri" w:hAnsi="Calibri"/>
                <w:b/>
                <w:bCs/>
                <w:i/>
                <w:iCs/>
                <w:szCs w:val="24"/>
              </w:rPr>
              <w:t>C</w:t>
            </w:r>
            <w:r w:rsidRPr="00066EEC">
              <w:rPr>
                <w:rFonts w:ascii="Calibri" w:hAnsi="Calibri"/>
                <w:b/>
                <w:bCs/>
                <w:i/>
                <w:iCs/>
                <w:szCs w:val="24"/>
              </w:rPr>
              <w:t xml:space="preserve">am </w:t>
            </w:r>
            <w:r>
              <w:rPr>
                <w:rFonts w:ascii="Calibri" w:hAnsi="Calibri"/>
                <w:b/>
                <w:bCs/>
                <w:i/>
                <w:iCs/>
                <w:szCs w:val="24"/>
              </w:rPr>
              <w:t>L</w:t>
            </w:r>
            <w:r w:rsidRPr="00066EEC">
              <w:rPr>
                <w:rFonts w:ascii="Calibri" w:hAnsi="Calibri"/>
                <w:b/>
                <w:bCs/>
                <w:i/>
                <w:iCs/>
                <w:szCs w:val="24"/>
              </w:rPr>
              <w:t xml:space="preserve">ocks, </w:t>
            </w:r>
            <w:r>
              <w:rPr>
                <w:rFonts w:ascii="Calibri" w:hAnsi="Calibri"/>
                <w:b/>
                <w:bCs/>
                <w:i/>
                <w:iCs/>
                <w:szCs w:val="24"/>
              </w:rPr>
              <w:t>P</w:t>
            </w:r>
            <w:r w:rsidRPr="00066EEC">
              <w:rPr>
                <w:rFonts w:ascii="Calibri" w:hAnsi="Calibri"/>
                <w:b/>
                <w:bCs/>
                <w:i/>
                <w:iCs/>
                <w:szCs w:val="24"/>
              </w:rPr>
              <w:t xml:space="preserve">adlocks, </w:t>
            </w:r>
            <w:r>
              <w:rPr>
                <w:rFonts w:ascii="Calibri" w:hAnsi="Calibri"/>
                <w:b/>
                <w:bCs/>
                <w:i/>
                <w:iCs/>
                <w:szCs w:val="24"/>
              </w:rPr>
              <w:t>M</w:t>
            </w:r>
            <w:r w:rsidRPr="00066EEC">
              <w:rPr>
                <w:rFonts w:ascii="Calibri" w:hAnsi="Calibri"/>
                <w:b/>
                <w:bCs/>
                <w:i/>
                <w:iCs/>
                <w:szCs w:val="24"/>
              </w:rPr>
              <w:t xml:space="preserve">otorized </w:t>
            </w:r>
            <w:r>
              <w:rPr>
                <w:rFonts w:ascii="Calibri" w:hAnsi="Calibri"/>
                <w:b/>
                <w:bCs/>
                <w:i/>
                <w:iCs/>
                <w:szCs w:val="24"/>
              </w:rPr>
              <w:t>C</w:t>
            </w:r>
            <w:r w:rsidRPr="00066EEC">
              <w:rPr>
                <w:rFonts w:ascii="Calibri" w:hAnsi="Calibri"/>
                <w:b/>
                <w:bCs/>
                <w:i/>
                <w:iCs/>
                <w:szCs w:val="24"/>
              </w:rPr>
              <w:t xml:space="preserve">ylinders, </w:t>
            </w:r>
            <w:r>
              <w:rPr>
                <w:rFonts w:ascii="Calibri" w:hAnsi="Calibri"/>
                <w:b/>
                <w:bCs/>
                <w:i/>
                <w:iCs/>
                <w:szCs w:val="24"/>
              </w:rPr>
              <w:t>L</w:t>
            </w:r>
            <w:r w:rsidRPr="00066EEC">
              <w:rPr>
                <w:rFonts w:ascii="Calibri" w:hAnsi="Calibri"/>
                <w:b/>
                <w:bCs/>
                <w:i/>
                <w:iCs/>
                <w:szCs w:val="24"/>
              </w:rPr>
              <w:t xml:space="preserve">ocking </w:t>
            </w:r>
            <w:r>
              <w:rPr>
                <w:rFonts w:ascii="Calibri" w:hAnsi="Calibri"/>
                <w:b/>
                <w:bCs/>
                <w:i/>
                <w:iCs/>
                <w:szCs w:val="24"/>
              </w:rPr>
              <w:t>S</w:t>
            </w:r>
            <w:r w:rsidRPr="00066EEC">
              <w:rPr>
                <w:rFonts w:ascii="Calibri" w:hAnsi="Calibri"/>
                <w:b/>
                <w:bCs/>
                <w:i/>
                <w:iCs/>
                <w:szCs w:val="24"/>
              </w:rPr>
              <w:t xml:space="preserve">olutions, </w:t>
            </w:r>
            <w:r>
              <w:rPr>
                <w:rFonts w:ascii="Calibri" w:hAnsi="Calibri"/>
                <w:b/>
                <w:bCs/>
                <w:i/>
                <w:iCs/>
                <w:szCs w:val="24"/>
              </w:rPr>
              <w:t>S</w:t>
            </w:r>
            <w:r w:rsidRPr="00066EEC">
              <w:rPr>
                <w:rFonts w:ascii="Calibri" w:hAnsi="Calibri"/>
                <w:b/>
                <w:bCs/>
                <w:i/>
                <w:iCs/>
                <w:szCs w:val="24"/>
              </w:rPr>
              <w:t xml:space="preserve">mart </w:t>
            </w:r>
            <w:r>
              <w:rPr>
                <w:rFonts w:ascii="Calibri" w:hAnsi="Calibri"/>
                <w:b/>
                <w:bCs/>
                <w:i/>
                <w:iCs/>
                <w:szCs w:val="24"/>
              </w:rPr>
              <w:t>L</w:t>
            </w:r>
            <w:r w:rsidRPr="00066EEC">
              <w:rPr>
                <w:rFonts w:ascii="Calibri" w:hAnsi="Calibri"/>
                <w:b/>
                <w:bCs/>
                <w:i/>
                <w:iCs/>
                <w:szCs w:val="24"/>
              </w:rPr>
              <w:t xml:space="preserve">ockers and </w:t>
            </w:r>
            <w:r>
              <w:rPr>
                <w:rFonts w:ascii="Calibri" w:hAnsi="Calibri"/>
                <w:b/>
                <w:bCs/>
                <w:i/>
                <w:iCs/>
                <w:szCs w:val="24"/>
              </w:rPr>
              <w:t>D</w:t>
            </w:r>
            <w:r w:rsidRPr="00066EEC">
              <w:rPr>
                <w:rFonts w:ascii="Calibri" w:hAnsi="Calibri"/>
                <w:b/>
                <w:bCs/>
                <w:i/>
                <w:iCs/>
                <w:szCs w:val="24"/>
              </w:rPr>
              <w:t xml:space="preserve">uplicated </w:t>
            </w:r>
            <w:r>
              <w:rPr>
                <w:rFonts w:ascii="Calibri" w:hAnsi="Calibri"/>
                <w:b/>
                <w:bCs/>
                <w:i/>
                <w:iCs/>
                <w:szCs w:val="24"/>
              </w:rPr>
              <w:t>K</w:t>
            </w:r>
            <w:r w:rsidRPr="00066EEC">
              <w:rPr>
                <w:rFonts w:ascii="Calibri" w:hAnsi="Calibri"/>
                <w:b/>
                <w:bCs/>
                <w:i/>
                <w:iCs/>
                <w:szCs w:val="24"/>
              </w:rPr>
              <w:t>eys</w:t>
            </w:r>
          </w:p>
        </w:tc>
      </w:tr>
      <w:tr w:rsidR="00445314" w:rsidRPr="00593858" w14:paraId="7684135D" w14:textId="77777777" w:rsidTr="00375320">
        <w:trPr>
          <w:trHeight w:val="557"/>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A74AAC" w14:textId="77777777" w:rsidR="00445314" w:rsidRPr="00593858" w:rsidRDefault="00445314" w:rsidP="00375320">
            <w:pPr>
              <w:bidi w:val="0"/>
              <w:rPr>
                <w:rFonts w:ascii="Calibri" w:hAnsi="Calibri"/>
                <w:szCs w:val="24"/>
                <w:lang w:eastAsia="en-GB" w:bidi="ar-SA"/>
              </w:rPr>
            </w:pPr>
          </w:p>
          <w:p w14:paraId="15E89C07" w14:textId="77777777" w:rsidR="00445314" w:rsidRPr="00593858" w:rsidRDefault="00445314" w:rsidP="00375320">
            <w:pPr>
              <w:bidi w:val="0"/>
              <w:rPr>
                <w:rFonts w:ascii="Calibri" w:hAnsi="Calibri"/>
                <w:b/>
                <w:bCs/>
                <w:szCs w:val="24"/>
                <w:u w:val="single"/>
                <w:lang w:val="en-GB" w:eastAsia="en-GB" w:bidi="ar-SA"/>
              </w:rPr>
            </w:pPr>
            <w:r w:rsidRPr="00593858">
              <w:rPr>
                <w:rFonts w:ascii="Calibri" w:hAnsi="Calibri"/>
                <w:b/>
                <w:bCs/>
                <w:szCs w:val="24"/>
                <w:u w:val="single"/>
                <w:lang w:val="en-GB" w:eastAsia="en-GB" w:bidi="ar-SA"/>
              </w:rPr>
              <w:t>Description of Offer</w:t>
            </w:r>
          </w:p>
          <w:p w14:paraId="17B67B02" w14:textId="77777777" w:rsidR="00445314" w:rsidRPr="00593858" w:rsidRDefault="00445314" w:rsidP="00375320">
            <w:pPr>
              <w:bidi w:val="0"/>
              <w:jc w:val="right"/>
              <w:rPr>
                <w:rFonts w:ascii="Calibri" w:hAnsi="Calibri"/>
                <w:b/>
                <w:bCs/>
                <w:szCs w:val="24"/>
                <w:u w:val="single"/>
                <w:lang w:val="en-GB" w:eastAsia="en-GB" w:bidi="ar-SA"/>
              </w:rPr>
            </w:pPr>
          </w:p>
          <w:p w14:paraId="4E99B39F" w14:textId="77777777" w:rsidR="00445314" w:rsidRPr="00DF4773" w:rsidRDefault="00445314" w:rsidP="00375320">
            <w:pPr>
              <w:bidi w:val="0"/>
              <w:rPr>
                <w:rFonts w:ascii="Calibri" w:hAnsi="Calibri"/>
                <w:szCs w:val="24"/>
                <w:lang w:eastAsia="en-GB" w:bidi="ar-SA"/>
              </w:rPr>
            </w:pPr>
            <w:r w:rsidRPr="00DF4773">
              <w:rPr>
                <w:rFonts w:ascii="Calibri" w:hAnsi="Calibri"/>
                <w:szCs w:val="24"/>
                <w:lang w:eastAsia="en-GB" w:bidi="ar-SA"/>
              </w:rPr>
              <w:t>Our company specializes in manufacturing residential and commercial doors, lock products and security solutions, ensuring that homes, businesses, and institutions remain safe and secure for half a century</w:t>
            </w:r>
            <w:r w:rsidRPr="00DF4773">
              <w:rPr>
                <w:rFonts w:ascii="Calibri" w:hAnsi="Calibri"/>
                <w:szCs w:val="24"/>
                <w:rtl/>
                <w:lang w:eastAsia="en-GB" w:bidi="ar-SA"/>
              </w:rPr>
              <w:t>.</w:t>
            </w:r>
          </w:p>
          <w:p w14:paraId="798CC7EE" w14:textId="77777777" w:rsidR="00445314" w:rsidRPr="00DF4773" w:rsidRDefault="00445314" w:rsidP="00375320">
            <w:pPr>
              <w:bidi w:val="0"/>
              <w:rPr>
                <w:rFonts w:ascii="Calibri" w:hAnsi="Calibri"/>
                <w:szCs w:val="24"/>
                <w:lang w:eastAsia="en-GB" w:bidi="ar-SA"/>
              </w:rPr>
            </w:pPr>
          </w:p>
          <w:p w14:paraId="28DEE841" w14:textId="77777777" w:rsidR="00445314" w:rsidRPr="00DF4773" w:rsidRDefault="00445314" w:rsidP="00375320">
            <w:pPr>
              <w:bidi w:val="0"/>
              <w:rPr>
                <w:rFonts w:ascii="Calibri" w:hAnsi="Calibri"/>
                <w:szCs w:val="24"/>
                <w:lang w:eastAsia="en-GB" w:bidi="ar-SA"/>
              </w:rPr>
            </w:pPr>
            <w:r w:rsidRPr="00DF4773">
              <w:rPr>
                <w:rFonts w:ascii="Calibri" w:hAnsi="Calibri"/>
                <w:szCs w:val="24"/>
                <w:lang w:eastAsia="en-GB" w:bidi="ar-SA"/>
              </w:rPr>
              <w:t>With global presence in 50 countries across five continents, we target the needs of locksmiths and lock professionals for reliable total lock solutions in a varying range of security levels; high defense security, commercial and residential</w:t>
            </w:r>
            <w:r w:rsidRPr="00DF4773">
              <w:rPr>
                <w:rFonts w:ascii="Calibri" w:hAnsi="Calibri"/>
                <w:szCs w:val="24"/>
                <w:rtl/>
                <w:lang w:eastAsia="en-GB" w:bidi="ar-SA"/>
              </w:rPr>
              <w:t>.</w:t>
            </w:r>
          </w:p>
          <w:p w14:paraId="0A80C395" w14:textId="77777777" w:rsidR="00445314" w:rsidRPr="00DF4773" w:rsidRDefault="00445314" w:rsidP="00375320">
            <w:pPr>
              <w:bidi w:val="0"/>
              <w:rPr>
                <w:rFonts w:ascii="Calibri" w:hAnsi="Calibri"/>
                <w:szCs w:val="24"/>
                <w:lang w:eastAsia="en-GB" w:bidi="ar-SA"/>
              </w:rPr>
            </w:pPr>
          </w:p>
          <w:p w14:paraId="08DBE6ED" w14:textId="77777777" w:rsidR="00445314" w:rsidRPr="00DF4773" w:rsidRDefault="00445314" w:rsidP="00375320">
            <w:pPr>
              <w:bidi w:val="0"/>
              <w:rPr>
                <w:rFonts w:ascii="Calibri" w:hAnsi="Calibri"/>
                <w:szCs w:val="24"/>
                <w:lang w:eastAsia="en-GB" w:bidi="ar-SA"/>
              </w:rPr>
            </w:pPr>
            <w:r w:rsidRPr="00DF4773">
              <w:rPr>
                <w:rFonts w:ascii="Calibri" w:hAnsi="Calibri"/>
                <w:szCs w:val="24"/>
                <w:lang w:eastAsia="en-GB" w:bidi="ar-SA"/>
              </w:rPr>
              <w:t>Total Lock Solutions</w:t>
            </w:r>
            <w:r w:rsidRPr="00DF4773">
              <w:rPr>
                <w:rFonts w:ascii="Calibri" w:hAnsi="Calibri"/>
                <w:szCs w:val="24"/>
                <w:rtl/>
                <w:lang w:eastAsia="en-GB" w:bidi="ar-SA"/>
              </w:rPr>
              <w:t>:</w:t>
            </w:r>
          </w:p>
          <w:p w14:paraId="7736C39F" w14:textId="48D9653F" w:rsidR="00445314" w:rsidRPr="00DF4773" w:rsidRDefault="00445314" w:rsidP="00375320">
            <w:pPr>
              <w:bidi w:val="0"/>
              <w:rPr>
                <w:rFonts w:ascii="Calibri" w:hAnsi="Calibri"/>
                <w:szCs w:val="24"/>
                <w:lang w:eastAsia="en-GB" w:bidi="ar-SA"/>
              </w:rPr>
            </w:pPr>
            <w:r w:rsidRPr="00DF4773">
              <w:rPr>
                <w:rFonts w:ascii="Calibri" w:hAnsi="Calibri"/>
                <w:szCs w:val="24"/>
                <w:lang w:eastAsia="en-GB" w:bidi="ar-SA"/>
              </w:rPr>
              <w:t>We specialize in providing total lock solutions, offering a large and varied selection of products available to all locking needs and requirement</w:t>
            </w:r>
            <w:r>
              <w:rPr>
                <w:rFonts w:ascii="Calibri" w:hAnsi="Calibri"/>
                <w:szCs w:val="24"/>
                <w:lang w:eastAsia="en-GB" w:bidi="ar-SA"/>
              </w:rPr>
              <w:t>s.</w:t>
            </w:r>
            <w:r w:rsidRPr="00DF4773">
              <w:rPr>
                <w:rFonts w:ascii="Calibri" w:hAnsi="Calibri"/>
                <w:szCs w:val="24"/>
                <w:rtl/>
                <w:lang w:eastAsia="en-GB" w:bidi="ar-SA"/>
              </w:rPr>
              <w:t xml:space="preserve"> </w:t>
            </w:r>
          </w:p>
          <w:p w14:paraId="0AFBAD71" w14:textId="77777777" w:rsidR="00445314" w:rsidRPr="00DF4773" w:rsidRDefault="00445314" w:rsidP="00375320">
            <w:pPr>
              <w:bidi w:val="0"/>
              <w:rPr>
                <w:rFonts w:ascii="Calibri" w:hAnsi="Calibri"/>
                <w:szCs w:val="24"/>
                <w:lang w:eastAsia="en-GB" w:bidi="ar-SA"/>
              </w:rPr>
            </w:pPr>
          </w:p>
          <w:p w14:paraId="74397322" w14:textId="77777777" w:rsidR="00445314" w:rsidRPr="00DF4773" w:rsidRDefault="00445314" w:rsidP="00375320">
            <w:pPr>
              <w:bidi w:val="0"/>
              <w:rPr>
                <w:rFonts w:ascii="Calibri" w:hAnsi="Calibri"/>
                <w:szCs w:val="24"/>
                <w:lang w:eastAsia="en-GB" w:bidi="ar-SA"/>
              </w:rPr>
            </w:pPr>
            <w:r w:rsidRPr="00DF4773">
              <w:rPr>
                <w:rFonts w:ascii="Calibri" w:hAnsi="Calibri"/>
                <w:szCs w:val="24"/>
                <w:lang w:eastAsia="en-GB" w:bidi="ar-SA"/>
              </w:rPr>
              <w:t>Within our product range, you will find multiple types of lock systems, cylinders, keys, locks, lock accessories and hardware</w:t>
            </w:r>
            <w:r w:rsidRPr="00DF4773">
              <w:rPr>
                <w:rFonts w:ascii="Calibri" w:hAnsi="Calibri"/>
                <w:szCs w:val="24"/>
                <w:rtl/>
                <w:lang w:eastAsia="en-GB" w:bidi="ar-SA"/>
              </w:rPr>
              <w:t>.</w:t>
            </w:r>
          </w:p>
          <w:p w14:paraId="5B02CA33" w14:textId="77777777" w:rsidR="00445314" w:rsidRPr="00DF4773" w:rsidRDefault="00445314" w:rsidP="00375320">
            <w:pPr>
              <w:bidi w:val="0"/>
              <w:rPr>
                <w:rFonts w:ascii="Calibri" w:hAnsi="Calibri"/>
                <w:szCs w:val="24"/>
                <w:lang w:eastAsia="en-GB" w:bidi="ar-SA"/>
              </w:rPr>
            </w:pPr>
          </w:p>
          <w:p w14:paraId="1513E145" w14:textId="77777777" w:rsidR="00445314" w:rsidRDefault="00445314" w:rsidP="00375320">
            <w:pPr>
              <w:bidi w:val="0"/>
              <w:rPr>
                <w:rFonts w:ascii="Calibri" w:hAnsi="Calibri"/>
                <w:szCs w:val="24"/>
                <w:lang w:eastAsia="en-GB" w:bidi="ar-SA"/>
              </w:rPr>
            </w:pPr>
            <w:r w:rsidRPr="00DF4773">
              <w:rPr>
                <w:rFonts w:ascii="Calibri" w:hAnsi="Calibri"/>
                <w:szCs w:val="24"/>
                <w:lang w:eastAsia="en-GB" w:bidi="ar-SA"/>
              </w:rPr>
              <w:t>We offer a wide variety of professional support, locksmiths and professionals that are able to accurately offer the most relevant locking products and perfect solutions, strengthening their position when competing with large commercial and industrial projects.</w:t>
            </w:r>
          </w:p>
          <w:p w14:paraId="36B5C645" w14:textId="77777777" w:rsidR="00445314" w:rsidRPr="00593858" w:rsidRDefault="00445314" w:rsidP="00375320">
            <w:pPr>
              <w:bidi w:val="0"/>
              <w:rPr>
                <w:rFonts w:ascii="Calibri" w:hAnsi="Calibri"/>
                <w:szCs w:val="24"/>
                <w:lang w:eastAsia="en-GB" w:bidi="ar-SA"/>
              </w:rPr>
            </w:pPr>
          </w:p>
        </w:tc>
      </w:tr>
      <w:tr w:rsidR="00445314" w:rsidRPr="00593858" w14:paraId="3C36D6E8" w14:textId="77777777" w:rsidTr="00375320">
        <w:trPr>
          <w:trHeight w:val="557"/>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3E7CFDF" w14:textId="77777777" w:rsidR="00445314" w:rsidRPr="00593858" w:rsidRDefault="00445314" w:rsidP="00375320">
            <w:pPr>
              <w:bidi w:val="0"/>
              <w:jc w:val="both"/>
              <w:rPr>
                <w:rFonts w:asciiTheme="minorHAnsi" w:hAnsiTheme="minorHAnsi" w:cs="Arial"/>
                <w:color w:val="000000"/>
                <w:szCs w:val="24"/>
              </w:rPr>
            </w:pPr>
            <w:r>
              <w:rPr>
                <w:rFonts w:asciiTheme="minorHAnsi" w:hAnsiTheme="minorHAnsi" w:cs="Arial"/>
                <w:color w:val="000000"/>
                <w:szCs w:val="24"/>
              </w:rPr>
              <w:t>Other Information</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1E65DF" w14:textId="77777777" w:rsidR="00445314" w:rsidRPr="00593858" w:rsidRDefault="00445314" w:rsidP="00375320">
            <w:pPr>
              <w:pStyle w:val="NormalWeb"/>
              <w:rPr>
                <w:rFonts w:asciiTheme="minorHAnsi" w:hAnsiTheme="minorHAnsi" w:cs="Arial"/>
                <w:color w:val="000000"/>
              </w:rPr>
            </w:pPr>
            <w:r w:rsidRPr="00DF4773">
              <w:rPr>
                <w:rFonts w:asciiTheme="minorHAnsi" w:hAnsiTheme="minorHAnsi" w:cs="Arial"/>
                <w:color w:val="000000"/>
              </w:rPr>
              <w:t>We are focused on the Balkan countries, former Soviet Union states, Italy, Greece, North America</w:t>
            </w:r>
            <w:r>
              <w:rPr>
                <w:rFonts w:asciiTheme="minorHAnsi" w:hAnsiTheme="minorHAnsi" w:cs="Arial"/>
                <w:color w:val="000000"/>
              </w:rPr>
              <w:t>.</w:t>
            </w:r>
            <w:r>
              <w:rPr>
                <w:rFonts w:asciiTheme="minorHAnsi" w:hAnsiTheme="minorHAnsi" w:cs="Arial"/>
                <w:color w:val="000000"/>
              </w:rPr>
              <w:br/>
            </w:r>
          </w:p>
        </w:tc>
      </w:tr>
      <w:tr w:rsidR="00445314" w:rsidRPr="00593858" w14:paraId="7BE2F51D" w14:textId="77777777" w:rsidTr="00375320">
        <w:trPr>
          <w:trHeight w:val="557"/>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EDF5348" w14:textId="77777777" w:rsidR="00445314" w:rsidRPr="00593858" w:rsidRDefault="00445314" w:rsidP="00375320">
            <w:pPr>
              <w:bidi w:val="0"/>
              <w:jc w:val="both"/>
              <w:rPr>
                <w:rFonts w:asciiTheme="minorHAnsi" w:hAnsiTheme="minorHAnsi" w:cs="Arial"/>
                <w:color w:val="000000"/>
                <w:szCs w:val="24"/>
              </w:rPr>
            </w:pPr>
            <w:r w:rsidRPr="00593858">
              <w:rPr>
                <w:rFonts w:asciiTheme="minorHAnsi" w:hAnsiTheme="minorHAnsi" w:cs="Arial"/>
                <w:color w:val="000000"/>
                <w:szCs w:val="24"/>
              </w:rPr>
              <w:lastRenderedPageBreak/>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AB231" w14:textId="77777777" w:rsidR="00445314" w:rsidRPr="00593858" w:rsidRDefault="00445314" w:rsidP="00375320">
            <w:pPr>
              <w:pStyle w:val="NormalWeb"/>
              <w:rPr>
                <w:rFonts w:asciiTheme="minorHAnsi" w:hAnsiTheme="minorHAnsi" w:cs="Arial"/>
                <w:color w:val="000000"/>
              </w:rPr>
            </w:pPr>
            <w:r w:rsidRPr="00DF4773">
              <w:rPr>
                <w:rFonts w:asciiTheme="minorHAnsi" w:hAnsiTheme="minorHAnsi" w:cs="Arial"/>
                <w:color w:val="000000"/>
              </w:rPr>
              <w:t>Lock distributors and locksmiths</w:t>
            </w:r>
          </w:p>
        </w:tc>
      </w:tr>
      <w:tr w:rsidR="00445314" w:rsidRPr="00593858" w14:paraId="05037482" w14:textId="77777777" w:rsidTr="00375320">
        <w:trPr>
          <w:trHeight w:val="55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CE2485B" w14:textId="77777777" w:rsidR="00445314" w:rsidRPr="00593858" w:rsidRDefault="00445314" w:rsidP="00375320">
            <w:pPr>
              <w:bidi w:val="0"/>
              <w:jc w:val="both"/>
              <w:rPr>
                <w:rFonts w:asciiTheme="minorHAnsi" w:hAnsiTheme="minorHAnsi" w:cs="Arial"/>
                <w:color w:val="000000"/>
                <w:szCs w:val="24"/>
              </w:rPr>
            </w:pPr>
            <w:r w:rsidRPr="00593858">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FE976A" w14:textId="77777777" w:rsidR="00445314" w:rsidRPr="00593858" w:rsidRDefault="00445314" w:rsidP="00375320">
            <w:pPr>
              <w:bidi w:val="0"/>
              <w:rPr>
                <w:rFonts w:asciiTheme="minorHAnsi" w:hAnsiTheme="minorHAnsi"/>
                <w:color w:val="000000"/>
                <w:szCs w:val="24"/>
                <w:rtl/>
              </w:rPr>
            </w:pPr>
            <w:r>
              <w:rPr>
                <w:rFonts w:asciiTheme="minorHAnsi" w:hAnsiTheme="minorHAnsi"/>
                <w:color w:val="000000"/>
                <w:szCs w:val="24"/>
              </w:rPr>
              <w:t>Worldwide</w:t>
            </w:r>
          </w:p>
        </w:tc>
      </w:tr>
    </w:tbl>
    <w:p w14:paraId="70995F23" w14:textId="77777777" w:rsidR="00445314" w:rsidRDefault="00445314" w:rsidP="00445314">
      <w:pPr>
        <w:bidi w:val="0"/>
        <w:jc w:val="center"/>
        <w:rPr>
          <w:rFonts w:asciiTheme="minorHAnsi" w:hAnsiTheme="minorHAnsi" w:cs="Arial"/>
          <w:b/>
          <w:bCs/>
          <w:szCs w:val="24"/>
          <w:u w:val="single"/>
        </w:rPr>
      </w:pPr>
    </w:p>
    <w:p w14:paraId="6C6FA310" w14:textId="77777777" w:rsidR="00DF4773" w:rsidRDefault="00DF4773" w:rsidP="00DF4773">
      <w:pPr>
        <w:autoSpaceDE/>
        <w:autoSpaceDN/>
        <w:bidi w:val="0"/>
        <w:spacing w:after="200" w:line="276" w:lineRule="auto"/>
        <w:jc w:val="center"/>
        <w:rPr>
          <w:rFonts w:asciiTheme="minorHAnsi" w:hAnsiTheme="minorHAnsi" w:cs="Arial"/>
          <w:b/>
          <w:bCs/>
          <w:sz w:val="32"/>
          <w:szCs w:val="32"/>
          <w:u w:val="single"/>
        </w:rPr>
      </w:pPr>
    </w:p>
    <w:tbl>
      <w:tblPr>
        <w:tblStyle w:val="a9"/>
        <w:tblW w:w="8974" w:type="dxa"/>
        <w:tblLayout w:type="fixed"/>
        <w:tblLook w:val="04A0" w:firstRow="1" w:lastRow="0" w:firstColumn="1" w:lastColumn="0" w:noHBand="0" w:noVBand="1"/>
      </w:tblPr>
      <w:tblGrid>
        <w:gridCol w:w="2429"/>
        <w:gridCol w:w="6545"/>
      </w:tblGrid>
      <w:tr w:rsidR="00E43F78" w:rsidRPr="00593858" w14:paraId="067357B6" w14:textId="77777777" w:rsidTr="0037532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E73112A" w14:textId="77777777" w:rsidR="00E43F78" w:rsidRPr="00593858" w:rsidRDefault="00E43F78" w:rsidP="00375320">
            <w:pPr>
              <w:bidi w:val="0"/>
              <w:spacing w:line="360" w:lineRule="auto"/>
              <w:rPr>
                <w:rFonts w:asciiTheme="minorHAnsi" w:hAnsiTheme="minorHAnsi" w:cs="Arial"/>
                <w:color w:val="000000"/>
                <w:szCs w:val="24"/>
              </w:rPr>
            </w:pPr>
            <w:r w:rsidRPr="00593858">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666667" w14:textId="04905C92" w:rsidR="00E43F78" w:rsidRPr="00C848EF" w:rsidRDefault="00000000" w:rsidP="00375320">
            <w:pPr>
              <w:bidi w:val="0"/>
              <w:rPr>
                <w:rStyle w:val="a7"/>
                <w:rFonts w:asciiTheme="minorHAnsi" w:hAnsiTheme="minorHAnsi" w:cstheme="minorHAnsi"/>
                <w:b w:val="0"/>
                <w:bCs w:val="0"/>
                <w:szCs w:val="24"/>
              </w:rPr>
            </w:pPr>
            <w:hyperlink r:id="rId16" w:history="1">
              <w:r w:rsidR="00E43F78" w:rsidRPr="00C13189">
                <w:rPr>
                  <w:rStyle w:val="Hyperlink"/>
                  <w:rFonts w:asciiTheme="minorHAnsi" w:hAnsiTheme="minorHAnsi" w:cstheme="minorHAnsi"/>
                  <w:b/>
                  <w:bCs/>
                  <w:szCs w:val="24"/>
                </w:rPr>
                <w:t>Heptagon Systems</w:t>
              </w:r>
            </w:hyperlink>
            <w:r w:rsidR="00E43F78" w:rsidRPr="00982CDC">
              <w:rPr>
                <w:rFonts w:asciiTheme="minorHAnsi" w:hAnsiTheme="minorHAnsi" w:cstheme="minorHAnsi"/>
                <w:b/>
                <w:bCs/>
                <w:szCs w:val="24"/>
              </w:rPr>
              <w:t xml:space="preserve"> </w:t>
            </w:r>
            <w:r w:rsidR="00E43F78" w:rsidRPr="00982CDC">
              <w:rPr>
                <w:rFonts w:asciiTheme="minorHAnsi" w:hAnsiTheme="minorHAnsi" w:cstheme="minorHAnsi"/>
                <w:szCs w:val="24"/>
              </w:rPr>
              <w:t>(77889)</w:t>
            </w:r>
          </w:p>
        </w:tc>
      </w:tr>
      <w:tr w:rsidR="00E43F78" w:rsidRPr="00593858" w14:paraId="4D79C68B" w14:textId="77777777" w:rsidTr="00375320">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1F88FE0" w14:textId="77777777" w:rsidR="00E43F78" w:rsidRPr="00593858" w:rsidRDefault="00E43F78" w:rsidP="00375320">
            <w:pPr>
              <w:bidi w:val="0"/>
              <w:spacing w:line="360" w:lineRule="auto"/>
              <w:rPr>
                <w:szCs w:val="24"/>
              </w:rPr>
            </w:pPr>
            <w:r w:rsidRPr="00593858">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7B4450B" w14:textId="77777777" w:rsidR="00E43F78" w:rsidRPr="00593858" w:rsidRDefault="00E43F78" w:rsidP="00375320">
            <w:pPr>
              <w:bidi w:val="0"/>
              <w:rPr>
                <w:rFonts w:asciiTheme="minorHAnsi" w:hAnsiTheme="minorHAnsi" w:cs="Arial"/>
                <w:b/>
                <w:bCs/>
                <w:color w:val="000000"/>
                <w:szCs w:val="24"/>
              </w:rPr>
            </w:pPr>
            <w:r w:rsidRPr="00593858">
              <w:rPr>
                <w:rFonts w:asciiTheme="minorHAnsi" w:hAnsiTheme="minorHAnsi" w:cs="Arial"/>
                <w:b/>
                <w:bCs/>
                <w:szCs w:val="24"/>
              </w:rPr>
              <w:t xml:space="preserve">Initial contact to be made via the Federation of Israeli Chambers of Commerce: </w:t>
            </w:r>
            <w:r w:rsidRPr="00593858">
              <w:rPr>
                <w:rFonts w:asciiTheme="minorHAnsi" w:hAnsiTheme="minorHAnsi" w:cs="Arial"/>
                <w:b/>
                <w:bCs/>
                <w:color w:val="000000"/>
                <w:szCs w:val="24"/>
              </w:rPr>
              <w:t xml:space="preserve"> </w:t>
            </w:r>
          </w:p>
          <w:p w14:paraId="29C9611C" w14:textId="77777777" w:rsidR="00E43F78" w:rsidRPr="00593858" w:rsidRDefault="00E43F78" w:rsidP="00375320">
            <w:pPr>
              <w:bidi w:val="0"/>
              <w:rPr>
                <w:rFonts w:asciiTheme="minorHAnsi" w:hAnsiTheme="minorHAnsi" w:cs="Arial"/>
                <w:color w:val="000000"/>
                <w:szCs w:val="24"/>
              </w:rPr>
            </w:pPr>
            <w:r w:rsidRPr="00593858">
              <w:rPr>
                <w:rFonts w:asciiTheme="minorHAnsi" w:hAnsiTheme="minorHAnsi" w:cs="Arial"/>
                <w:color w:val="000000"/>
                <w:szCs w:val="24"/>
              </w:rPr>
              <w:t>International Relations Division</w:t>
            </w:r>
          </w:p>
          <w:p w14:paraId="2D9F25CC" w14:textId="77777777" w:rsidR="00E43F78" w:rsidRPr="00593858" w:rsidRDefault="00E43F78" w:rsidP="00375320">
            <w:pPr>
              <w:bidi w:val="0"/>
              <w:rPr>
                <w:rFonts w:asciiTheme="minorHAnsi" w:hAnsiTheme="minorHAnsi" w:cs="Arial"/>
                <w:color w:val="000000"/>
                <w:szCs w:val="24"/>
              </w:rPr>
            </w:pPr>
            <w:r w:rsidRPr="00593858">
              <w:rPr>
                <w:rFonts w:asciiTheme="minorHAnsi" w:hAnsiTheme="minorHAnsi" w:cs="Arial"/>
                <w:color w:val="000000"/>
                <w:szCs w:val="24"/>
              </w:rPr>
              <w:t xml:space="preserve">Email: </w:t>
            </w:r>
            <w:hyperlink r:id="rId17" w:history="1">
              <w:r w:rsidRPr="00593858">
                <w:rPr>
                  <w:rStyle w:val="Hyperlink"/>
                  <w:rFonts w:asciiTheme="minorHAnsi" w:hAnsiTheme="minorHAnsi" w:cs="Arial"/>
                  <w:szCs w:val="24"/>
                </w:rPr>
                <w:t>chamber@chamber.org.il</w:t>
              </w:r>
            </w:hyperlink>
          </w:p>
        </w:tc>
      </w:tr>
      <w:tr w:rsidR="00E43F78" w:rsidRPr="00593858" w14:paraId="3453B7B8" w14:textId="77777777" w:rsidTr="00375320">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C2AE9E" w14:textId="77777777" w:rsidR="00E43F78" w:rsidRPr="00593858" w:rsidRDefault="00E43F78" w:rsidP="00375320">
            <w:pPr>
              <w:bidi w:val="0"/>
              <w:spacing w:line="360" w:lineRule="auto"/>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B1C15B" w14:textId="77777777" w:rsidR="00E43F78" w:rsidRPr="00982CDC" w:rsidRDefault="00000000" w:rsidP="00375320">
            <w:pPr>
              <w:bidi w:val="0"/>
              <w:rPr>
                <w:rFonts w:asciiTheme="minorHAnsi" w:hAnsiTheme="minorHAnsi" w:cs="Arial"/>
                <w:szCs w:val="24"/>
              </w:rPr>
            </w:pPr>
            <w:hyperlink r:id="rId18" w:history="1">
              <w:r w:rsidR="00E43F78" w:rsidRPr="00982CDC">
                <w:rPr>
                  <w:rStyle w:val="Hyperlink"/>
                  <w:rFonts w:asciiTheme="minorHAnsi" w:hAnsiTheme="minorHAnsi" w:cs="Arial"/>
                  <w:szCs w:val="24"/>
                </w:rPr>
                <w:t>www.heptagonsystems.com</w:t>
              </w:r>
            </w:hyperlink>
            <w:r w:rsidR="00E43F78" w:rsidRPr="00982CDC">
              <w:rPr>
                <w:rFonts w:asciiTheme="minorHAnsi" w:hAnsiTheme="minorHAnsi" w:cs="Arial"/>
                <w:szCs w:val="24"/>
              </w:rPr>
              <w:br/>
            </w:r>
          </w:p>
        </w:tc>
      </w:tr>
      <w:tr w:rsidR="00E43F78" w:rsidRPr="00593858" w14:paraId="5B8807AF" w14:textId="77777777" w:rsidTr="00375320">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ABBEAD5" w14:textId="77777777" w:rsidR="00E43F78" w:rsidRPr="00593858" w:rsidRDefault="00E43F78" w:rsidP="00375320">
            <w:pPr>
              <w:bidi w:val="0"/>
              <w:spacing w:line="360" w:lineRule="auto"/>
              <w:rPr>
                <w:rFonts w:asciiTheme="minorHAnsi" w:hAnsiTheme="minorHAnsi" w:cs="Arial"/>
                <w:color w:val="000000"/>
                <w:szCs w:val="24"/>
              </w:rPr>
            </w:pPr>
            <w:r w:rsidRPr="00593858">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2CB0D0" w14:textId="77777777" w:rsidR="00E43F78" w:rsidRPr="004951CE" w:rsidRDefault="00E43F78" w:rsidP="00375320">
            <w:pPr>
              <w:bidi w:val="0"/>
              <w:rPr>
                <w:rFonts w:asciiTheme="minorHAnsi" w:hAnsiTheme="minorHAnsi" w:cs="Arial"/>
                <w:szCs w:val="24"/>
                <w:rtl/>
              </w:rPr>
            </w:pPr>
            <w:r>
              <w:rPr>
                <w:rFonts w:asciiTheme="minorHAnsi" w:hAnsiTheme="minorHAnsi" w:cs="Arial"/>
                <w:szCs w:val="24"/>
              </w:rPr>
              <w:t>2015</w:t>
            </w:r>
          </w:p>
        </w:tc>
      </w:tr>
      <w:tr w:rsidR="00E43F78" w:rsidRPr="00593858" w14:paraId="142EF017" w14:textId="77777777" w:rsidTr="0037532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C9BA28A" w14:textId="77777777" w:rsidR="00E43F78" w:rsidRPr="00593858" w:rsidRDefault="00E43F78" w:rsidP="00375320">
            <w:pPr>
              <w:bidi w:val="0"/>
              <w:spacing w:line="360" w:lineRule="auto"/>
              <w:rPr>
                <w:rFonts w:asciiTheme="minorHAnsi" w:hAnsiTheme="minorHAnsi" w:cs="Arial"/>
                <w:color w:val="000000"/>
                <w:szCs w:val="24"/>
              </w:rPr>
            </w:pPr>
            <w:r w:rsidRPr="00593858">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B73311" w14:textId="77777777" w:rsidR="00E43F78" w:rsidRPr="00593858" w:rsidRDefault="00E43F78" w:rsidP="00375320">
            <w:pPr>
              <w:bidi w:val="0"/>
              <w:rPr>
                <w:rFonts w:asciiTheme="minorHAnsi" w:hAnsiTheme="minorHAnsi" w:cs="Arial"/>
                <w:szCs w:val="24"/>
                <w:rtl/>
              </w:rPr>
            </w:pPr>
            <w:r>
              <w:rPr>
                <w:rFonts w:asciiTheme="minorHAnsi" w:hAnsiTheme="minorHAnsi" w:cs="Arial"/>
                <w:szCs w:val="24"/>
              </w:rPr>
              <w:t>5</w:t>
            </w:r>
          </w:p>
        </w:tc>
      </w:tr>
      <w:tr w:rsidR="00E43F78" w:rsidRPr="00593858" w14:paraId="75C7D4FD" w14:textId="77777777" w:rsidTr="0037532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7BD5ED2" w14:textId="77777777" w:rsidR="00E43F78" w:rsidRPr="00593858" w:rsidRDefault="00E43F78" w:rsidP="00375320">
            <w:pPr>
              <w:bidi w:val="0"/>
              <w:spacing w:line="360" w:lineRule="auto"/>
              <w:rPr>
                <w:rFonts w:asciiTheme="minorHAnsi" w:hAnsiTheme="minorHAnsi" w:cs="Arial"/>
                <w:i/>
                <w:iCs/>
                <w:color w:val="000000"/>
                <w:szCs w:val="24"/>
              </w:rPr>
            </w:pPr>
            <w:r w:rsidRPr="00593858">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EB8E88" w14:textId="3CB4D7B8" w:rsidR="00E43F78" w:rsidRPr="00593858" w:rsidRDefault="00B334C6" w:rsidP="00375320">
            <w:pPr>
              <w:tabs>
                <w:tab w:val="left" w:pos="311"/>
              </w:tabs>
              <w:bidi w:val="0"/>
              <w:rPr>
                <w:rFonts w:asciiTheme="minorHAnsi" w:hAnsiTheme="minorHAnsi" w:cs="Arial"/>
                <w:i/>
                <w:iCs/>
                <w:szCs w:val="24"/>
                <w:rtl/>
              </w:rPr>
            </w:pPr>
            <w:r w:rsidRPr="00B334C6">
              <w:rPr>
                <w:rFonts w:asciiTheme="minorHAnsi" w:hAnsiTheme="minorHAnsi" w:cs="Arial"/>
                <w:i/>
                <w:iCs/>
                <w:szCs w:val="24"/>
              </w:rPr>
              <w:t>149560</w:t>
            </w:r>
          </w:p>
        </w:tc>
      </w:tr>
      <w:tr w:rsidR="00E43F78" w:rsidRPr="00593858" w14:paraId="4E6233F8" w14:textId="77777777" w:rsidTr="0037532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E42E918" w14:textId="77777777" w:rsidR="00E43F78" w:rsidRPr="00593858" w:rsidRDefault="00E43F78" w:rsidP="00375320">
            <w:pPr>
              <w:bidi w:val="0"/>
              <w:spacing w:line="360" w:lineRule="auto"/>
              <w:rPr>
                <w:rFonts w:asciiTheme="minorHAnsi" w:hAnsiTheme="minorHAnsi" w:cs="Arial"/>
                <w:i/>
                <w:iCs/>
                <w:color w:val="000000"/>
                <w:szCs w:val="24"/>
              </w:rPr>
            </w:pPr>
            <w:r w:rsidRPr="00593858">
              <w:rPr>
                <w:rFonts w:asciiTheme="minorHAnsi" w:hAnsiTheme="minorHAnsi" w:cs="Arial"/>
                <w:i/>
                <w:iCs/>
                <w:color w:val="000000"/>
                <w:szCs w:val="24"/>
              </w:rPr>
              <w:t>Interested in</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F508DF" w14:textId="77777777" w:rsidR="00E43F78" w:rsidRPr="00593858" w:rsidRDefault="00E43F78" w:rsidP="00375320">
            <w:pPr>
              <w:tabs>
                <w:tab w:val="left" w:pos="311"/>
              </w:tabs>
              <w:bidi w:val="0"/>
              <w:rPr>
                <w:rFonts w:asciiTheme="minorHAnsi" w:hAnsiTheme="minorHAnsi" w:cs="Arial"/>
                <w:b/>
                <w:bCs/>
                <w:i/>
                <w:iCs/>
                <w:szCs w:val="24"/>
                <w:rtl/>
              </w:rPr>
            </w:pPr>
            <w:r>
              <w:rPr>
                <w:rFonts w:ascii="Calibri" w:hAnsi="Calibri" w:cs="Calibri"/>
                <w:b/>
                <w:bCs/>
                <w:i/>
                <w:iCs/>
                <w:szCs w:val="24"/>
              </w:rPr>
              <w:t>Export</w:t>
            </w:r>
            <w:r>
              <w:rPr>
                <w:rFonts w:asciiTheme="minorHAnsi" w:hAnsiTheme="minorHAnsi" w:cs="Arial"/>
                <w:b/>
                <w:bCs/>
                <w:i/>
                <w:iCs/>
                <w:szCs w:val="24"/>
              </w:rPr>
              <w:t>/Cooperation/Representation</w:t>
            </w:r>
          </w:p>
        </w:tc>
      </w:tr>
      <w:tr w:rsidR="00E43F78" w:rsidRPr="00593858" w14:paraId="0C768EBC" w14:textId="77777777" w:rsidTr="0037532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8708C95" w14:textId="77777777" w:rsidR="00E43F78" w:rsidRPr="00593858" w:rsidRDefault="00E43F78" w:rsidP="00375320">
            <w:pPr>
              <w:bidi w:val="0"/>
              <w:spacing w:line="360" w:lineRule="auto"/>
              <w:rPr>
                <w:rFonts w:asciiTheme="minorHAnsi" w:hAnsiTheme="minorHAnsi" w:cs="Arial"/>
                <w:color w:val="000000"/>
                <w:szCs w:val="24"/>
              </w:rPr>
            </w:pPr>
            <w:r w:rsidRPr="00593858">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CE01A8" w14:textId="77777777" w:rsidR="00E43F78" w:rsidRPr="00982CDC" w:rsidRDefault="00E43F78" w:rsidP="00375320">
            <w:pPr>
              <w:bidi w:val="0"/>
              <w:spacing w:before="120" w:after="120"/>
              <w:rPr>
                <w:rFonts w:ascii="Calibri" w:hAnsi="Calibri" w:cs="Calibri"/>
                <w:b/>
                <w:bCs/>
                <w:i/>
                <w:iCs/>
                <w:szCs w:val="24"/>
              </w:rPr>
            </w:pPr>
            <w:proofErr w:type="spellStart"/>
            <w:r w:rsidRPr="00982CDC">
              <w:rPr>
                <w:rFonts w:ascii="Calibri" w:hAnsi="Calibri" w:cs="Calibri"/>
                <w:b/>
                <w:bCs/>
                <w:i/>
                <w:iCs/>
                <w:szCs w:val="24"/>
              </w:rPr>
              <w:t>Fanless</w:t>
            </w:r>
            <w:proofErr w:type="spellEnd"/>
            <w:r w:rsidRPr="00982CDC">
              <w:rPr>
                <w:rFonts w:ascii="Calibri" w:hAnsi="Calibri" w:cs="Calibri"/>
                <w:b/>
                <w:bCs/>
                <w:i/>
                <w:iCs/>
                <w:szCs w:val="24"/>
              </w:rPr>
              <w:t xml:space="preserve"> Servers for Harsh Environment</w:t>
            </w:r>
            <w:r w:rsidRPr="00982CDC">
              <w:rPr>
                <w:rFonts w:ascii="Calibri" w:hAnsi="Calibri" w:cs="Calibri"/>
                <w:b/>
                <w:bCs/>
                <w:i/>
                <w:iCs/>
                <w:szCs w:val="24"/>
                <w:rtl/>
              </w:rPr>
              <w:t xml:space="preserve"> </w:t>
            </w:r>
          </w:p>
          <w:p w14:paraId="7A222F1E" w14:textId="77777777" w:rsidR="00E43F78" w:rsidRPr="00593858" w:rsidRDefault="00E43F78" w:rsidP="00375320">
            <w:pPr>
              <w:bidi w:val="0"/>
              <w:spacing w:before="120" w:after="120"/>
              <w:rPr>
                <w:rFonts w:ascii="Calibri" w:hAnsi="Calibri" w:cs="Calibri"/>
                <w:b/>
                <w:bCs/>
                <w:i/>
                <w:iCs/>
                <w:szCs w:val="24"/>
              </w:rPr>
            </w:pPr>
            <w:r w:rsidRPr="00982CDC">
              <w:rPr>
                <w:rFonts w:ascii="Calibri" w:hAnsi="Calibri" w:cs="Calibri"/>
                <w:b/>
                <w:bCs/>
                <w:i/>
                <w:iCs/>
                <w:szCs w:val="24"/>
              </w:rPr>
              <w:t>Custom Compact Servers</w:t>
            </w:r>
          </w:p>
        </w:tc>
      </w:tr>
      <w:tr w:rsidR="00E43F78" w:rsidRPr="00593858" w14:paraId="29A066D8" w14:textId="77777777" w:rsidTr="00375320">
        <w:trPr>
          <w:trHeight w:val="841"/>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4E727A" w14:textId="77777777" w:rsidR="00E43F78" w:rsidRPr="00593858" w:rsidRDefault="00E43F78" w:rsidP="00375320">
            <w:pPr>
              <w:bidi w:val="0"/>
              <w:rPr>
                <w:rFonts w:ascii="Calibri" w:hAnsi="Calibri"/>
                <w:szCs w:val="24"/>
              </w:rPr>
            </w:pPr>
            <w:r w:rsidRPr="00593858">
              <w:rPr>
                <w:rFonts w:asciiTheme="minorHAnsi" w:hAnsiTheme="minorHAnsi" w:cs="Arial"/>
                <w:b/>
                <w:bCs/>
                <w:color w:val="000000"/>
                <w:szCs w:val="24"/>
                <w:u w:val="single"/>
              </w:rPr>
              <w:br/>
              <w:t xml:space="preserve">Description of Offer </w:t>
            </w:r>
          </w:p>
          <w:p w14:paraId="4B8A844B" w14:textId="77777777" w:rsidR="00E43F78" w:rsidRPr="00593858" w:rsidRDefault="00E43F78" w:rsidP="00375320">
            <w:pPr>
              <w:bidi w:val="0"/>
              <w:rPr>
                <w:rFonts w:ascii="Calibri" w:hAnsi="Calibri"/>
                <w:szCs w:val="24"/>
              </w:rPr>
            </w:pPr>
          </w:p>
          <w:p w14:paraId="1C020026" w14:textId="77777777" w:rsidR="00E43F78" w:rsidRPr="00982CDC" w:rsidRDefault="00E43F78" w:rsidP="00375320">
            <w:pPr>
              <w:bidi w:val="0"/>
              <w:rPr>
                <w:rFonts w:ascii="Calibri" w:hAnsi="Calibri"/>
                <w:szCs w:val="24"/>
              </w:rPr>
            </w:pPr>
            <w:r w:rsidRPr="00982CDC">
              <w:rPr>
                <w:rFonts w:ascii="Calibri" w:hAnsi="Calibri"/>
                <w:szCs w:val="24"/>
              </w:rPr>
              <w:t xml:space="preserve">Our company develops and manufactures embedded computer systems for harsh environments, specializing in designing high-end ruggedized </w:t>
            </w:r>
            <w:proofErr w:type="spellStart"/>
            <w:r w:rsidRPr="00982CDC">
              <w:rPr>
                <w:rFonts w:ascii="Calibri" w:hAnsi="Calibri"/>
                <w:szCs w:val="24"/>
              </w:rPr>
              <w:t>fanless</w:t>
            </w:r>
            <w:proofErr w:type="spellEnd"/>
            <w:r w:rsidRPr="00982CDC">
              <w:rPr>
                <w:rFonts w:ascii="Calibri" w:hAnsi="Calibri"/>
                <w:szCs w:val="24"/>
              </w:rPr>
              <w:t xml:space="preserve"> server</w:t>
            </w:r>
            <w:r>
              <w:rPr>
                <w:rFonts w:ascii="Calibri" w:hAnsi="Calibri"/>
                <w:szCs w:val="24"/>
              </w:rPr>
              <w:t>s.</w:t>
            </w:r>
            <w:r w:rsidRPr="00982CDC">
              <w:rPr>
                <w:rFonts w:ascii="Calibri" w:hAnsi="Calibri"/>
                <w:szCs w:val="24"/>
                <w:rtl/>
              </w:rPr>
              <w:t xml:space="preserve"> </w:t>
            </w:r>
          </w:p>
          <w:p w14:paraId="13CC6F8C" w14:textId="77777777" w:rsidR="00E43F78" w:rsidRPr="00982CDC" w:rsidRDefault="00E43F78" w:rsidP="00375320">
            <w:pPr>
              <w:bidi w:val="0"/>
              <w:rPr>
                <w:rFonts w:ascii="Calibri" w:hAnsi="Calibri"/>
                <w:szCs w:val="24"/>
              </w:rPr>
            </w:pPr>
          </w:p>
          <w:p w14:paraId="24E01B1D" w14:textId="77777777" w:rsidR="00E43F78" w:rsidRPr="00982CDC" w:rsidRDefault="00E43F78" w:rsidP="00375320">
            <w:pPr>
              <w:bidi w:val="0"/>
              <w:rPr>
                <w:rFonts w:ascii="Calibri" w:hAnsi="Calibri"/>
                <w:szCs w:val="24"/>
              </w:rPr>
            </w:pPr>
            <w:r w:rsidRPr="00982CDC">
              <w:rPr>
                <w:rFonts w:ascii="Calibri" w:hAnsi="Calibri"/>
                <w:szCs w:val="24"/>
              </w:rPr>
              <w:t>Our products are used in a variety of industries and applications, such as AI, IoT, Edge Computing, Medical Instrumentation, In-Vehicle Computers, Industrial Automation and Video Surveillance, offering customization and ODM options to meet customer-specific need</w:t>
            </w:r>
            <w:r>
              <w:rPr>
                <w:rFonts w:ascii="Calibri" w:hAnsi="Calibri"/>
                <w:szCs w:val="24"/>
              </w:rPr>
              <w:t>s.</w:t>
            </w:r>
            <w:r w:rsidRPr="00982CDC">
              <w:rPr>
                <w:rFonts w:ascii="Calibri" w:hAnsi="Calibri"/>
                <w:szCs w:val="24"/>
                <w:rtl/>
              </w:rPr>
              <w:t xml:space="preserve">  </w:t>
            </w:r>
          </w:p>
          <w:p w14:paraId="447CE56D" w14:textId="77777777" w:rsidR="00E43F78" w:rsidRPr="00982CDC" w:rsidRDefault="00E43F78" w:rsidP="00375320">
            <w:pPr>
              <w:bidi w:val="0"/>
              <w:rPr>
                <w:rFonts w:ascii="Calibri" w:hAnsi="Calibri"/>
                <w:szCs w:val="24"/>
              </w:rPr>
            </w:pPr>
          </w:p>
          <w:p w14:paraId="067A61CA" w14:textId="77777777" w:rsidR="00E43F78" w:rsidRPr="00FA4129" w:rsidRDefault="00E43F78" w:rsidP="00375320">
            <w:pPr>
              <w:bidi w:val="0"/>
              <w:rPr>
                <w:rFonts w:ascii="Calibri" w:hAnsi="Calibri"/>
                <w:szCs w:val="24"/>
              </w:rPr>
            </w:pPr>
            <w:r w:rsidRPr="00982CDC">
              <w:rPr>
                <w:rFonts w:ascii="Calibri" w:hAnsi="Calibri"/>
                <w:szCs w:val="24"/>
              </w:rPr>
              <w:t>Since its establishment in 2015, our company has gained vast experience in the automotive and security industries.</w:t>
            </w:r>
          </w:p>
          <w:p w14:paraId="20063809" w14:textId="77777777" w:rsidR="00E43F78" w:rsidRPr="00593858" w:rsidRDefault="00E43F78" w:rsidP="00375320">
            <w:pPr>
              <w:bidi w:val="0"/>
              <w:rPr>
                <w:rFonts w:asciiTheme="minorHAnsi" w:hAnsiTheme="minorHAnsi" w:cs="Arial"/>
                <w:b/>
                <w:bCs/>
                <w:color w:val="000000"/>
                <w:szCs w:val="24"/>
                <w:rtl/>
              </w:rPr>
            </w:pPr>
          </w:p>
        </w:tc>
      </w:tr>
      <w:tr w:rsidR="00E43F78" w:rsidRPr="00593858" w14:paraId="4ECA3102" w14:textId="77777777" w:rsidTr="00375320">
        <w:trPr>
          <w:trHeight w:val="41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9964171" w14:textId="77777777" w:rsidR="00E43F78" w:rsidRPr="00593858" w:rsidRDefault="00E43F78" w:rsidP="00375320">
            <w:pPr>
              <w:bidi w:val="0"/>
              <w:jc w:val="both"/>
              <w:rPr>
                <w:rFonts w:asciiTheme="minorHAnsi" w:hAnsiTheme="minorHAnsi" w:cs="Arial"/>
                <w:color w:val="000000"/>
                <w:szCs w:val="24"/>
              </w:rPr>
            </w:pPr>
            <w:r>
              <w:rPr>
                <w:rFonts w:asciiTheme="minorHAnsi" w:hAnsiTheme="minorHAnsi" w:cs="Arial"/>
                <w:color w:val="000000"/>
                <w:szCs w:val="24"/>
              </w:rPr>
              <w:t xml:space="preserve">Other Information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593EC6" w14:textId="77777777" w:rsidR="00E43F78" w:rsidRPr="00593858" w:rsidRDefault="00E43F78" w:rsidP="00375320">
            <w:pPr>
              <w:bidi w:val="0"/>
              <w:rPr>
                <w:rFonts w:ascii="Calibri" w:eastAsia="Calibri" w:hAnsi="Calibri" w:cs="Calibri"/>
                <w:szCs w:val="24"/>
              </w:rPr>
            </w:pPr>
            <w:r w:rsidRPr="00FA4F8A">
              <w:rPr>
                <w:rFonts w:ascii="Calibri" w:eastAsia="Calibri" w:hAnsi="Calibri" w:cs="Calibri"/>
                <w:szCs w:val="24"/>
              </w:rPr>
              <w:t xml:space="preserve">We are open to working with value-added distributors/ partners and system integrators.  </w:t>
            </w:r>
            <w:r>
              <w:rPr>
                <w:rFonts w:ascii="Calibri" w:eastAsia="Calibri" w:hAnsi="Calibri" w:cs="Calibri"/>
                <w:szCs w:val="24"/>
              </w:rPr>
              <w:br/>
            </w:r>
          </w:p>
        </w:tc>
      </w:tr>
      <w:tr w:rsidR="00E43F78" w:rsidRPr="00593858" w14:paraId="0FD8133A" w14:textId="77777777" w:rsidTr="00375320">
        <w:trPr>
          <w:trHeight w:val="41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DC6F5F7" w14:textId="77777777" w:rsidR="00E43F78" w:rsidRPr="00593858" w:rsidRDefault="00E43F78" w:rsidP="00375320">
            <w:pPr>
              <w:bidi w:val="0"/>
              <w:jc w:val="both"/>
              <w:rPr>
                <w:rFonts w:asciiTheme="minorHAnsi" w:hAnsiTheme="minorHAnsi" w:cs="Arial"/>
                <w:color w:val="000000"/>
                <w:szCs w:val="24"/>
              </w:rPr>
            </w:pPr>
            <w:r w:rsidRPr="00593858">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D6CF36" w14:textId="77777777" w:rsidR="00E43F78" w:rsidRPr="00593858" w:rsidRDefault="00E43F78" w:rsidP="00375320">
            <w:pPr>
              <w:bidi w:val="0"/>
              <w:rPr>
                <w:rFonts w:ascii="Calibri" w:eastAsia="Calibri" w:hAnsi="Calibri" w:cs="Calibri"/>
                <w:szCs w:val="24"/>
              </w:rPr>
            </w:pPr>
            <w:r w:rsidRPr="00FA4F8A">
              <w:rPr>
                <w:rFonts w:ascii="Calibri" w:hAnsi="Calibri"/>
                <w:szCs w:val="24"/>
              </w:rPr>
              <w:t>Distributors, system integrators and large end users</w:t>
            </w:r>
            <w:r w:rsidRPr="00C848EF">
              <w:rPr>
                <w:rFonts w:ascii="Calibri" w:hAnsi="Calibri"/>
                <w:szCs w:val="24"/>
              </w:rPr>
              <w:t>.</w:t>
            </w:r>
            <w:r w:rsidRPr="00593858">
              <w:rPr>
                <w:rFonts w:ascii="Calibri" w:hAnsi="Calibri"/>
                <w:szCs w:val="24"/>
              </w:rPr>
              <w:t xml:space="preserve"> </w:t>
            </w:r>
            <w:r w:rsidRPr="00593858">
              <w:rPr>
                <w:rFonts w:ascii="Calibri" w:eastAsia="Calibri" w:hAnsi="Calibri" w:cs="Calibri"/>
                <w:szCs w:val="24"/>
              </w:rPr>
              <w:br/>
            </w:r>
          </w:p>
        </w:tc>
      </w:tr>
      <w:tr w:rsidR="00E43F78" w:rsidRPr="00593858" w14:paraId="13C04B54" w14:textId="77777777" w:rsidTr="00375320">
        <w:trPr>
          <w:trHeight w:val="383"/>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F664BEB" w14:textId="77777777" w:rsidR="00E43F78" w:rsidRPr="00593858" w:rsidRDefault="00E43F78" w:rsidP="00375320">
            <w:pPr>
              <w:bidi w:val="0"/>
              <w:rPr>
                <w:rFonts w:asciiTheme="minorHAnsi" w:hAnsiTheme="minorHAnsi" w:cs="Arial"/>
                <w:color w:val="000000"/>
                <w:szCs w:val="24"/>
              </w:rPr>
            </w:pPr>
            <w:r w:rsidRPr="00593858">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27B6AE3" w14:textId="1CD41793" w:rsidR="00E43F78" w:rsidRPr="00593858" w:rsidRDefault="00E43F78" w:rsidP="00375320">
            <w:pPr>
              <w:autoSpaceDE/>
              <w:bidi w:val="0"/>
              <w:spacing w:before="100" w:beforeAutospacing="1" w:after="100" w:afterAutospacing="1"/>
              <w:rPr>
                <w:rFonts w:asciiTheme="minorHAnsi" w:hAnsiTheme="minorHAnsi"/>
                <w:color w:val="000000"/>
                <w:szCs w:val="24"/>
                <w:rtl/>
              </w:rPr>
            </w:pPr>
            <w:r>
              <w:rPr>
                <w:rFonts w:ascii="Calibri" w:hAnsi="Calibri"/>
                <w:szCs w:val="24"/>
              </w:rPr>
              <w:t>Worldwid</w:t>
            </w:r>
            <w:r w:rsidRPr="00593858">
              <w:rPr>
                <w:rFonts w:ascii="Calibri" w:hAnsi="Calibri"/>
                <w:szCs w:val="24"/>
              </w:rPr>
              <w:t>e</w:t>
            </w:r>
            <w:r w:rsidR="001B22CD">
              <w:rPr>
                <w:rFonts w:asciiTheme="minorHAnsi" w:hAnsiTheme="minorHAnsi"/>
                <w:color w:val="000000"/>
                <w:szCs w:val="24"/>
              </w:rPr>
              <w:br/>
            </w:r>
          </w:p>
        </w:tc>
      </w:tr>
    </w:tbl>
    <w:p w14:paraId="67F6C10E" w14:textId="77777777" w:rsidR="00E43F78" w:rsidRDefault="00E43F78" w:rsidP="00E43F78">
      <w:pPr>
        <w:autoSpaceDE/>
        <w:autoSpaceDN/>
        <w:bidi w:val="0"/>
        <w:spacing w:after="200" w:line="276" w:lineRule="auto"/>
        <w:jc w:val="center"/>
        <w:rPr>
          <w:rFonts w:asciiTheme="minorHAnsi" w:hAnsiTheme="minorHAnsi" w:cs="Arial"/>
          <w:b/>
          <w:bCs/>
          <w:sz w:val="32"/>
          <w:szCs w:val="32"/>
          <w:u w:val="single"/>
        </w:rPr>
      </w:pPr>
    </w:p>
    <w:tbl>
      <w:tblPr>
        <w:tblStyle w:val="a9"/>
        <w:tblW w:w="8974" w:type="dxa"/>
        <w:tblLayout w:type="fixed"/>
        <w:tblLook w:val="04A0" w:firstRow="1" w:lastRow="0" w:firstColumn="1" w:lastColumn="0" w:noHBand="0" w:noVBand="1"/>
      </w:tblPr>
      <w:tblGrid>
        <w:gridCol w:w="2429"/>
        <w:gridCol w:w="6545"/>
      </w:tblGrid>
      <w:tr w:rsidR="001B22CD" w:rsidRPr="00C8198C" w14:paraId="0E3E2508" w14:textId="77777777" w:rsidTr="0037532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DBED5CB" w14:textId="77777777" w:rsidR="001B22CD" w:rsidRPr="00717B90" w:rsidRDefault="001B22CD" w:rsidP="00375320">
            <w:pPr>
              <w:bidi w:val="0"/>
              <w:spacing w:line="360" w:lineRule="auto"/>
              <w:rPr>
                <w:rFonts w:asciiTheme="minorHAnsi" w:hAnsiTheme="minorHAnsi" w:cs="Arial"/>
                <w:color w:val="000000"/>
                <w:szCs w:val="24"/>
              </w:rPr>
            </w:pPr>
            <w:r w:rsidRPr="00717B90">
              <w:rPr>
                <w:rFonts w:asciiTheme="minorHAnsi" w:hAnsiTheme="minorHAnsi" w:cs="Arial"/>
                <w:color w:val="000000"/>
                <w:szCs w:val="24"/>
              </w:rPr>
              <w:lastRenderedPageBreak/>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1CA04B" w14:textId="77777777" w:rsidR="001B22CD" w:rsidRPr="00C8198C" w:rsidRDefault="00000000" w:rsidP="00375320">
            <w:pPr>
              <w:bidi w:val="0"/>
              <w:rPr>
                <w:rStyle w:val="a7"/>
                <w:rFonts w:asciiTheme="minorHAnsi" w:hAnsiTheme="minorHAnsi" w:cs="Arial"/>
                <w:b w:val="0"/>
                <w:bCs w:val="0"/>
                <w:szCs w:val="24"/>
              </w:rPr>
            </w:pPr>
            <w:hyperlink r:id="rId19" w:history="1">
              <w:proofErr w:type="spellStart"/>
              <w:r w:rsidR="001B22CD" w:rsidRPr="00C8198C">
                <w:rPr>
                  <w:rStyle w:val="Hyperlink"/>
                  <w:rFonts w:asciiTheme="minorHAnsi" w:hAnsiTheme="minorHAnsi" w:cs="Arial"/>
                  <w:b/>
                  <w:bCs/>
                  <w:szCs w:val="24"/>
                </w:rPr>
                <w:t>Granalix</w:t>
              </w:r>
              <w:proofErr w:type="spellEnd"/>
              <w:r w:rsidR="001B22CD" w:rsidRPr="00C8198C">
                <w:rPr>
                  <w:rStyle w:val="Hyperlink"/>
                  <w:rFonts w:asciiTheme="minorHAnsi" w:hAnsiTheme="minorHAnsi" w:cs="Arial"/>
                  <w:b/>
                  <w:bCs/>
                  <w:szCs w:val="24"/>
                </w:rPr>
                <w:t xml:space="preserve"> Bio Technologies Ltd.</w:t>
              </w:r>
            </w:hyperlink>
            <w:r w:rsidR="001B22CD" w:rsidRPr="00C8198C">
              <w:rPr>
                <w:rStyle w:val="a7"/>
                <w:rFonts w:asciiTheme="minorHAnsi" w:hAnsiTheme="minorHAnsi" w:cs="Arial"/>
                <w:b w:val="0"/>
                <w:bCs w:val="0"/>
                <w:szCs w:val="24"/>
              </w:rPr>
              <w:t xml:space="preserve"> (70131)</w:t>
            </w:r>
          </w:p>
        </w:tc>
      </w:tr>
      <w:tr w:rsidR="001B22CD" w:rsidRPr="00717B90" w14:paraId="1DD15C12" w14:textId="77777777" w:rsidTr="00375320">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11F57D6" w14:textId="77777777" w:rsidR="001B22CD" w:rsidRPr="00717B90" w:rsidRDefault="001B22CD" w:rsidP="00375320">
            <w:pPr>
              <w:bidi w:val="0"/>
              <w:spacing w:line="360" w:lineRule="auto"/>
              <w:rPr>
                <w:szCs w:val="24"/>
              </w:rPr>
            </w:pPr>
            <w:r w:rsidRPr="00717B90">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A795B80" w14:textId="77777777" w:rsidR="001B22CD" w:rsidRPr="00717B90" w:rsidRDefault="001B22CD" w:rsidP="00375320">
            <w:pPr>
              <w:bidi w:val="0"/>
              <w:rPr>
                <w:rFonts w:asciiTheme="minorHAnsi" w:hAnsiTheme="minorHAnsi" w:cs="Arial"/>
                <w:b/>
                <w:bCs/>
                <w:color w:val="000000"/>
                <w:szCs w:val="24"/>
              </w:rPr>
            </w:pPr>
            <w:r w:rsidRPr="00717B90">
              <w:rPr>
                <w:rFonts w:asciiTheme="minorHAnsi" w:hAnsiTheme="minorHAnsi" w:cs="Arial"/>
                <w:b/>
                <w:bCs/>
                <w:szCs w:val="24"/>
              </w:rPr>
              <w:t xml:space="preserve">Initial contact to be made via the Federation of Israeli Chambers of Commerce: </w:t>
            </w:r>
            <w:r w:rsidRPr="00717B90">
              <w:rPr>
                <w:rFonts w:asciiTheme="minorHAnsi" w:hAnsiTheme="minorHAnsi" w:cs="Arial"/>
                <w:b/>
                <w:bCs/>
                <w:color w:val="000000"/>
                <w:szCs w:val="24"/>
              </w:rPr>
              <w:t xml:space="preserve"> </w:t>
            </w:r>
          </w:p>
          <w:p w14:paraId="0CB7FE2B" w14:textId="77777777" w:rsidR="001B22CD" w:rsidRPr="00717B90" w:rsidRDefault="001B22CD" w:rsidP="00375320">
            <w:pPr>
              <w:bidi w:val="0"/>
              <w:rPr>
                <w:rFonts w:asciiTheme="minorHAnsi" w:hAnsiTheme="minorHAnsi" w:cs="Arial"/>
                <w:color w:val="000000"/>
                <w:szCs w:val="24"/>
              </w:rPr>
            </w:pPr>
            <w:r w:rsidRPr="00717B90">
              <w:rPr>
                <w:rFonts w:asciiTheme="minorHAnsi" w:hAnsiTheme="minorHAnsi" w:cs="Arial"/>
                <w:color w:val="000000"/>
                <w:szCs w:val="24"/>
              </w:rPr>
              <w:t>International Relations Division</w:t>
            </w:r>
          </w:p>
          <w:p w14:paraId="099E6D3C" w14:textId="77777777" w:rsidR="001B22CD" w:rsidRPr="00717B90" w:rsidRDefault="001B22CD" w:rsidP="00375320">
            <w:pPr>
              <w:bidi w:val="0"/>
              <w:rPr>
                <w:rFonts w:asciiTheme="minorHAnsi" w:hAnsiTheme="minorHAnsi" w:cs="Arial"/>
                <w:color w:val="000000"/>
                <w:szCs w:val="24"/>
              </w:rPr>
            </w:pPr>
            <w:r w:rsidRPr="00717B90">
              <w:rPr>
                <w:rFonts w:asciiTheme="minorHAnsi" w:hAnsiTheme="minorHAnsi" w:cs="Arial"/>
                <w:color w:val="000000"/>
                <w:szCs w:val="24"/>
              </w:rPr>
              <w:t xml:space="preserve">Email: </w:t>
            </w:r>
            <w:hyperlink r:id="rId20" w:history="1">
              <w:r w:rsidRPr="00717B90">
                <w:rPr>
                  <w:rStyle w:val="Hyperlink"/>
                  <w:rFonts w:asciiTheme="minorHAnsi" w:hAnsiTheme="minorHAnsi" w:cs="Arial"/>
                  <w:szCs w:val="24"/>
                </w:rPr>
                <w:t>chamber@chamber.org.il</w:t>
              </w:r>
            </w:hyperlink>
          </w:p>
        </w:tc>
      </w:tr>
      <w:tr w:rsidR="001B22CD" w:rsidRPr="00C8198C" w14:paraId="3C48C720" w14:textId="77777777" w:rsidTr="00375320">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3C5E264" w14:textId="77777777" w:rsidR="001B22CD" w:rsidRPr="00717B90" w:rsidRDefault="001B22CD" w:rsidP="00375320">
            <w:pPr>
              <w:bidi w:val="0"/>
              <w:spacing w:line="360" w:lineRule="auto"/>
              <w:rPr>
                <w:rFonts w:asciiTheme="minorHAnsi" w:hAnsiTheme="minorHAnsi" w:cs="Arial"/>
                <w:color w:val="000000"/>
                <w:szCs w:val="24"/>
              </w:rPr>
            </w:pPr>
            <w:r w:rsidRPr="00717B90">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8AC8DE" w14:textId="77777777" w:rsidR="001B22CD" w:rsidRPr="00C8198C" w:rsidRDefault="00000000" w:rsidP="00375320">
            <w:pPr>
              <w:bidi w:val="0"/>
              <w:rPr>
                <w:rFonts w:asciiTheme="minorHAnsi" w:hAnsiTheme="minorHAnsi" w:cstheme="minorHAnsi"/>
                <w:szCs w:val="24"/>
              </w:rPr>
            </w:pPr>
            <w:hyperlink r:id="rId21" w:history="1">
              <w:r w:rsidR="001B22CD" w:rsidRPr="00C8198C">
                <w:rPr>
                  <w:rStyle w:val="Hyperlink"/>
                  <w:rFonts w:ascii="Calibri" w:hAnsi="Calibri"/>
                  <w:szCs w:val="24"/>
                </w:rPr>
                <w:t>www.granalix.com</w:t>
              </w:r>
            </w:hyperlink>
          </w:p>
        </w:tc>
      </w:tr>
      <w:tr w:rsidR="001B22CD" w:rsidRPr="00717B90" w14:paraId="789738D1" w14:textId="77777777" w:rsidTr="00375320">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F0BE9F2" w14:textId="77777777" w:rsidR="001B22CD" w:rsidRPr="00717B90" w:rsidRDefault="001B22CD" w:rsidP="00375320">
            <w:pPr>
              <w:bidi w:val="0"/>
              <w:spacing w:line="360" w:lineRule="auto"/>
              <w:rPr>
                <w:rFonts w:asciiTheme="minorHAnsi" w:hAnsiTheme="minorHAnsi" w:cs="Arial"/>
                <w:color w:val="000000"/>
                <w:szCs w:val="24"/>
              </w:rPr>
            </w:pPr>
            <w:r w:rsidRPr="00717B90">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71AC228" w14:textId="77777777" w:rsidR="001B22CD" w:rsidRPr="00717B90" w:rsidRDefault="001B22CD" w:rsidP="00375320">
            <w:pPr>
              <w:bidi w:val="0"/>
              <w:rPr>
                <w:rFonts w:asciiTheme="minorHAnsi" w:hAnsiTheme="minorHAnsi" w:cs="Arial"/>
                <w:szCs w:val="24"/>
                <w:rtl/>
              </w:rPr>
            </w:pPr>
            <w:r w:rsidRPr="00717B90">
              <w:rPr>
                <w:rFonts w:ascii="Calibri" w:hAnsi="Calibri"/>
                <w:szCs w:val="24"/>
              </w:rPr>
              <w:t>2013</w:t>
            </w:r>
          </w:p>
        </w:tc>
      </w:tr>
      <w:tr w:rsidR="001B22CD" w:rsidRPr="00717B90" w14:paraId="5D251A2E" w14:textId="77777777" w:rsidTr="0037532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C6BA448" w14:textId="77777777" w:rsidR="001B22CD" w:rsidRPr="00717B90" w:rsidRDefault="001B22CD" w:rsidP="00375320">
            <w:pPr>
              <w:bidi w:val="0"/>
              <w:spacing w:line="360" w:lineRule="auto"/>
              <w:rPr>
                <w:rFonts w:asciiTheme="minorHAnsi" w:hAnsiTheme="minorHAnsi" w:cs="Arial"/>
                <w:color w:val="000000"/>
                <w:szCs w:val="24"/>
              </w:rPr>
            </w:pPr>
            <w:r w:rsidRPr="00717B90">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8A4FD3" w14:textId="77777777" w:rsidR="001B22CD" w:rsidRPr="00717B90" w:rsidRDefault="001B22CD" w:rsidP="00375320">
            <w:pPr>
              <w:bidi w:val="0"/>
              <w:rPr>
                <w:rFonts w:asciiTheme="minorHAnsi" w:hAnsiTheme="minorHAnsi" w:cs="Arial"/>
                <w:szCs w:val="24"/>
                <w:rtl/>
              </w:rPr>
            </w:pPr>
            <w:r w:rsidRPr="00717B90">
              <w:rPr>
                <w:rFonts w:asciiTheme="minorHAnsi" w:hAnsiTheme="minorHAnsi" w:cs="Arial"/>
                <w:szCs w:val="24"/>
              </w:rPr>
              <w:t>14</w:t>
            </w:r>
          </w:p>
        </w:tc>
      </w:tr>
      <w:tr w:rsidR="001B22CD" w:rsidRPr="00717B90" w14:paraId="78DF265E" w14:textId="77777777" w:rsidTr="0037532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36A5051" w14:textId="77777777" w:rsidR="001B22CD" w:rsidRPr="00717B90" w:rsidRDefault="001B22CD" w:rsidP="00375320">
            <w:pPr>
              <w:bidi w:val="0"/>
              <w:spacing w:line="360" w:lineRule="auto"/>
              <w:rPr>
                <w:rFonts w:asciiTheme="minorHAnsi" w:hAnsiTheme="minorHAnsi" w:cs="Arial"/>
                <w:i/>
                <w:iCs/>
                <w:color w:val="000000"/>
                <w:szCs w:val="24"/>
              </w:rPr>
            </w:pPr>
            <w:r w:rsidRPr="00717B90">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0982C0F" w14:textId="77777777" w:rsidR="001B22CD" w:rsidRPr="00717B90" w:rsidRDefault="001B22CD" w:rsidP="00375320">
            <w:pPr>
              <w:tabs>
                <w:tab w:val="left" w:pos="311"/>
              </w:tabs>
              <w:bidi w:val="0"/>
              <w:rPr>
                <w:rFonts w:asciiTheme="minorHAnsi" w:hAnsiTheme="minorHAnsi" w:cs="Arial"/>
                <w:i/>
                <w:iCs/>
                <w:szCs w:val="24"/>
                <w:rtl/>
              </w:rPr>
            </w:pPr>
            <w:r w:rsidRPr="00717B90">
              <w:rPr>
                <w:rFonts w:asciiTheme="minorHAnsi" w:hAnsiTheme="minorHAnsi" w:cs="Arial"/>
                <w:i/>
                <w:iCs/>
                <w:szCs w:val="24"/>
              </w:rPr>
              <w:t>143922</w:t>
            </w:r>
          </w:p>
        </w:tc>
      </w:tr>
      <w:tr w:rsidR="001B22CD" w:rsidRPr="00717B90" w14:paraId="6F25A404" w14:textId="77777777" w:rsidTr="0037532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3CFEC12" w14:textId="77777777" w:rsidR="001B22CD" w:rsidRPr="00717B90" w:rsidRDefault="001B22CD" w:rsidP="00375320">
            <w:pPr>
              <w:bidi w:val="0"/>
              <w:spacing w:line="360" w:lineRule="auto"/>
              <w:rPr>
                <w:rFonts w:asciiTheme="minorHAnsi" w:hAnsiTheme="minorHAnsi" w:cs="Arial"/>
                <w:i/>
                <w:iCs/>
                <w:color w:val="000000"/>
                <w:szCs w:val="24"/>
              </w:rPr>
            </w:pPr>
            <w:r w:rsidRPr="00717B90">
              <w:rPr>
                <w:rFonts w:asciiTheme="minorHAnsi" w:hAnsiTheme="minorHAnsi" w:cs="Arial"/>
                <w:i/>
                <w:iCs/>
                <w:color w:val="000000"/>
                <w:szCs w:val="24"/>
              </w:rPr>
              <w:t>Interested in</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A03531" w14:textId="77777777" w:rsidR="001B22CD" w:rsidRPr="00717B90" w:rsidRDefault="001B22CD" w:rsidP="00375320">
            <w:pPr>
              <w:tabs>
                <w:tab w:val="left" w:pos="311"/>
              </w:tabs>
              <w:bidi w:val="0"/>
              <w:rPr>
                <w:rFonts w:asciiTheme="minorHAnsi" w:hAnsiTheme="minorHAnsi" w:cs="Arial"/>
                <w:b/>
                <w:bCs/>
                <w:i/>
                <w:iCs/>
                <w:szCs w:val="24"/>
                <w:rtl/>
              </w:rPr>
            </w:pPr>
            <w:r w:rsidRPr="00717B90">
              <w:rPr>
                <w:rFonts w:asciiTheme="minorHAnsi" w:hAnsiTheme="minorHAnsi" w:cs="Arial"/>
                <w:b/>
                <w:bCs/>
                <w:i/>
                <w:iCs/>
                <w:szCs w:val="24"/>
              </w:rPr>
              <w:t>Export</w:t>
            </w:r>
          </w:p>
        </w:tc>
      </w:tr>
      <w:tr w:rsidR="001B22CD" w:rsidRPr="00717B90" w14:paraId="4AA6C214" w14:textId="77777777" w:rsidTr="0037532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2121A2D" w14:textId="77777777" w:rsidR="001B22CD" w:rsidRPr="00717B90" w:rsidRDefault="001B22CD" w:rsidP="00375320">
            <w:pPr>
              <w:bidi w:val="0"/>
              <w:spacing w:line="360" w:lineRule="auto"/>
              <w:rPr>
                <w:rFonts w:asciiTheme="minorHAnsi" w:hAnsiTheme="minorHAnsi" w:cs="Arial"/>
                <w:color w:val="000000"/>
                <w:szCs w:val="24"/>
              </w:rPr>
            </w:pPr>
            <w:r w:rsidRPr="00717B90">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82F967" w14:textId="77777777" w:rsidR="001B22CD" w:rsidRPr="00717B90" w:rsidRDefault="001B22CD" w:rsidP="00375320">
            <w:pPr>
              <w:bidi w:val="0"/>
              <w:rPr>
                <w:rFonts w:asciiTheme="minorHAnsi" w:hAnsiTheme="minorHAnsi" w:cstheme="minorHAnsi"/>
                <w:b/>
                <w:bCs/>
                <w:i/>
                <w:iCs/>
                <w:szCs w:val="24"/>
              </w:rPr>
            </w:pPr>
            <w:r w:rsidRPr="00717B90">
              <w:rPr>
                <w:rFonts w:ascii="Calibri" w:hAnsi="Calibri" w:cs="Calibri"/>
                <w:b/>
                <w:bCs/>
                <w:i/>
                <w:iCs/>
                <w:szCs w:val="24"/>
              </w:rPr>
              <w:t>Food Supplements for Memory and Cognition</w:t>
            </w:r>
          </w:p>
        </w:tc>
      </w:tr>
      <w:tr w:rsidR="001B22CD" w:rsidRPr="00717B90" w14:paraId="52BA1550" w14:textId="77777777" w:rsidTr="00375320">
        <w:trPr>
          <w:trHeight w:val="841"/>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70550D" w14:textId="77777777" w:rsidR="001B22CD" w:rsidRPr="00717B90" w:rsidRDefault="001B22CD" w:rsidP="00375320">
            <w:pPr>
              <w:bidi w:val="0"/>
              <w:rPr>
                <w:rFonts w:ascii="Calibri" w:hAnsi="Calibri"/>
                <w:szCs w:val="24"/>
              </w:rPr>
            </w:pPr>
            <w:r w:rsidRPr="00717B90">
              <w:rPr>
                <w:rFonts w:asciiTheme="minorHAnsi" w:hAnsiTheme="minorHAnsi" w:cs="Arial"/>
                <w:b/>
                <w:bCs/>
                <w:color w:val="000000"/>
                <w:szCs w:val="24"/>
                <w:u w:val="single"/>
              </w:rPr>
              <w:br/>
              <w:t xml:space="preserve">Description of Offer </w:t>
            </w:r>
          </w:p>
          <w:p w14:paraId="427BC11E" w14:textId="77777777" w:rsidR="001B22CD" w:rsidRPr="00717B90" w:rsidRDefault="001B22CD" w:rsidP="00375320">
            <w:pPr>
              <w:bidi w:val="0"/>
              <w:jc w:val="both"/>
              <w:rPr>
                <w:rFonts w:ascii="Calibri" w:hAnsi="Calibri"/>
                <w:szCs w:val="24"/>
              </w:rPr>
            </w:pPr>
          </w:p>
          <w:p w14:paraId="20AC7D3C" w14:textId="77777777" w:rsidR="001B22CD" w:rsidRDefault="001B22CD" w:rsidP="00375320">
            <w:pPr>
              <w:bidi w:val="0"/>
              <w:rPr>
                <w:rFonts w:asciiTheme="minorHAnsi" w:hAnsiTheme="minorHAnsi" w:cs="Arial"/>
                <w:color w:val="000000"/>
                <w:szCs w:val="24"/>
              </w:rPr>
            </w:pPr>
            <w:r w:rsidRPr="00717B90">
              <w:rPr>
                <w:rFonts w:asciiTheme="minorHAnsi" w:hAnsiTheme="minorHAnsi" w:cs="Arial"/>
                <w:color w:val="000000"/>
                <w:szCs w:val="24"/>
              </w:rPr>
              <w:t>An Israeli biotech company founded by a senior researcher of degenerative brain diseases at Hadassah University Hospital and a worldwide expert in nanotechnology from Hebrew University of Jerusale</w:t>
            </w:r>
            <w:r>
              <w:rPr>
                <w:rFonts w:asciiTheme="minorHAnsi" w:hAnsiTheme="minorHAnsi" w:cs="Arial"/>
                <w:color w:val="000000"/>
                <w:szCs w:val="24"/>
              </w:rPr>
              <w:t>m.</w:t>
            </w:r>
          </w:p>
          <w:p w14:paraId="144D1867" w14:textId="77777777" w:rsidR="001B22CD" w:rsidRPr="00717B90" w:rsidRDefault="001B22CD" w:rsidP="00375320">
            <w:pPr>
              <w:bidi w:val="0"/>
              <w:rPr>
                <w:rFonts w:asciiTheme="minorHAnsi" w:hAnsiTheme="minorHAnsi" w:cs="Arial"/>
                <w:color w:val="000000"/>
                <w:szCs w:val="24"/>
              </w:rPr>
            </w:pPr>
            <w:r w:rsidRPr="00717B90">
              <w:rPr>
                <w:rFonts w:asciiTheme="minorHAnsi" w:hAnsiTheme="minorHAnsi" w:cs="Arial"/>
                <w:color w:val="000000"/>
                <w:szCs w:val="24"/>
                <w:rtl/>
              </w:rPr>
              <w:t xml:space="preserve"> </w:t>
            </w:r>
          </w:p>
          <w:p w14:paraId="6CADE455" w14:textId="77777777" w:rsidR="001B22CD" w:rsidRPr="00717B90" w:rsidRDefault="001B22CD" w:rsidP="00375320">
            <w:pPr>
              <w:bidi w:val="0"/>
              <w:rPr>
                <w:rFonts w:asciiTheme="minorHAnsi" w:hAnsiTheme="minorHAnsi" w:cs="Arial"/>
                <w:color w:val="000000"/>
                <w:szCs w:val="24"/>
              </w:rPr>
            </w:pPr>
            <w:r w:rsidRPr="00717B90">
              <w:rPr>
                <w:rFonts w:asciiTheme="minorHAnsi" w:hAnsiTheme="minorHAnsi" w:cs="Arial"/>
                <w:color w:val="000000"/>
                <w:szCs w:val="24"/>
              </w:rPr>
              <w:t>The primary product developed by the company is groundbreaking and patented</w:t>
            </w:r>
            <w:r w:rsidRPr="00717B90">
              <w:rPr>
                <w:rFonts w:asciiTheme="minorHAnsi" w:hAnsiTheme="minorHAnsi" w:cs="Arial"/>
                <w:color w:val="000000"/>
                <w:szCs w:val="24"/>
                <w:rtl/>
              </w:rPr>
              <w:t>.</w:t>
            </w:r>
          </w:p>
          <w:p w14:paraId="661D8491" w14:textId="77777777" w:rsidR="001B22CD" w:rsidRPr="00717B90" w:rsidRDefault="001B22CD" w:rsidP="00375320">
            <w:pPr>
              <w:bidi w:val="0"/>
              <w:rPr>
                <w:rFonts w:asciiTheme="minorHAnsi" w:hAnsiTheme="minorHAnsi" w:cs="Arial"/>
                <w:color w:val="000000"/>
                <w:szCs w:val="24"/>
              </w:rPr>
            </w:pPr>
          </w:p>
          <w:p w14:paraId="157399E7" w14:textId="77777777" w:rsidR="001B22CD" w:rsidRDefault="001B22CD" w:rsidP="00375320">
            <w:pPr>
              <w:bidi w:val="0"/>
              <w:rPr>
                <w:rFonts w:asciiTheme="minorHAnsi" w:hAnsiTheme="minorHAnsi" w:cs="Arial"/>
                <w:color w:val="000000"/>
                <w:szCs w:val="24"/>
              </w:rPr>
            </w:pPr>
            <w:r w:rsidRPr="00717B90">
              <w:rPr>
                <w:rFonts w:asciiTheme="minorHAnsi" w:hAnsiTheme="minorHAnsi" w:cs="Arial"/>
                <w:color w:val="000000"/>
                <w:szCs w:val="24"/>
              </w:rPr>
              <w:t xml:space="preserve">Our product is a pomegranate seed oil and micro-absorption catalyst formulation packaged as a supplement pill. Pomegranate seed oil contains exceptionally high amounts of Omega 5 polyunsaturated fatty acid (punicic acid), one of the rarest and most powerful antioxidants found in nature. </w:t>
            </w:r>
          </w:p>
          <w:p w14:paraId="0EE3E3A0" w14:textId="77777777" w:rsidR="001B22CD" w:rsidRDefault="001B22CD" w:rsidP="00375320">
            <w:pPr>
              <w:bidi w:val="0"/>
              <w:rPr>
                <w:rFonts w:asciiTheme="minorHAnsi" w:hAnsiTheme="minorHAnsi" w:cs="Arial"/>
                <w:color w:val="000000"/>
                <w:szCs w:val="24"/>
              </w:rPr>
            </w:pPr>
          </w:p>
          <w:p w14:paraId="57A02726" w14:textId="77777777" w:rsidR="001B22CD" w:rsidRPr="00717B90" w:rsidRDefault="001B22CD" w:rsidP="00375320">
            <w:pPr>
              <w:bidi w:val="0"/>
              <w:rPr>
                <w:rFonts w:asciiTheme="minorHAnsi" w:hAnsiTheme="minorHAnsi" w:cs="Arial"/>
                <w:color w:val="000000"/>
                <w:szCs w:val="24"/>
              </w:rPr>
            </w:pPr>
            <w:r w:rsidRPr="00717B90">
              <w:rPr>
                <w:rFonts w:asciiTheme="minorHAnsi" w:hAnsiTheme="minorHAnsi" w:cs="Arial"/>
                <w:color w:val="000000"/>
                <w:szCs w:val="24"/>
              </w:rPr>
              <w:t>Studies suggest that our product</w:t>
            </w:r>
            <w:r w:rsidRPr="00717B90">
              <w:rPr>
                <w:rFonts w:asciiTheme="minorHAnsi" w:hAnsiTheme="minorHAnsi" w:cs="Arial"/>
                <w:color w:val="000000"/>
                <w:szCs w:val="24"/>
                <w:rtl/>
              </w:rPr>
              <w:t>:</w:t>
            </w:r>
          </w:p>
          <w:p w14:paraId="360AB539" w14:textId="77777777" w:rsidR="001B22CD" w:rsidRPr="00717B90" w:rsidRDefault="001B22CD" w:rsidP="00375320">
            <w:pPr>
              <w:bidi w:val="0"/>
              <w:rPr>
                <w:rFonts w:asciiTheme="minorHAnsi" w:hAnsiTheme="minorHAnsi" w:cs="Arial"/>
                <w:color w:val="000000"/>
                <w:szCs w:val="24"/>
              </w:rPr>
            </w:pPr>
            <w:r w:rsidRPr="00717B90">
              <w:rPr>
                <w:rFonts w:asciiTheme="minorHAnsi" w:hAnsiTheme="minorHAnsi" w:cs="Arial"/>
                <w:color w:val="000000"/>
                <w:szCs w:val="24"/>
                <w:rtl/>
              </w:rPr>
              <w:t>•</w:t>
            </w:r>
            <w:r w:rsidRPr="00717B90">
              <w:rPr>
                <w:rFonts w:asciiTheme="minorHAnsi" w:hAnsiTheme="minorHAnsi" w:cs="Arial"/>
                <w:color w:val="000000"/>
                <w:szCs w:val="24"/>
                <w:rtl/>
              </w:rPr>
              <w:tab/>
            </w:r>
            <w:r w:rsidRPr="00717B90">
              <w:rPr>
                <w:rFonts w:asciiTheme="minorHAnsi" w:hAnsiTheme="minorHAnsi" w:cs="Arial"/>
                <w:color w:val="000000"/>
                <w:szCs w:val="24"/>
              </w:rPr>
              <w:t>Supports Brain Health</w:t>
            </w:r>
            <w:r w:rsidRPr="00717B90">
              <w:rPr>
                <w:rFonts w:asciiTheme="minorHAnsi" w:hAnsiTheme="minorHAnsi" w:cs="Arial"/>
                <w:color w:val="000000"/>
                <w:szCs w:val="24"/>
                <w:rtl/>
              </w:rPr>
              <w:t>*</w:t>
            </w:r>
          </w:p>
          <w:p w14:paraId="53D70C12" w14:textId="77777777" w:rsidR="001B22CD" w:rsidRPr="00717B90" w:rsidRDefault="001B22CD" w:rsidP="00375320">
            <w:pPr>
              <w:bidi w:val="0"/>
              <w:rPr>
                <w:rFonts w:asciiTheme="minorHAnsi" w:hAnsiTheme="minorHAnsi" w:cs="Arial"/>
                <w:color w:val="000000"/>
                <w:szCs w:val="24"/>
              </w:rPr>
            </w:pPr>
            <w:r w:rsidRPr="00717B90">
              <w:rPr>
                <w:rFonts w:asciiTheme="minorHAnsi" w:hAnsiTheme="minorHAnsi" w:cs="Arial"/>
                <w:color w:val="000000"/>
                <w:szCs w:val="24"/>
                <w:rtl/>
              </w:rPr>
              <w:t>•</w:t>
            </w:r>
            <w:r w:rsidRPr="00717B90">
              <w:rPr>
                <w:rFonts w:asciiTheme="minorHAnsi" w:hAnsiTheme="minorHAnsi" w:cs="Arial"/>
                <w:color w:val="000000"/>
                <w:szCs w:val="24"/>
                <w:rtl/>
              </w:rPr>
              <w:tab/>
            </w:r>
            <w:r w:rsidRPr="00717B90">
              <w:rPr>
                <w:rFonts w:asciiTheme="minorHAnsi" w:hAnsiTheme="minorHAnsi" w:cs="Arial"/>
                <w:color w:val="000000"/>
                <w:szCs w:val="24"/>
              </w:rPr>
              <w:t>Support Cognitive Function</w:t>
            </w:r>
            <w:r w:rsidRPr="00717B90">
              <w:rPr>
                <w:rFonts w:asciiTheme="minorHAnsi" w:hAnsiTheme="minorHAnsi" w:cs="Arial"/>
                <w:color w:val="000000"/>
                <w:szCs w:val="24"/>
                <w:rtl/>
              </w:rPr>
              <w:t>*</w:t>
            </w:r>
          </w:p>
          <w:p w14:paraId="7BF6E980" w14:textId="77777777" w:rsidR="001B22CD" w:rsidRPr="00717B90" w:rsidRDefault="001B22CD" w:rsidP="00375320">
            <w:pPr>
              <w:bidi w:val="0"/>
              <w:rPr>
                <w:rFonts w:asciiTheme="minorHAnsi" w:hAnsiTheme="minorHAnsi" w:cs="Arial"/>
                <w:color w:val="000000"/>
                <w:szCs w:val="24"/>
              </w:rPr>
            </w:pPr>
            <w:r w:rsidRPr="00717B90">
              <w:rPr>
                <w:rFonts w:asciiTheme="minorHAnsi" w:hAnsiTheme="minorHAnsi" w:cs="Arial"/>
                <w:color w:val="000000"/>
                <w:szCs w:val="24"/>
                <w:rtl/>
              </w:rPr>
              <w:t>•</w:t>
            </w:r>
            <w:r w:rsidRPr="00717B90">
              <w:rPr>
                <w:rFonts w:asciiTheme="minorHAnsi" w:hAnsiTheme="minorHAnsi" w:cs="Arial"/>
                <w:color w:val="000000"/>
                <w:szCs w:val="24"/>
                <w:rtl/>
              </w:rPr>
              <w:tab/>
            </w:r>
            <w:r w:rsidRPr="00717B90">
              <w:rPr>
                <w:rFonts w:asciiTheme="minorHAnsi" w:hAnsiTheme="minorHAnsi" w:cs="Arial"/>
                <w:color w:val="000000"/>
                <w:szCs w:val="24"/>
              </w:rPr>
              <w:t>Supports Mild Memory Problems Associated with Aging</w:t>
            </w:r>
            <w:r w:rsidRPr="00717B90">
              <w:rPr>
                <w:rFonts w:asciiTheme="minorHAnsi" w:hAnsiTheme="minorHAnsi" w:cs="Arial"/>
                <w:color w:val="000000"/>
                <w:szCs w:val="24"/>
                <w:rtl/>
              </w:rPr>
              <w:t>*</w:t>
            </w:r>
          </w:p>
          <w:p w14:paraId="4A68C0F8" w14:textId="77777777" w:rsidR="001B22CD" w:rsidRPr="00717B90" w:rsidRDefault="001B22CD" w:rsidP="00375320">
            <w:pPr>
              <w:bidi w:val="0"/>
              <w:rPr>
                <w:rFonts w:asciiTheme="minorHAnsi" w:hAnsiTheme="minorHAnsi" w:cs="Arial"/>
                <w:color w:val="000000"/>
                <w:szCs w:val="24"/>
              </w:rPr>
            </w:pPr>
          </w:p>
          <w:p w14:paraId="2FBFD278" w14:textId="77777777" w:rsidR="001B22CD" w:rsidRDefault="001B22CD" w:rsidP="00375320">
            <w:pPr>
              <w:bidi w:val="0"/>
              <w:rPr>
                <w:rFonts w:asciiTheme="minorHAnsi" w:hAnsiTheme="minorHAnsi" w:cs="Arial"/>
                <w:b/>
                <w:bCs/>
                <w:color w:val="000000"/>
                <w:szCs w:val="24"/>
              </w:rPr>
            </w:pPr>
            <w:r w:rsidRPr="00717B90">
              <w:rPr>
                <w:rFonts w:asciiTheme="minorHAnsi" w:hAnsiTheme="minorHAnsi" w:cs="Arial"/>
                <w:color w:val="000000"/>
                <w:szCs w:val="24"/>
              </w:rPr>
              <w:t xml:space="preserve">* These statements have not been evaluated by the Food and Drug Administration. </w:t>
            </w:r>
            <w:r>
              <w:rPr>
                <w:rFonts w:asciiTheme="minorHAnsi" w:hAnsiTheme="minorHAnsi" w:cs="Arial"/>
                <w:color w:val="000000"/>
                <w:szCs w:val="24"/>
              </w:rPr>
              <w:br/>
            </w:r>
            <w:r w:rsidRPr="00717B90">
              <w:rPr>
                <w:rFonts w:asciiTheme="minorHAnsi" w:hAnsiTheme="minorHAnsi" w:cs="Arial"/>
                <w:color w:val="000000"/>
                <w:szCs w:val="24"/>
              </w:rPr>
              <w:t>These products are not intended to diagnose, treat, cure or prevent any disease.</w:t>
            </w:r>
          </w:p>
          <w:p w14:paraId="6CFA2068" w14:textId="77777777" w:rsidR="001B22CD" w:rsidRPr="00717B90" w:rsidRDefault="001B22CD" w:rsidP="00375320">
            <w:pPr>
              <w:bidi w:val="0"/>
              <w:rPr>
                <w:rFonts w:asciiTheme="minorHAnsi" w:hAnsiTheme="minorHAnsi" w:cs="Arial"/>
                <w:b/>
                <w:bCs/>
                <w:color w:val="000000"/>
                <w:szCs w:val="24"/>
                <w:rtl/>
              </w:rPr>
            </w:pPr>
          </w:p>
        </w:tc>
      </w:tr>
      <w:tr w:rsidR="001B22CD" w:rsidRPr="00717B90" w14:paraId="0CFEFB03" w14:textId="77777777" w:rsidTr="00375320">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D08EAE" w14:textId="77777777" w:rsidR="001B22CD" w:rsidRPr="00717B90" w:rsidRDefault="001B22CD" w:rsidP="00375320">
            <w:pPr>
              <w:bidi w:val="0"/>
              <w:rPr>
                <w:rFonts w:asciiTheme="minorHAnsi" w:hAnsiTheme="minorHAnsi" w:cs="Arial"/>
                <w:color w:val="000000"/>
                <w:szCs w:val="24"/>
              </w:rPr>
            </w:pPr>
            <w:r w:rsidRPr="00717B90">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6FE8347" w14:textId="01F5DB93" w:rsidR="001B22CD" w:rsidRPr="00717B90" w:rsidRDefault="001B22CD" w:rsidP="00F64133">
            <w:pPr>
              <w:bidi w:val="0"/>
              <w:rPr>
                <w:szCs w:val="24"/>
              </w:rPr>
            </w:pPr>
            <w:r w:rsidRPr="00717B90">
              <w:rPr>
                <w:rFonts w:ascii="Calibri" w:hAnsi="Calibri"/>
                <w:szCs w:val="24"/>
              </w:rPr>
              <w:t>Distributors of supplements and pharma products</w:t>
            </w:r>
            <w:r>
              <w:rPr>
                <w:rFonts w:ascii="Calibri" w:hAnsi="Calibri"/>
                <w:szCs w:val="24"/>
              </w:rPr>
              <w:t>.</w:t>
            </w:r>
            <w:r w:rsidR="00F64133">
              <w:rPr>
                <w:rFonts w:ascii="Calibri" w:hAnsi="Calibri"/>
                <w:szCs w:val="24"/>
              </w:rPr>
              <w:br/>
            </w:r>
            <w:r>
              <w:rPr>
                <w:rFonts w:ascii="Calibri" w:hAnsi="Calibri"/>
                <w:szCs w:val="24"/>
              </w:rPr>
              <w:br/>
            </w:r>
          </w:p>
        </w:tc>
      </w:tr>
      <w:tr w:rsidR="001B22CD" w:rsidRPr="00717B90" w14:paraId="10DA0D6C" w14:textId="77777777" w:rsidTr="00375320">
        <w:trPr>
          <w:trHeight w:val="7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CF048C1" w14:textId="77777777" w:rsidR="001B22CD" w:rsidRPr="00717B90" w:rsidRDefault="001B22CD" w:rsidP="00375320">
            <w:pPr>
              <w:bidi w:val="0"/>
              <w:rPr>
                <w:rFonts w:asciiTheme="minorHAnsi" w:hAnsiTheme="minorHAnsi" w:cs="Arial"/>
                <w:color w:val="000000"/>
                <w:szCs w:val="24"/>
              </w:rPr>
            </w:pPr>
            <w:r w:rsidRPr="00717B90">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923E377" w14:textId="77777777" w:rsidR="001B22CD" w:rsidRPr="00717B90" w:rsidRDefault="001B22CD" w:rsidP="00375320">
            <w:pPr>
              <w:autoSpaceDE/>
              <w:bidi w:val="0"/>
              <w:spacing w:before="100" w:beforeAutospacing="1" w:after="100" w:afterAutospacing="1"/>
              <w:rPr>
                <w:rFonts w:asciiTheme="minorHAnsi" w:hAnsiTheme="minorHAnsi"/>
                <w:color w:val="000000"/>
                <w:szCs w:val="24"/>
              </w:rPr>
            </w:pPr>
            <w:r w:rsidRPr="00717B90">
              <w:rPr>
                <w:rFonts w:asciiTheme="minorHAnsi" w:hAnsiTheme="minorHAnsi"/>
                <w:color w:val="000000"/>
                <w:szCs w:val="24"/>
              </w:rPr>
              <w:t xml:space="preserve">Worldwide </w:t>
            </w:r>
          </w:p>
        </w:tc>
      </w:tr>
    </w:tbl>
    <w:p w14:paraId="79B2847B" w14:textId="77777777" w:rsidR="00E43F78" w:rsidRDefault="00E43F78" w:rsidP="00E43F78">
      <w:pPr>
        <w:autoSpaceDE/>
        <w:autoSpaceDN/>
        <w:bidi w:val="0"/>
        <w:spacing w:after="200" w:line="276" w:lineRule="auto"/>
        <w:jc w:val="center"/>
        <w:rPr>
          <w:rFonts w:asciiTheme="minorHAnsi" w:hAnsiTheme="minorHAnsi" w:cs="Arial"/>
          <w:b/>
          <w:bCs/>
          <w:sz w:val="32"/>
          <w:szCs w:val="32"/>
          <w:u w:val="single"/>
        </w:rPr>
      </w:pPr>
    </w:p>
    <w:tbl>
      <w:tblPr>
        <w:tblStyle w:val="a9"/>
        <w:tblW w:w="8974" w:type="dxa"/>
        <w:tblLayout w:type="fixed"/>
        <w:tblLook w:val="04A0" w:firstRow="1" w:lastRow="0" w:firstColumn="1" w:lastColumn="0" w:noHBand="0" w:noVBand="1"/>
      </w:tblPr>
      <w:tblGrid>
        <w:gridCol w:w="2429"/>
        <w:gridCol w:w="6545"/>
      </w:tblGrid>
      <w:tr w:rsidR="007B2DD2" w:rsidRPr="00316A0F" w14:paraId="05259469" w14:textId="77777777" w:rsidTr="0037532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646226F" w14:textId="77777777" w:rsidR="007B2DD2" w:rsidRDefault="007B2DD2" w:rsidP="00375320">
            <w:pPr>
              <w:bidi w:val="0"/>
              <w:spacing w:line="360" w:lineRule="auto"/>
              <w:jc w:val="both"/>
              <w:rPr>
                <w:rFonts w:asciiTheme="minorHAnsi" w:hAnsiTheme="minorHAnsi" w:cs="Arial"/>
                <w:color w:val="000000"/>
                <w:szCs w:val="24"/>
              </w:rPr>
            </w:pPr>
            <w:r>
              <w:rPr>
                <w:rFonts w:asciiTheme="minorHAnsi" w:hAnsiTheme="minorHAnsi"/>
                <w:szCs w:val="24"/>
                <w:rtl/>
              </w:rPr>
              <w:br w:type="page"/>
            </w: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A3C766" w14:textId="77777777" w:rsidR="007B2DD2" w:rsidRPr="00316A0F" w:rsidRDefault="00000000" w:rsidP="00375320">
            <w:pPr>
              <w:autoSpaceDE/>
              <w:bidi w:val="0"/>
              <w:spacing w:before="120" w:after="120"/>
              <w:rPr>
                <w:rStyle w:val="a7"/>
                <w:rFonts w:asciiTheme="minorHAnsi" w:hAnsiTheme="minorHAnsi" w:cstheme="minorHAnsi"/>
                <w:b w:val="0"/>
                <w:bCs w:val="0"/>
                <w:szCs w:val="24"/>
                <w:lang w:val="pl-PL"/>
              </w:rPr>
            </w:pPr>
            <w:hyperlink r:id="rId22" w:history="1">
              <w:r w:rsidR="007B2DD2" w:rsidRPr="00316A0F">
                <w:rPr>
                  <w:rStyle w:val="Hyperlink"/>
                  <w:rFonts w:asciiTheme="minorHAnsi" w:hAnsiTheme="minorHAnsi" w:cstheme="minorHAnsi"/>
                  <w:b/>
                  <w:bCs/>
                  <w:szCs w:val="24"/>
                  <w:lang w:val="pl-PL"/>
                </w:rPr>
                <w:t>Yossi Finkelstein</w:t>
              </w:r>
            </w:hyperlink>
            <w:r w:rsidR="007B2DD2" w:rsidRPr="00316A0F">
              <w:rPr>
                <w:rFonts w:asciiTheme="minorHAnsi" w:hAnsiTheme="minorHAnsi" w:cstheme="minorHAnsi"/>
                <w:szCs w:val="24"/>
                <w:lang w:val="pl-PL"/>
              </w:rPr>
              <w:t xml:space="preserve"> (67028)</w:t>
            </w:r>
          </w:p>
        </w:tc>
      </w:tr>
      <w:tr w:rsidR="007B2DD2" w:rsidRPr="00316A0F" w14:paraId="58500B49" w14:textId="77777777" w:rsidTr="00375320">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DBB3978" w14:textId="77777777" w:rsidR="007B2DD2" w:rsidRDefault="007B2DD2" w:rsidP="00375320">
            <w:pPr>
              <w:bidi w:val="0"/>
              <w:spacing w:line="360" w:lineRule="auto"/>
              <w:jc w:val="both"/>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986258" w14:textId="77777777" w:rsidR="007B2DD2" w:rsidRPr="00316A0F" w:rsidRDefault="007B2DD2" w:rsidP="00375320">
            <w:pPr>
              <w:bidi w:val="0"/>
              <w:jc w:val="both"/>
              <w:rPr>
                <w:rFonts w:asciiTheme="minorHAnsi" w:hAnsiTheme="minorHAnsi" w:cstheme="minorHAnsi"/>
                <w:b/>
                <w:bCs/>
                <w:color w:val="000000"/>
                <w:szCs w:val="24"/>
              </w:rPr>
            </w:pPr>
            <w:r w:rsidRPr="00316A0F">
              <w:rPr>
                <w:rFonts w:asciiTheme="minorHAnsi" w:hAnsiTheme="minorHAnsi" w:cstheme="minorHAnsi"/>
                <w:b/>
                <w:bCs/>
                <w:szCs w:val="24"/>
              </w:rPr>
              <w:t xml:space="preserve">Initial contact to be made via the Federation of Israeli Chambers of Commerce: </w:t>
            </w:r>
            <w:r w:rsidRPr="00316A0F">
              <w:rPr>
                <w:rFonts w:asciiTheme="minorHAnsi" w:hAnsiTheme="minorHAnsi" w:cstheme="minorHAnsi"/>
                <w:b/>
                <w:bCs/>
                <w:color w:val="000000"/>
                <w:szCs w:val="24"/>
              </w:rPr>
              <w:t xml:space="preserve"> </w:t>
            </w:r>
          </w:p>
          <w:p w14:paraId="0B01BB30" w14:textId="77777777" w:rsidR="007B2DD2" w:rsidRPr="00316A0F" w:rsidRDefault="007B2DD2" w:rsidP="00375320">
            <w:pPr>
              <w:bidi w:val="0"/>
              <w:jc w:val="both"/>
              <w:rPr>
                <w:rFonts w:asciiTheme="minorHAnsi" w:hAnsiTheme="minorHAnsi" w:cstheme="minorHAnsi"/>
                <w:color w:val="000000"/>
                <w:szCs w:val="24"/>
              </w:rPr>
            </w:pPr>
            <w:r w:rsidRPr="00316A0F">
              <w:rPr>
                <w:rFonts w:asciiTheme="minorHAnsi" w:hAnsiTheme="minorHAnsi" w:cstheme="minorHAnsi"/>
                <w:color w:val="000000"/>
                <w:szCs w:val="24"/>
              </w:rPr>
              <w:lastRenderedPageBreak/>
              <w:t>International Relations Division</w:t>
            </w:r>
          </w:p>
          <w:p w14:paraId="5C76E585" w14:textId="77777777" w:rsidR="007B2DD2" w:rsidRPr="00316A0F" w:rsidRDefault="007B2DD2" w:rsidP="00375320">
            <w:pPr>
              <w:bidi w:val="0"/>
              <w:jc w:val="both"/>
              <w:rPr>
                <w:rFonts w:asciiTheme="minorHAnsi" w:hAnsiTheme="minorHAnsi" w:cstheme="minorHAnsi"/>
                <w:color w:val="000000"/>
                <w:szCs w:val="24"/>
              </w:rPr>
            </w:pPr>
            <w:r w:rsidRPr="00316A0F">
              <w:rPr>
                <w:rFonts w:asciiTheme="minorHAnsi" w:hAnsiTheme="minorHAnsi" w:cstheme="minorHAnsi"/>
                <w:color w:val="000000"/>
                <w:szCs w:val="24"/>
              </w:rPr>
              <w:t xml:space="preserve">Email: </w:t>
            </w:r>
            <w:hyperlink r:id="rId23" w:history="1">
              <w:r w:rsidRPr="00316A0F">
                <w:rPr>
                  <w:rStyle w:val="Hyperlink"/>
                  <w:rFonts w:asciiTheme="minorHAnsi" w:hAnsiTheme="minorHAnsi" w:cstheme="minorHAnsi"/>
                  <w:szCs w:val="24"/>
                </w:rPr>
                <w:t>chamber@chamber.org.il</w:t>
              </w:r>
            </w:hyperlink>
          </w:p>
        </w:tc>
      </w:tr>
      <w:tr w:rsidR="007B2DD2" w:rsidRPr="00316A0F" w14:paraId="64802A73" w14:textId="77777777" w:rsidTr="0037532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1CDE5E9" w14:textId="77777777" w:rsidR="007B2DD2" w:rsidRDefault="007B2DD2" w:rsidP="00375320">
            <w:pPr>
              <w:bidi w:val="0"/>
              <w:spacing w:line="360" w:lineRule="auto"/>
              <w:jc w:val="both"/>
              <w:rPr>
                <w:rFonts w:asciiTheme="minorHAnsi" w:hAnsiTheme="minorHAnsi" w:cs="Arial"/>
                <w:color w:val="000000"/>
                <w:szCs w:val="24"/>
              </w:rPr>
            </w:pPr>
            <w:r>
              <w:rPr>
                <w:rFonts w:asciiTheme="minorHAnsi" w:hAnsiTheme="minorHAnsi" w:cs="Arial"/>
                <w:color w:val="000000"/>
                <w:szCs w:val="24"/>
              </w:rPr>
              <w:lastRenderedPageBreak/>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F9CED3" w14:textId="77777777" w:rsidR="007B2DD2" w:rsidRPr="00316A0F" w:rsidRDefault="00000000" w:rsidP="00375320">
            <w:pPr>
              <w:tabs>
                <w:tab w:val="left" w:pos="311"/>
              </w:tabs>
              <w:bidi w:val="0"/>
              <w:jc w:val="both"/>
              <w:rPr>
                <w:rFonts w:asciiTheme="minorHAnsi" w:hAnsiTheme="minorHAnsi" w:cstheme="minorHAnsi"/>
                <w:color w:val="000000"/>
                <w:szCs w:val="24"/>
                <w:rtl/>
              </w:rPr>
            </w:pPr>
            <w:hyperlink r:id="rId24" w:history="1">
              <w:r w:rsidR="007B2DD2" w:rsidRPr="00316A0F">
                <w:rPr>
                  <w:rStyle w:val="Hyperlink"/>
                  <w:rFonts w:asciiTheme="minorHAnsi" w:hAnsiTheme="minorHAnsi" w:cstheme="minorHAnsi"/>
                  <w:szCs w:val="24"/>
                </w:rPr>
                <w:t>www.fomoya.co.il</w:t>
              </w:r>
            </w:hyperlink>
          </w:p>
        </w:tc>
      </w:tr>
      <w:tr w:rsidR="007B2DD2" w:rsidRPr="00316A0F" w14:paraId="71788287" w14:textId="77777777" w:rsidTr="00375320">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3E967A7" w14:textId="77777777" w:rsidR="007B2DD2" w:rsidRDefault="007B2DD2" w:rsidP="00375320">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3A3E65" w14:textId="77777777" w:rsidR="007B2DD2" w:rsidRPr="00316A0F" w:rsidRDefault="007B2DD2" w:rsidP="00375320">
            <w:pPr>
              <w:tabs>
                <w:tab w:val="left" w:pos="311"/>
              </w:tabs>
              <w:bidi w:val="0"/>
              <w:jc w:val="both"/>
              <w:rPr>
                <w:rFonts w:asciiTheme="minorHAnsi" w:hAnsiTheme="minorHAnsi" w:cstheme="minorHAnsi"/>
                <w:szCs w:val="24"/>
                <w:rtl/>
              </w:rPr>
            </w:pPr>
            <w:r w:rsidRPr="00316A0F">
              <w:rPr>
                <w:rFonts w:asciiTheme="minorHAnsi" w:hAnsiTheme="minorHAnsi" w:cstheme="minorHAnsi"/>
                <w:szCs w:val="24"/>
              </w:rPr>
              <w:t>2018</w:t>
            </w:r>
          </w:p>
        </w:tc>
      </w:tr>
      <w:tr w:rsidR="007B2DD2" w:rsidRPr="00316A0F" w14:paraId="299FC800" w14:textId="77777777" w:rsidTr="0037532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7346D14" w14:textId="77777777" w:rsidR="007B2DD2" w:rsidRDefault="007B2DD2" w:rsidP="00375320">
            <w:pPr>
              <w:bidi w:val="0"/>
              <w:spacing w:line="360" w:lineRule="auto"/>
              <w:jc w:val="both"/>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4971CD" w14:textId="77777777" w:rsidR="007B2DD2" w:rsidRPr="00316A0F" w:rsidRDefault="007B2DD2" w:rsidP="00375320">
            <w:pPr>
              <w:tabs>
                <w:tab w:val="left" w:pos="311"/>
              </w:tabs>
              <w:bidi w:val="0"/>
              <w:jc w:val="both"/>
              <w:rPr>
                <w:rFonts w:asciiTheme="minorHAnsi" w:hAnsiTheme="minorHAnsi" w:cstheme="minorHAnsi"/>
                <w:szCs w:val="24"/>
              </w:rPr>
            </w:pPr>
            <w:r w:rsidRPr="00316A0F">
              <w:rPr>
                <w:rFonts w:asciiTheme="minorHAnsi" w:hAnsiTheme="minorHAnsi" w:cstheme="minorHAnsi"/>
                <w:szCs w:val="24"/>
              </w:rPr>
              <w:t>1-10</w:t>
            </w:r>
          </w:p>
        </w:tc>
      </w:tr>
      <w:tr w:rsidR="007B2DD2" w:rsidRPr="00316A0F" w14:paraId="451CCA32" w14:textId="77777777" w:rsidTr="0037532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1C86BA8" w14:textId="77777777" w:rsidR="007B2DD2" w:rsidRDefault="007B2DD2" w:rsidP="00375320">
            <w:pPr>
              <w:bidi w:val="0"/>
              <w:spacing w:line="360" w:lineRule="auto"/>
              <w:jc w:val="both"/>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D70D0F" w14:textId="77777777" w:rsidR="007B2DD2" w:rsidRPr="00316A0F" w:rsidRDefault="007B2DD2" w:rsidP="00375320">
            <w:pPr>
              <w:tabs>
                <w:tab w:val="left" w:pos="311"/>
              </w:tabs>
              <w:bidi w:val="0"/>
              <w:jc w:val="both"/>
              <w:rPr>
                <w:rFonts w:asciiTheme="minorHAnsi" w:hAnsiTheme="minorHAnsi" w:cstheme="minorHAnsi"/>
                <w:i/>
                <w:iCs/>
                <w:szCs w:val="24"/>
              </w:rPr>
            </w:pPr>
            <w:r w:rsidRPr="00316A0F">
              <w:rPr>
                <w:rFonts w:asciiTheme="minorHAnsi" w:hAnsiTheme="minorHAnsi" w:cstheme="minorHAnsi"/>
                <w:i/>
                <w:iCs/>
                <w:szCs w:val="24"/>
              </w:rPr>
              <w:t>143111</w:t>
            </w:r>
          </w:p>
        </w:tc>
      </w:tr>
      <w:tr w:rsidR="007B2DD2" w:rsidRPr="00316A0F" w14:paraId="1AD35139" w14:textId="77777777" w:rsidTr="0037532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C85C085" w14:textId="77777777" w:rsidR="007B2DD2" w:rsidRDefault="007B2DD2" w:rsidP="00375320">
            <w:pPr>
              <w:bidi w:val="0"/>
              <w:spacing w:line="360" w:lineRule="auto"/>
              <w:rPr>
                <w:rFonts w:asciiTheme="minorHAnsi" w:hAnsiTheme="minorHAnsi" w:cs="Arial"/>
                <w:i/>
                <w:iCs/>
                <w:color w:val="000000"/>
                <w:szCs w:val="24"/>
              </w:rPr>
            </w:pPr>
            <w:r>
              <w:rPr>
                <w:rFonts w:asciiTheme="minorHAnsi" w:hAnsiTheme="minorHAnsi" w:cs="Arial"/>
                <w:i/>
                <w:iCs/>
                <w:color w:val="000000"/>
                <w:szCs w:val="24"/>
              </w:rPr>
              <w:t>Interested in</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379EC9" w14:textId="77777777" w:rsidR="007B2DD2" w:rsidRPr="00316A0F" w:rsidRDefault="007B2DD2" w:rsidP="00375320">
            <w:pPr>
              <w:tabs>
                <w:tab w:val="left" w:pos="311"/>
              </w:tabs>
              <w:bidi w:val="0"/>
              <w:rPr>
                <w:rFonts w:asciiTheme="minorHAnsi" w:hAnsiTheme="minorHAnsi" w:cstheme="minorHAnsi"/>
                <w:b/>
                <w:bCs/>
                <w:i/>
                <w:iCs/>
                <w:szCs w:val="24"/>
                <w:rtl/>
              </w:rPr>
            </w:pPr>
            <w:r w:rsidRPr="00316A0F">
              <w:rPr>
                <w:rFonts w:asciiTheme="minorHAnsi" w:hAnsiTheme="minorHAnsi" w:cstheme="minorHAnsi"/>
                <w:b/>
                <w:bCs/>
                <w:i/>
                <w:iCs/>
                <w:szCs w:val="24"/>
              </w:rPr>
              <w:t>Export</w:t>
            </w:r>
          </w:p>
        </w:tc>
      </w:tr>
      <w:tr w:rsidR="007B2DD2" w:rsidRPr="00316A0F" w14:paraId="257CF0FF" w14:textId="77777777" w:rsidTr="00375320">
        <w:trPr>
          <w:trHeight w:val="550"/>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7DFC722" w14:textId="77777777" w:rsidR="007B2DD2" w:rsidRDefault="007B2DD2" w:rsidP="00375320">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E72B83" w14:textId="77777777" w:rsidR="007B2DD2" w:rsidRPr="00316A0F" w:rsidRDefault="007B2DD2" w:rsidP="00375320">
            <w:pPr>
              <w:bidi w:val="0"/>
              <w:spacing w:before="120" w:after="120"/>
              <w:rPr>
                <w:rFonts w:asciiTheme="minorHAnsi" w:hAnsiTheme="minorHAnsi" w:cstheme="minorHAnsi"/>
                <w:b/>
                <w:bCs/>
                <w:i/>
                <w:iCs/>
                <w:szCs w:val="24"/>
              </w:rPr>
            </w:pPr>
            <w:r w:rsidRPr="00316A0F">
              <w:rPr>
                <w:rFonts w:asciiTheme="minorHAnsi" w:hAnsiTheme="minorHAnsi" w:cstheme="minorHAnsi"/>
                <w:b/>
                <w:bCs/>
                <w:i/>
                <w:iCs/>
                <w:szCs w:val="24"/>
              </w:rPr>
              <w:t>Extremely Effective (99.9%) Anti-Pigeon Spike Unit</w:t>
            </w:r>
          </w:p>
        </w:tc>
      </w:tr>
      <w:tr w:rsidR="007B2DD2" w:rsidRPr="00316A0F" w14:paraId="7FB161C9" w14:textId="77777777" w:rsidTr="00375320">
        <w:trPr>
          <w:trHeight w:val="557"/>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362726" w14:textId="77777777" w:rsidR="007B2DD2" w:rsidRPr="00316A0F" w:rsidRDefault="007B2DD2" w:rsidP="00375320">
            <w:pPr>
              <w:bidi w:val="0"/>
              <w:rPr>
                <w:rFonts w:asciiTheme="minorHAnsi" w:hAnsiTheme="minorHAnsi" w:cstheme="minorHAnsi"/>
                <w:szCs w:val="24"/>
                <w:lang w:eastAsia="en-GB" w:bidi="ar-SA"/>
              </w:rPr>
            </w:pPr>
          </w:p>
          <w:p w14:paraId="4988C5B4" w14:textId="77777777" w:rsidR="007B2DD2" w:rsidRPr="00316A0F" w:rsidRDefault="007B2DD2" w:rsidP="00375320">
            <w:pPr>
              <w:bidi w:val="0"/>
              <w:rPr>
                <w:rFonts w:asciiTheme="minorHAnsi" w:hAnsiTheme="minorHAnsi" w:cstheme="minorHAnsi"/>
                <w:b/>
                <w:bCs/>
                <w:szCs w:val="24"/>
                <w:u w:val="single"/>
                <w:lang w:val="en-GB" w:eastAsia="en-GB" w:bidi="ar-SA"/>
              </w:rPr>
            </w:pPr>
            <w:r w:rsidRPr="00316A0F">
              <w:rPr>
                <w:rFonts w:asciiTheme="minorHAnsi" w:hAnsiTheme="minorHAnsi" w:cstheme="minorHAnsi"/>
                <w:b/>
                <w:bCs/>
                <w:szCs w:val="24"/>
                <w:u w:val="single"/>
                <w:lang w:val="en-GB" w:eastAsia="en-GB" w:bidi="ar-SA"/>
              </w:rPr>
              <w:t>Description of Offer</w:t>
            </w:r>
          </w:p>
          <w:p w14:paraId="1F156F9F" w14:textId="77777777" w:rsidR="007B2DD2" w:rsidRPr="00316A0F" w:rsidRDefault="007B2DD2" w:rsidP="00375320">
            <w:pPr>
              <w:bidi w:val="0"/>
              <w:jc w:val="right"/>
              <w:rPr>
                <w:rFonts w:asciiTheme="minorHAnsi" w:hAnsiTheme="minorHAnsi" w:cstheme="minorHAnsi"/>
                <w:b/>
                <w:bCs/>
                <w:szCs w:val="24"/>
                <w:u w:val="single"/>
                <w:lang w:val="en-GB" w:eastAsia="en-GB" w:bidi="ar-SA"/>
              </w:rPr>
            </w:pPr>
          </w:p>
          <w:p w14:paraId="1467E973" w14:textId="77777777" w:rsidR="007B2DD2" w:rsidRPr="00316A0F" w:rsidRDefault="007B2DD2" w:rsidP="00375320">
            <w:pPr>
              <w:bidi w:val="0"/>
              <w:jc w:val="both"/>
              <w:rPr>
                <w:rFonts w:asciiTheme="minorHAnsi" w:hAnsiTheme="minorHAnsi" w:cstheme="minorHAnsi"/>
                <w:szCs w:val="24"/>
                <w:lang w:eastAsia="en-GB" w:bidi="ar-SA"/>
              </w:rPr>
            </w:pPr>
            <w:r w:rsidRPr="00316A0F">
              <w:rPr>
                <w:rFonts w:asciiTheme="minorHAnsi" w:hAnsiTheme="minorHAnsi" w:cstheme="minorHAnsi"/>
                <w:szCs w:val="24"/>
                <w:lang w:eastAsia="en-GB" w:bidi="ar-SA"/>
              </w:rPr>
              <w:t>This revolutionary pigeon-deterring spike unit possesses unique qualities; professionals have uniquely &amp; expertly engineered this product to address avian infiltration tactics and provide better solutions for the deterrence of birds.</w:t>
            </w:r>
          </w:p>
          <w:p w14:paraId="7173AD93" w14:textId="77777777" w:rsidR="007B2DD2" w:rsidRPr="00316A0F" w:rsidRDefault="007B2DD2" w:rsidP="00375320">
            <w:pPr>
              <w:bidi w:val="0"/>
              <w:jc w:val="both"/>
              <w:rPr>
                <w:rFonts w:asciiTheme="minorHAnsi" w:hAnsiTheme="minorHAnsi" w:cstheme="minorHAnsi"/>
                <w:szCs w:val="24"/>
                <w:lang w:eastAsia="en-GB" w:bidi="ar-SA"/>
              </w:rPr>
            </w:pPr>
          </w:p>
          <w:p w14:paraId="7DD6E792" w14:textId="77777777" w:rsidR="007B2DD2" w:rsidRPr="00316A0F" w:rsidRDefault="007B2DD2" w:rsidP="00375320">
            <w:pPr>
              <w:bidi w:val="0"/>
              <w:jc w:val="both"/>
              <w:rPr>
                <w:rFonts w:asciiTheme="minorHAnsi" w:hAnsiTheme="minorHAnsi" w:cstheme="minorHAnsi"/>
                <w:szCs w:val="24"/>
                <w:lang w:eastAsia="en-GB" w:bidi="ar-SA"/>
              </w:rPr>
            </w:pPr>
            <w:r w:rsidRPr="00316A0F">
              <w:rPr>
                <w:rFonts w:asciiTheme="minorHAnsi" w:hAnsiTheme="minorHAnsi" w:cstheme="minorHAnsi"/>
                <w:szCs w:val="24"/>
                <w:lang w:eastAsia="en-GB" w:bidi="ar-SA"/>
              </w:rPr>
              <w:t>Features:</w:t>
            </w:r>
          </w:p>
          <w:p w14:paraId="387EBFF4" w14:textId="77777777" w:rsidR="007B2DD2" w:rsidRPr="00316A0F" w:rsidRDefault="007B2DD2" w:rsidP="00375320">
            <w:pPr>
              <w:pStyle w:val="a8"/>
              <w:numPr>
                <w:ilvl w:val="0"/>
                <w:numId w:val="39"/>
              </w:numPr>
              <w:bidi w:val="0"/>
              <w:jc w:val="both"/>
              <w:rPr>
                <w:rFonts w:asciiTheme="minorHAnsi" w:hAnsiTheme="minorHAnsi" w:cstheme="minorHAnsi"/>
                <w:szCs w:val="24"/>
                <w:lang w:eastAsia="en-GB" w:bidi="ar-SA"/>
              </w:rPr>
            </w:pPr>
            <w:r w:rsidRPr="00316A0F">
              <w:rPr>
                <w:rFonts w:asciiTheme="minorHAnsi" w:hAnsiTheme="minorHAnsi" w:cstheme="minorHAnsi"/>
                <w:szCs w:val="24"/>
                <w:lang w:eastAsia="en-GB" w:bidi="ar-SA"/>
              </w:rPr>
              <w:t>Extreme-Width (29cm) with full area coverage - leaves no room for pigeons to land on.</w:t>
            </w:r>
          </w:p>
          <w:p w14:paraId="7196CD7A" w14:textId="77777777" w:rsidR="007B2DD2" w:rsidRPr="00316A0F" w:rsidRDefault="007B2DD2" w:rsidP="00375320">
            <w:pPr>
              <w:pStyle w:val="a8"/>
              <w:numPr>
                <w:ilvl w:val="0"/>
                <w:numId w:val="39"/>
              </w:numPr>
              <w:bidi w:val="0"/>
              <w:jc w:val="both"/>
              <w:rPr>
                <w:rFonts w:asciiTheme="minorHAnsi" w:hAnsiTheme="minorHAnsi" w:cstheme="minorHAnsi"/>
                <w:szCs w:val="24"/>
                <w:lang w:eastAsia="en-GB" w:bidi="ar-SA"/>
              </w:rPr>
            </w:pPr>
            <w:r w:rsidRPr="00316A0F">
              <w:rPr>
                <w:rFonts w:asciiTheme="minorHAnsi" w:hAnsiTheme="minorHAnsi" w:cstheme="minorHAnsi"/>
                <w:szCs w:val="24"/>
                <w:lang w:eastAsia="en-GB" w:bidi="ar-SA"/>
              </w:rPr>
              <w:t>Advanced, super-effective (180 degrees, half-circle) uniquely engineered spike array design.</w:t>
            </w:r>
          </w:p>
          <w:p w14:paraId="4155B95B" w14:textId="77777777" w:rsidR="007B2DD2" w:rsidRPr="00316A0F" w:rsidRDefault="007B2DD2" w:rsidP="00375320">
            <w:pPr>
              <w:pStyle w:val="a8"/>
              <w:numPr>
                <w:ilvl w:val="0"/>
                <w:numId w:val="39"/>
              </w:numPr>
              <w:bidi w:val="0"/>
              <w:jc w:val="both"/>
              <w:rPr>
                <w:rFonts w:asciiTheme="minorHAnsi" w:hAnsiTheme="minorHAnsi" w:cstheme="minorHAnsi"/>
                <w:szCs w:val="24"/>
                <w:lang w:eastAsia="en-GB" w:bidi="ar-SA"/>
              </w:rPr>
            </w:pPr>
            <w:r w:rsidRPr="00316A0F">
              <w:rPr>
                <w:rFonts w:asciiTheme="minorHAnsi" w:hAnsiTheme="minorHAnsi" w:cstheme="minorHAnsi"/>
                <w:szCs w:val="24"/>
                <w:lang w:eastAsia="en-GB" w:bidi="ar-SA"/>
              </w:rPr>
              <w:t>Highly dense spikes (2 cm) – narrow spaces prevent pigeons from penetrating.</w:t>
            </w:r>
          </w:p>
          <w:p w14:paraId="10B4B19A" w14:textId="77777777" w:rsidR="007B2DD2" w:rsidRPr="00316A0F" w:rsidRDefault="007B2DD2" w:rsidP="00375320">
            <w:pPr>
              <w:pStyle w:val="a8"/>
              <w:numPr>
                <w:ilvl w:val="0"/>
                <w:numId w:val="39"/>
              </w:numPr>
              <w:bidi w:val="0"/>
              <w:jc w:val="both"/>
              <w:rPr>
                <w:rFonts w:asciiTheme="minorHAnsi" w:hAnsiTheme="minorHAnsi" w:cstheme="minorHAnsi"/>
                <w:szCs w:val="24"/>
                <w:lang w:eastAsia="en-GB" w:bidi="ar-SA"/>
              </w:rPr>
            </w:pPr>
            <w:r w:rsidRPr="00316A0F">
              <w:rPr>
                <w:rFonts w:asciiTheme="minorHAnsi" w:hAnsiTheme="minorHAnsi" w:cstheme="minorHAnsi"/>
                <w:szCs w:val="24"/>
                <w:lang w:eastAsia="en-GB" w:bidi="ar-SA"/>
              </w:rPr>
              <w:t>Modularity - UNIQUE FEATURE: controllable width (20-29 cm) to match various surfaces.</w:t>
            </w:r>
          </w:p>
          <w:p w14:paraId="7F0E16BE" w14:textId="77777777" w:rsidR="007B2DD2" w:rsidRPr="00316A0F" w:rsidRDefault="007B2DD2" w:rsidP="00375320">
            <w:pPr>
              <w:pStyle w:val="a8"/>
              <w:numPr>
                <w:ilvl w:val="0"/>
                <w:numId w:val="39"/>
              </w:numPr>
              <w:bidi w:val="0"/>
              <w:jc w:val="both"/>
              <w:rPr>
                <w:rFonts w:asciiTheme="minorHAnsi" w:hAnsiTheme="minorHAnsi" w:cstheme="minorHAnsi"/>
                <w:szCs w:val="24"/>
                <w:lang w:eastAsia="en-GB" w:bidi="ar-SA"/>
              </w:rPr>
            </w:pPr>
            <w:r w:rsidRPr="00316A0F">
              <w:rPr>
                <w:rFonts w:asciiTheme="minorHAnsi" w:hAnsiTheme="minorHAnsi" w:cstheme="minorHAnsi"/>
                <w:szCs w:val="24"/>
                <w:lang w:eastAsia="en-GB" w:bidi="ar-SA"/>
              </w:rPr>
              <w:t>Fast &amp; easy installation: speedy installation with professional results, no experience needed for use!</w:t>
            </w:r>
          </w:p>
          <w:p w14:paraId="5A8B60E5" w14:textId="77777777" w:rsidR="007B2DD2" w:rsidRPr="00316A0F" w:rsidRDefault="007B2DD2" w:rsidP="00375320">
            <w:pPr>
              <w:pStyle w:val="a8"/>
              <w:numPr>
                <w:ilvl w:val="0"/>
                <w:numId w:val="39"/>
              </w:numPr>
              <w:bidi w:val="0"/>
              <w:jc w:val="both"/>
              <w:rPr>
                <w:rFonts w:asciiTheme="minorHAnsi" w:hAnsiTheme="minorHAnsi" w:cstheme="minorHAnsi"/>
                <w:szCs w:val="24"/>
                <w:lang w:eastAsia="en-GB" w:bidi="ar-SA"/>
              </w:rPr>
            </w:pPr>
            <w:r w:rsidRPr="00316A0F">
              <w:rPr>
                <w:rFonts w:asciiTheme="minorHAnsi" w:hAnsiTheme="minorHAnsi" w:cstheme="minorHAnsi"/>
                <w:szCs w:val="24"/>
                <w:lang w:eastAsia="en-GB" w:bidi="ar-SA"/>
              </w:rPr>
              <w:t>The most cost-effective (75%) and installation-time-saving (75%) unit in the world compared to regular spike units.</w:t>
            </w:r>
          </w:p>
          <w:p w14:paraId="3011245C" w14:textId="77777777" w:rsidR="007B2DD2" w:rsidRPr="00316A0F" w:rsidRDefault="007B2DD2" w:rsidP="00375320">
            <w:pPr>
              <w:bidi w:val="0"/>
              <w:jc w:val="both"/>
              <w:rPr>
                <w:rFonts w:asciiTheme="minorHAnsi" w:hAnsiTheme="minorHAnsi" w:cstheme="minorHAnsi"/>
                <w:szCs w:val="24"/>
                <w:lang w:eastAsia="en-GB" w:bidi="ar-SA"/>
              </w:rPr>
            </w:pPr>
          </w:p>
          <w:p w14:paraId="1CAC97DE" w14:textId="77777777" w:rsidR="007B2DD2" w:rsidRPr="00316A0F" w:rsidRDefault="007B2DD2" w:rsidP="00375320">
            <w:pPr>
              <w:bidi w:val="0"/>
              <w:jc w:val="both"/>
              <w:rPr>
                <w:rFonts w:asciiTheme="minorHAnsi" w:hAnsiTheme="minorHAnsi" w:cstheme="minorHAnsi"/>
                <w:szCs w:val="24"/>
                <w:lang w:eastAsia="en-GB" w:bidi="ar-SA"/>
              </w:rPr>
            </w:pPr>
            <w:r w:rsidRPr="00316A0F">
              <w:rPr>
                <w:rFonts w:asciiTheme="minorHAnsi" w:hAnsiTheme="minorHAnsi" w:cstheme="minorHAnsi"/>
                <w:szCs w:val="24"/>
                <w:lang w:eastAsia="en-GB" w:bidi="ar-SA"/>
              </w:rPr>
              <w:t>The amazing results of this spike unit will give great satisfaction and ease of mind to both the professional installer and the amateur DIYer.</w:t>
            </w:r>
          </w:p>
          <w:p w14:paraId="244AED34" w14:textId="77777777" w:rsidR="007B2DD2" w:rsidRPr="00316A0F" w:rsidRDefault="007B2DD2" w:rsidP="00375320">
            <w:pPr>
              <w:bidi w:val="0"/>
              <w:jc w:val="both"/>
              <w:rPr>
                <w:rFonts w:asciiTheme="minorHAnsi" w:hAnsiTheme="minorHAnsi" w:cstheme="minorHAnsi"/>
                <w:szCs w:val="24"/>
                <w:lang w:eastAsia="en-GB" w:bidi="ar-SA"/>
              </w:rPr>
            </w:pPr>
          </w:p>
          <w:p w14:paraId="697A974A" w14:textId="77777777" w:rsidR="007B2DD2" w:rsidRPr="00316A0F" w:rsidRDefault="007B2DD2" w:rsidP="00375320">
            <w:pPr>
              <w:bidi w:val="0"/>
              <w:jc w:val="both"/>
              <w:rPr>
                <w:rFonts w:asciiTheme="minorHAnsi" w:hAnsiTheme="minorHAnsi" w:cstheme="minorHAnsi"/>
                <w:szCs w:val="24"/>
                <w:lang w:eastAsia="en-GB" w:bidi="ar-SA"/>
              </w:rPr>
            </w:pPr>
            <w:r w:rsidRPr="00316A0F">
              <w:rPr>
                <w:rFonts w:asciiTheme="minorHAnsi" w:hAnsiTheme="minorHAnsi" w:cstheme="minorHAnsi"/>
                <w:szCs w:val="24"/>
                <w:lang w:eastAsia="en-GB" w:bidi="ar-SA"/>
              </w:rPr>
              <w:t>We offer reasonable pricing, a high-quality product, and dedicated service.</w:t>
            </w:r>
          </w:p>
          <w:p w14:paraId="1F0AE2F4" w14:textId="77777777" w:rsidR="007B2DD2" w:rsidRPr="00316A0F" w:rsidRDefault="007B2DD2" w:rsidP="00375320">
            <w:pPr>
              <w:bidi w:val="0"/>
              <w:jc w:val="both"/>
              <w:rPr>
                <w:rFonts w:asciiTheme="minorHAnsi" w:hAnsiTheme="minorHAnsi" w:cstheme="minorHAnsi"/>
                <w:szCs w:val="24"/>
                <w:lang w:eastAsia="en-GB" w:bidi="ar-SA"/>
              </w:rPr>
            </w:pPr>
          </w:p>
        </w:tc>
      </w:tr>
      <w:tr w:rsidR="007B2DD2" w:rsidRPr="00316A0F" w14:paraId="0283BBFF" w14:textId="77777777" w:rsidTr="00375320">
        <w:trPr>
          <w:trHeight w:val="78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301503C" w14:textId="77777777" w:rsidR="007B2DD2" w:rsidRPr="00316A0F" w:rsidRDefault="007B2DD2" w:rsidP="00375320">
            <w:pPr>
              <w:bidi w:val="0"/>
              <w:jc w:val="both"/>
              <w:rPr>
                <w:rFonts w:asciiTheme="minorHAnsi" w:hAnsiTheme="minorHAnsi" w:cs="Arial"/>
                <w:color w:val="000000"/>
                <w:szCs w:val="24"/>
              </w:rPr>
            </w:pPr>
            <w:r w:rsidRPr="00316A0F">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6FDD25" w14:textId="77777777" w:rsidR="007B2DD2" w:rsidRPr="00316A0F" w:rsidRDefault="007B2DD2" w:rsidP="00375320">
            <w:pPr>
              <w:pStyle w:val="NormalWeb"/>
              <w:rPr>
                <w:rFonts w:asciiTheme="minorHAnsi" w:hAnsiTheme="minorHAnsi" w:cs="Arial"/>
                <w:color w:val="000000"/>
              </w:rPr>
            </w:pPr>
            <w:r w:rsidRPr="00316A0F">
              <w:rPr>
                <w:rFonts w:ascii="Calibri" w:hAnsi="Calibri"/>
              </w:rPr>
              <w:t xml:space="preserve">Distributors </w:t>
            </w:r>
          </w:p>
        </w:tc>
      </w:tr>
      <w:tr w:rsidR="007B2DD2" w:rsidRPr="00316A0F" w14:paraId="005A22E7" w14:textId="77777777" w:rsidTr="00375320">
        <w:trPr>
          <w:trHeight w:val="848"/>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2CFDA50" w14:textId="77777777" w:rsidR="007B2DD2" w:rsidRPr="00316A0F" w:rsidRDefault="007B2DD2" w:rsidP="00375320">
            <w:pPr>
              <w:bidi w:val="0"/>
              <w:jc w:val="both"/>
              <w:rPr>
                <w:rFonts w:asciiTheme="minorHAnsi" w:hAnsiTheme="minorHAnsi" w:cs="Arial"/>
                <w:color w:val="000000"/>
                <w:szCs w:val="24"/>
              </w:rPr>
            </w:pPr>
            <w:r w:rsidRPr="00316A0F">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F6FD24" w14:textId="77777777" w:rsidR="007B2DD2" w:rsidRPr="00316A0F" w:rsidRDefault="007B2DD2" w:rsidP="00375320">
            <w:pPr>
              <w:bidi w:val="0"/>
              <w:rPr>
                <w:rFonts w:asciiTheme="minorHAnsi" w:hAnsiTheme="minorHAnsi"/>
                <w:color w:val="000000"/>
                <w:szCs w:val="24"/>
              </w:rPr>
            </w:pPr>
            <w:r w:rsidRPr="00316A0F">
              <w:rPr>
                <w:rFonts w:ascii="Calibri" w:hAnsi="Calibri"/>
                <w:szCs w:val="24"/>
              </w:rPr>
              <w:t>US, Canada, UK, US Common Market, Australia</w:t>
            </w:r>
          </w:p>
        </w:tc>
      </w:tr>
    </w:tbl>
    <w:p w14:paraId="19FF0CCB" w14:textId="77777777" w:rsidR="007B2DD2" w:rsidRDefault="007B2DD2" w:rsidP="007B2DD2">
      <w:pPr>
        <w:bidi w:val="0"/>
        <w:jc w:val="center"/>
        <w:rPr>
          <w:rFonts w:asciiTheme="minorHAnsi" w:hAnsiTheme="minorHAnsi" w:cs="Arial"/>
          <w:b/>
          <w:bCs/>
          <w:szCs w:val="24"/>
          <w:u w:val="single"/>
        </w:rPr>
      </w:pPr>
    </w:p>
    <w:p w14:paraId="407A9E52" w14:textId="77777777" w:rsidR="007B2DD2" w:rsidRDefault="007B2DD2" w:rsidP="007B2DD2">
      <w:pPr>
        <w:bidi w:val="0"/>
        <w:jc w:val="center"/>
        <w:rPr>
          <w:rFonts w:asciiTheme="minorHAnsi" w:hAnsiTheme="minorHAnsi" w:cs="Arial"/>
          <w:b/>
          <w:bCs/>
          <w:szCs w:val="24"/>
          <w:u w:val="single"/>
        </w:rPr>
      </w:pPr>
    </w:p>
    <w:p w14:paraId="7A2D9863" w14:textId="77777777" w:rsidR="00EE6B71" w:rsidRDefault="00EE6B71" w:rsidP="00EE6B71">
      <w:pPr>
        <w:bidi w:val="0"/>
        <w:jc w:val="center"/>
        <w:rPr>
          <w:rFonts w:asciiTheme="minorHAnsi" w:hAnsiTheme="minorHAnsi" w:cs="Arial"/>
          <w:b/>
          <w:bCs/>
          <w:szCs w:val="24"/>
          <w:u w:val="single"/>
        </w:rPr>
      </w:pPr>
    </w:p>
    <w:p w14:paraId="1687E778" w14:textId="77777777" w:rsidR="00EE6B71" w:rsidRDefault="00EE6B71" w:rsidP="00EE6B71">
      <w:pPr>
        <w:bidi w:val="0"/>
        <w:jc w:val="center"/>
        <w:rPr>
          <w:rFonts w:asciiTheme="minorHAnsi" w:hAnsiTheme="minorHAnsi" w:cs="Arial"/>
          <w:b/>
          <w:bCs/>
          <w:szCs w:val="24"/>
          <w:u w:val="single"/>
        </w:rPr>
      </w:pPr>
    </w:p>
    <w:p w14:paraId="612C29C6" w14:textId="77777777" w:rsidR="00C848EF" w:rsidRDefault="00C848EF" w:rsidP="00C848EF">
      <w:pPr>
        <w:bidi w:val="0"/>
        <w:jc w:val="center"/>
        <w:rPr>
          <w:rFonts w:asciiTheme="minorHAnsi" w:hAnsiTheme="minorHAnsi" w:cs="Arial"/>
          <w:b/>
          <w:bCs/>
          <w:sz w:val="32"/>
          <w:szCs w:val="32"/>
          <w:u w:val="single"/>
        </w:rPr>
      </w:pPr>
      <w:r>
        <w:rPr>
          <w:rFonts w:asciiTheme="minorHAnsi" w:hAnsiTheme="minorHAnsi" w:cs="Arial"/>
          <w:b/>
          <w:bCs/>
          <w:sz w:val="32"/>
          <w:szCs w:val="32"/>
          <w:u w:val="single"/>
        </w:rPr>
        <w:lastRenderedPageBreak/>
        <w:t>IMPORT</w:t>
      </w:r>
    </w:p>
    <w:p w14:paraId="24DF6FB2" w14:textId="77777777" w:rsidR="007B2DD2" w:rsidRDefault="007B2DD2" w:rsidP="007B2DD2">
      <w:pPr>
        <w:bidi w:val="0"/>
        <w:jc w:val="center"/>
        <w:rPr>
          <w:rFonts w:asciiTheme="minorHAnsi" w:hAnsiTheme="minorHAnsi" w:cs="Arial"/>
          <w:b/>
          <w:bCs/>
          <w:szCs w:val="24"/>
          <w:u w:val="single"/>
        </w:rPr>
      </w:pPr>
    </w:p>
    <w:p w14:paraId="7CC28F70" w14:textId="77777777" w:rsidR="00CE2926" w:rsidRDefault="00CE2926" w:rsidP="00CE2926">
      <w:pPr>
        <w:bidi w:val="0"/>
        <w:jc w:val="center"/>
        <w:rPr>
          <w:rFonts w:asciiTheme="minorHAnsi" w:hAnsiTheme="minorHAnsi" w:cs="Arial"/>
          <w:b/>
          <w:bCs/>
          <w:szCs w:val="24"/>
          <w:u w:val="single"/>
        </w:rPr>
      </w:pPr>
    </w:p>
    <w:tbl>
      <w:tblPr>
        <w:tblStyle w:val="a9"/>
        <w:tblW w:w="8974" w:type="dxa"/>
        <w:tblLayout w:type="fixed"/>
        <w:tblLook w:val="04A0" w:firstRow="1" w:lastRow="0" w:firstColumn="1" w:lastColumn="0" w:noHBand="0" w:noVBand="1"/>
      </w:tblPr>
      <w:tblGrid>
        <w:gridCol w:w="2429"/>
        <w:gridCol w:w="6545"/>
      </w:tblGrid>
      <w:tr w:rsidR="007B2DD2" w:rsidRPr="00981AB0" w14:paraId="4AAF2208" w14:textId="77777777" w:rsidTr="0037532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11BDCF1" w14:textId="77777777" w:rsidR="007B2DD2" w:rsidRPr="00593858" w:rsidRDefault="007B2DD2" w:rsidP="00375320">
            <w:pPr>
              <w:bidi w:val="0"/>
              <w:spacing w:line="360" w:lineRule="auto"/>
              <w:jc w:val="both"/>
              <w:rPr>
                <w:rFonts w:asciiTheme="minorHAnsi" w:hAnsiTheme="minorHAnsi" w:cs="Arial"/>
                <w:color w:val="000000"/>
                <w:szCs w:val="24"/>
              </w:rPr>
            </w:pPr>
            <w:r w:rsidRPr="00593858">
              <w:rPr>
                <w:rFonts w:asciiTheme="minorHAnsi" w:hAnsiTheme="minorHAnsi"/>
                <w:szCs w:val="24"/>
                <w:rtl/>
              </w:rPr>
              <w:br w:type="page"/>
            </w:r>
            <w:r w:rsidRPr="00593858">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F80A47" w14:textId="13B5CBA6" w:rsidR="007B2DD2" w:rsidRPr="00981AB0" w:rsidRDefault="00000000" w:rsidP="00375320">
            <w:pPr>
              <w:autoSpaceDE/>
              <w:bidi w:val="0"/>
              <w:spacing w:before="120" w:after="120"/>
              <w:rPr>
                <w:rStyle w:val="a7"/>
                <w:rFonts w:asciiTheme="minorHAnsi" w:hAnsiTheme="minorHAnsi" w:cs="Arial"/>
                <w:b w:val="0"/>
                <w:bCs w:val="0"/>
                <w:szCs w:val="24"/>
                <w:lang w:val="pl-PL"/>
              </w:rPr>
            </w:pPr>
            <w:hyperlink r:id="rId25" w:history="1">
              <w:r w:rsidR="007B2DD2" w:rsidRPr="00EE4FAB">
                <w:rPr>
                  <w:rStyle w:val="Hyperlink"/>
                  <w:rFonts w:ascii="Calibri" w:hAnsi="Calibri"/>
                  <w:b/>
                  <w:bCs/>
                  <w:szCs w:val="24"/>
                  <w:lang w:val="pl-PL"/>
                </w:rPr>
                <w:t>Bar Lakol Ltd.</w:t>
              </w:r>
            </w:hyperlink>
            <w:r w:rsidR="007B2DD2" w:rsidRPr="00981AB0">
              <w:rPr>
                <w:rFonts w:ascii="Calibri" w:hAnsi="Calibri"/>
                <w:szCs w:val="24"/>
                <w:lang w:val="pl-PL"/>
              </w:rPr>
              <w:t xml:space="preserve"> (</w:t>
            </w:r>
            <w:r w:rsidR="007B2DD2" w:rsidRPr="00C76006">
              <w:rPr>
                <w:rFonts w:ascii="Calibri" w:hAnsi="Calibri"/>
                <w:szCs w:val="24"/>
                <w:lang w:val="pl-PL"/>
              </w:rPr>
              <w:t>75599</w:t>
            </w:r>
            <w:r w:rsidR="007B2DD2" w:rsidRPr="00981AB0">
              <w:rPr>
                <w:rFonts w:ascii="Calibri" w:hAnsi="Calibri"/>
                <w:szCs w:val="24"/>
                <w:lang w:val="pl-PL"/>
              </w:rPr>
              <w:t>)</w:t>
            </w:r>
          </w:p>
        </w:tc>
      </w:tr>
      <w:tr w:rsidR="007B2DD2" w:rsidRPr="00593858" w14:paraId="4B9B92FD" w14:textId="77777777" w:rsidTr="00375320">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BB95763" w14:textId="77777777" w:rsidR="007B2DD2" w:rsidRPr="00593858" w:rsidRDefault="007B2DD2" w:rsidP="00375320">
            <w:pPr>
              <w:bidi w:val="0"/>
              <w:spacing w:line="360" w:lineRule="auto"/>
              <w:jc w:val="both"/>
              <w:rPr>
                <w:szCs w:val="24"/>
              </w:rPr>
            </w:pPr>
            <w:r w:rsidRPr="00593858">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05A3992" w14:textId="77777777" w:rsidR="007B2DD2" w:rsidRPr="00593858" w:rsidRDefault="007B2DD2" w:rsidP="00375320">
            <w:pPr>
              <w:bidi w:val="0"/>
              <w:jc w:val="both"/>
              <w:rPr>
                <w:rFonts w:asciiTheme="minorHAnsi" w:hAnsiTheme="minorHAnsi" w:cs="Arial"/>
                <w:b/>
                <w:bCs/>
                <w:color w:val="000000"/>
                <w:szCs w:val="24"/>
              </w:rPr>
            </w:pPr>
            <w:r w:rsidRPr="00593858">
              <w:rPr>
                <w:rFonts w:asciiTheme="minorHAnsi" w:hAnsiTheme="minorHAnsi" w:cs="Arial"/>
                <w:b/>
                <w:bCs/>
                <w:szCs w:val="24"/>
              </w:rPr>
              <w:t xml:space="preserve">Initial contact to be made via the Federation of Israeli Chambers of Commerce: </w:t>
            </w:r>
            <w:r w:rsidRPr="00593858">
              <w:rPr>
                <w:rFonts w:asciiTheme="minorHAnsi" w:hAnsiTheme="minorHAnsi" w:cs="Arial"/>
                <w:b/>
                <w:bCs/>
                <w:color w:val="000000"/>
                <w:szCs w:val="24"/>
              </w:rPr>
              <w:t xml:space="preserve"> </w:t>
            </w:r>
          </w:p>
          <w:p w14:paraId="305F7041" w14:textId="77777777" w:rsidR="007B2DD2" w:rsidRPr="00593858" w:rsidRDefault="007B2DD2" w:rsidP="00375320">
            <w:pPr>
              <w:bidi w:val="0"/>
              <w:jc w:val="both"/>
              <w:rPr>
                <w:rFonts w:asciiTheme="minorHAnsi" w:hAnsiTheme="minorHAnsi" w:cs="Arial"/>
                <w:color w:val="000000"/>
                <w:szCs w:val="24"/>
              </w:rPr>
            </w:pPr>
            <w:r w:rsidRPr="00593858">
              <w:rPr>
                <w:rFonts w:asciiTheme="minorHAnsi" w:hAnsiTheme="minorHAnsi" w:cs="Arial"/>
                <w:color w:val="000000"/>
                <w:szCs w:val="24"/>
              </w:rPr>
              <w:t>International Relations Division</w:t>
            </w:r>
          </w:p>
          <w:p w14:paraId="58623BC3" w14:textId="77777777" w:rsidR="007B2DD2" w:rsidRPr="00593858" w:rsidRDefault="007B2DD2" w:rsidP="00375320">
            <w:pPr>
              <w:bidi w:val="0"/>
              <w:jc w:val="both"/>
              <w:rPr>
                <w:rFonts w:asciiTheme="minorHAnsi" w:hAnsiTheme="minorHAnsi" w:cs="Arial"/>
                <w:color w:val="000000"/>
                <w:szCs w:val="24"/>
              </w:rPr>
            </w:pPr>
            <w:r w:rsidRPr="00593858">
              <w:rPr>
                <w:rFonts w:asciiTheme="minorHAnsi" w:hAnsiTheme="minorHAnsi" w:cs="Arial"/>
                <w:color w:val="000000"/>
                <w:szCs w:val="24"/>
              </w:rPr>
              <w:t xml:space="preserve">Email: </w:t>
            </w:r>
            <w:hyperlink r:id="rId26" w:history="1">
              <w:r w:rsidRPr="00593858">
                <w:rPr>
                  <w:rStyle w:val="Hyperlink"/>
                  <w:rFonts w:asciiTheme="minorHAnsi" w:hAnsiTheme="minorHAnsi" w:cs="Arial"/>
                  <w:szCs w:val="24"/>
                </w:rPr>
                <w:t>chamber@chamber.org.il</w:t>
              </w:r>
            </w:hyperlink>
          </w:p>
        </w:tc>
      </w:tr>
      <w:tr w:rsidR="007B2DD2" w:rsidRPr="00981AB0" w14:paraId="51CD12D6" w14:textId="77777777" w:rsidTr="0037532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A62C403" w14:textId="77777777" w:rsidR="007B2DD2" w:rsidRPr="00593858" w:rsidRDefault="007B2DD2" w:rsidP="00375320">
            <w:pPr>
              <w:bidi w:val="0"/>
              <w:spacing w:line="360" w:lineRule="auto"/>
              <w:jc w:val="both"/>
              <w:rPr>
                <w:rFonts w:asciiTheme="minorHAnsi" w:hAnsiTheme="minorHAnsi" w:cs="Arial"/>
                <w:color w:val="000000"/>
                <w:szCs w:val="24"/>
              </w:rPr>
            </w:pPr>
            <w:r w:rsidRPr="00593858">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06613C" w14:textId="77777777" w:rsidR="007B2DD2" w:rsidRPr="00981AB0" w:rsidRDefault="007B2DD2" w:rsidP="00375320">
            <w:pPr>
              <w:tabs>
                <w:tab w:val="left" w:pos="311"/>
              </w:tabs>
              <w:bidi w:val="0"/>
              <w:jc w:val="both"/>
              <w:rPr>
                <w:rFonts w:asciiTheme="minorHAnsi" w:hAnsiTheme="minorHAnsi" w:cs="Arial"/>
                <w:color w:val="000000"/>
                <w:szCs w:val="24"/>
                <w:rtl/>
              </w:rPr>
            </w:pPr>
            <w:r>
              <w:rPr>
                <w:rFonts w:asciiTheme="minorHAnsi" w:hAnsiTheme="minorHAnsi" w:cs="Arial"/>
                <w:color w:val="000000"/>
                <w:szCs w:val="24"/>
              </w:rPr>
              <w:t>-</w:t>
            </w:r>
          </w:p>
        </w:tc>
      </w:tr>
      <w:tr w:rsidR="007B2DD2" w:rsidRPr="00593858" w14:paraId="7E7F75EA" w14:textId="77777777" w:rsidTr="00375320">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35885FE" w14:textId="77777777" w:rsidR="007B2DD2" w:rsidRPr="00593858" w:rsidRDefault="007B2DD2" w:rsidP="00375320">
            <w:pPr>
              <w:bidi w:val="0"/>
              <w:spacing w:line="360" w:lineRule="auto"/>
              <w:rPr>
                <w:rFonts w:asciiTheme="minorHAnsi" w:hAnsiTheme="minorHAnsi" w:cs="Arial"/>
                <w:color w:val="000000"/>
                <w:szCs w:val="24"/>
              </w:rPr>
            </w:pPr>
            <w:r w:rsidRPr="00593858">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192A7B" w14:textId="77777777" w:rsidR="007B2DD2" w:rsidRPr="00593858" w:rsidRDefault="007B2DD2" w:rsidP="00375320">
            <w:pPr>
              <w:tabs>
                <w:tab w:val="left" w:pos="311"/>
              </w:tabs>
              <w:bidi w:val="0"/>
              <w:jc w:val="both"/>
              <w:rPr>
                <w:rFonts w:asciiTheme="minorHAnsi" w:hAnsiTheme="minorHAnsi" w:cs="Arial"/>
                <w:szCs w:val="24"/>
                <w:rtl/>
              </w:rPr>
            </w:pPr>
            <w:r>
              <w:rPr>
                <w:rFonts w:asciiTheme="minorHAnsi" w:hAnsiTheme="minorHAnsi" w:cs="Arial"/>
                <w:szCs w:val="24"/>
              </w:rPr>
              <w:t>1999</w:t>
            </w:r>
          </w:p>
        </w:tc>
      </w:tr>
      <w:tr w:rsidR="007B2DD2" w:rsidRPr="00593858" w14:paraId="5C5E5867" w14:textId="77777777" w:rsidTr="0037532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ADB8BEA" w14:textId="77777777" w:rsidR="007B2DD2" w:rsidRPr="00593858" w:rsidRDefault="007B2DD2" w:rsidP="00375320">
            <w:pPr>
              <w:bidi w:val="0"/>
              <w:spacing w:line="360" w:lineRule="auto"/>
              <w:jc w:val="both"/>
              <w:rPr>
                <w:rFonts w:asciiTheme="minorHAnsi" w:hAnsiTheme="minorHAnsi" w:cs="Arial"/>
                <w:color w:val="000000"/>
                <w:szCs w:val="24"/>
              </w:rPr>
            </w:pPr>
            <w:r w:rsidRPr="00593858">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937E3A" w14:textId="77777777" w:rsidR="007B2DD2" w:rsidRPr="00593858" w:rsidRDefault="007B2DD2" w:rsidP="00375320">
            <w:pPr>
              <w:tabs>
                <w:tab w:val="left" w:pos="311"/>
              </w:tabs>
              <w:bidi w:val="0"/>
              <w:jc w:val="both"/>
              <w:rPr>
                <w:rFonts w:asciiTheme="minorHAnsi" w:hAnsiTheme="minorHAnsi" w:cs="Arial"/>
                <w:szCs w:val="24"/>
              </w:rPr>
            </w:pPr>
            <w:r>
              <w:rPr>
                <w:rFonts w:asciiTheme="minorHAnsi" w:hAnsiTheme="minorHAnsi" w:cs="Arial"/>
                <w:szCs w:val="24"/>
              </w:rPr>
              <w:t>20</w:t>
            </w:r>
          </w:p>
        </w:tc>
      </w:tr>
      <w:tr w:rsidR="007B2DD2" w:rsidRPr="00593858" w14:paraId="39152C6E" w14:textId="77777777" w:rsidTr="0037532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A723F63" w14:textId="77777777" w:rsidR="007B2DD2" w:rsidRPr="00593858" w:rsidRDefault="007B2DD2" w:rsidP="00375320">
            <w:pPr>
              <w:bidi w:val="0"/>
              <w:spacing w:line="360" w:lineRule="auto"/>
              <w:jc w:val="both"/>
              <w:rPr>
                <w:rFonts w:asciiTheme="minorHAnsi" w:hAnsiTheme="minorHAnsi" w:cs="Arial"/>
                <w:i/>
                <w:iCs/>
                <w:color w:val="000000"/>
                <w:szCs w:val="24"/>
              </w:rPr>
            </w:pPr>
            <w:r w:rsidRPr="00593858">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F675E1" w14:textId="2F508A68" w:rsidR="007B2DD2" w:rsidRPr="00593858" w:rsidRDefault="00C02207" w:rsidP="00375320">
            <w:pPr>
              <w:tabs>
                <w:tab w:val="left" w:pos="311"/>
              </w:tabs>
              <w:bidi w:val="0"/>
              <w:jc w:val="both"/>
              <w:rPr>
                <w:rFonts w:asciiTheme="minorHAnsi" w:hAnsiTheme="minorHAnsi" w:cs="Arial"/>
                <w:i/>
                <w:iCs/>
                <w:szCs w:val="24"/>
              </w:rPr>
            </w:pPr>
            <w:r w:rsidRPr="00C02207">
              <w:rPr>
                <w:rFonts w:asciiTheme="minorHAnsi" w:hAnsiTheme="minorHAnsi" w:cs="Arial"/>
                <w:i/>
                <w:iCs/>
                <w:szCs w:val="24"/>
              </w:rPr>
              <w:t>149564</w:t>
            </w:r>
          </w:p>
        </w:tc>
      </w:tr>
      <w:tr w:rsidR="007B2DD2" w:rsidRPr="00826A4B" w14:paraId="1BEE4E99" w14:textId="77777777" w:rsidTr="0037532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C563CD1" w14:textId="77777777" w:rsidR="007B2DD2" w:rsidRPr="00593858" w:rsidRDefault="007B2DD2" w:rsidP="00375320">
            <w:pPr>
              <w:bidi w:val="0"/>
              <w:spacing w:line="360" w:lineRule="auto"/>
              <w:rPr>
                <w:rFonts w:asciiTheme="minorHAnsi" w:hAnsiTheme="minorHAnsi" w:cs="Arial"/>
                <w:i/>
                <w:iCs/>
                <w:color w:val="000000"/>
                <w:szCs w:val="24"/>
              </w:rPr>
            </w:pPr>
            <w:r w:rsidRPr="00593858">
              <w:rPr>
                <w:rFonts w:asciiTheme="minorHAnsi" w:hAnsiTheme="minorHAnsi" w:cs="Arial"/>
                <w:i/>
                <w:iCs/>
                <w:color w:val="000000"/>
                <w:szCs w:val="24"/>
              </w:rPr>
              <w:t>Interested in</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681B5C" w14:textId="77777777" w:rsidR="007B2DD2" w:rsidRPr="00826A4B" w:rsidRDefault="007B2DD2" w:rsidP="00375320">
            <w:pPr>
              <w:tabs>
                <w:tab w:val="left" w:pos="311"/>
              </w:tabs>
              <w:bidi w:val="0"/>
              <w:rPr>
                <w:rFonts w:asciiTheme="minorHAnsi" w:hAnsiTheme="minorHAnsi" w:cs="Arial"/>
                <w:b/>
                <w:bCs/>
                <w:i/>
                <w:iCs/>
                <w:szCs w:val="24"/>
                <w:rtl/>
              </w:rPr>
            </w:pPr>
            <w:r>
              <w:rPr>
                <w:rFonts w:asciiTheme="minorHAnsi" w:hAnsiTheme="minorHAnsi" w:cs="Arial"/>
                <w:b/>
                <w:bCs/>
                <w:i/>
                <w:iCs/>
                <w:szCs w:val="24"/>
              </w:rPr>
              <w:t>Import/Franchisee</w:t>
            </w:r>
          </w:p>
        </w:tc>
      </w:tr>
      <w:tr w:rsidR="007B2DD2" w:rsidRPr="00593858" w14:paraId="5A6DAE64" w14:textId="77777777" w:rsidTr="00375320">
        <w:trPr>
          <w:trHeight w:val="550"/>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04A0393" w14:textId="77777777" w:rsidR="007B2DD2" w:rsidRPr="00593858" w:rsidRDefault="007B2DD2" w:rsidP="00375320">
            <w:pPr>
              <w:bidi w:val="0"/>
              <w:spacing w:line="360" w:lineRule="auto"/>
              <w:jc w:val="both"/>
              <w:rPr>
                <w:rFonts w:asciiTheme="minorHAnsi" w:hAnsiTheme="minorHAnsi" w:cs="Arial"/>
                <w:color w:val="000000"/>
                <w:szCs w:val="24"/>
              </w:rPr>
            </w:pPr>
            <w:r w:rsidRPr="00593858">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77D686" w14:textId="77777777" w:rsidR="007B2DD2" w:rsidRPr="00593858" w:rsidRDefault="007B2DD2" w:rsidP="00375320">
            <w:pPr>
              <w:bidi w:val="0"/>
              <w:spacing w:before="120" w:after="120"/>
              <w:rPr>
                <w:rFonts w:ascii="Calibri" w:hAnsi="Calibri"/>
                <w:b/>
                <w:bCs/>
                <w:i/>
                <w:iCs/>
                <w:szCs w:val="24"/>
              </w:rPr>
            </w:pPr>
            <w:r w:rsidRPr="00C76006">
              <w:rPr>
                <w:rFonts w:ascii="Calibri" w:hAnsi="Calibri"/>
                <w:b/>
                <w:bCs/>
                <w:i/>
                <w:iCs/>
                <w:szCs w:val="24"/>
              </w:rPr>
              <w:t xml:space="preserve">Seeds and </w:t>
            </w:r>
            <w:r>
              <w:rPr>
                <w:rFonts w:ascii="Calibri" w:hAnsi="Calibri"/>
                <w:b/>
                <w:bCs/>
                <w:i/>
                <w:iCs/>
                <w:szCs w:val="24"/>
              </w:rPr>
              <w:t>G</w:t>
            </w:r>
            <w:r w:rsidRPr="00C76006">
              <w:rPr>
                <w:rFonts w:ascii="Calibri" w:hAnsi="Calibri"/>
                <w:b/>
                <w:bCs/>
                <w:i/>
                <w:iCs/>
                <w:szCs w:val="24"/>
              </w:rPr>
              <w:t xml:space="preserve">rains, specifically </w:t>
            </w:r>
            <w:r>
              <w:rPr>
                <w:rFonts w:ascii="Calibri" w:hAnsi="Calibri"/>
                <w:b/>
                <w:bCs/>
                <w:i/>
                <w:iCs/>
                <w:szCs w:val="24"/>
              </w:rPr>
              <w:t>F</w:t>
            </w:r>
            <w:r w:rsidRPr="00C76006">
              <w:rPr>
                <w:rFonts w:ascii="Calibri" w:hAnsi="Calibri"/>
                <w:b/>
                <w:bCs/>
                <w:i/>
                <w:iCs/>
                <w:szCs w:val="24"/>
              </w:rPr>
              <w:t xml:space="preserve">onio </w:t>
            </w:r>
            <w:r>
              <w:rPr>
                <w:rFonts w:ascii="Calibri" w:hAnsi="Calibri"/>
                <w:b/>
                <w:bCs/>
                <w:i/>
                <w:iCs/>
                <w:szCs w:val="24"/>
              </w:rPr>
              <w:t>S</w:t>
            </w:r>
            <w:r w:rsidRPr="00C76006">
              <w:rPr>
                <w:rFonts w:ascii="Calibri" w:hAnsi="Calibri"/>
                <w:b/>
                <w:bCs/>
                <w:i/>
                <w:iCs/>
                <w:szCs w:val="24"/>
              </w:rPr>
              <w:t>eeds</w:t>
            </w:r>
          </w:p>
        </w:tc>
      </w:tr>
      <w:tr w:rsidR="007B2DD2" w:rsidRPr="00593858" w14:paraId="11EBBD24" w14:textId="77777777" w:rsidTr="00375320">
        <w:trPr>
          <w:trHeight w:val="557"/>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C818C1" w14:textId="77777777" w:rsidR="007B2DD2" w:rsidRPr="00593858" w:rsidRDefault="007B2DD2" w:rsidP="00375320">
            <w:pPr>
              <w:bidi w:val="0"/>
              <w:rPr>
                <w:rFonts w:ascii="Calibri" w:hAnsi="Calibri"/>
                <w:szCs w:val="24"/>
                <w:lang w:eastAsia="en-GB" w:bidi="ar-SA"/>
              </w:rPr>
            </w:pPr>
          </w:p>
          <w:p w14:paraId="636A8990" w14:textId="77777777" w:rsidR="007B2DD2" w:rsidRPr="00593858" w:rsidRDefault="007B2DD2" w:rsidP="00375320">
            <w:pPr>
              <w:bidi w:val="0"/>
              <w:rPr>
                <w:rFonts w:ascii="Calibri" w:hAnsi="Calibri"/>
                <w:b/>
                <w:bCs/>
                <w:szCs w:val="24"/>
                <w:u w:val="single"/>
                <w:lang w:val="en-GB" w:eastAsia="en-GB" w:bidi="ar-SA"/>
              </w:rPr>
            </w:pPr>
            <w:r w:rsidRPr="00593858">
              <w:rPr>
                <w:rFonts w:ascii="Calibri" w:hAnsi="Calibri"/>
                <w:b/>
                <w:bCs/>
                <w:szCs w:val="24"/>
                <w:u w:val="single"/>
                <w:lang w:val="en-GB" w:eastAsia="en-GB" w:bidi="ar-SA"/>
              </w:rPr>
              <w:t>Description of Offer</w:t>
            </w:r>
          </w:p>
          <w:p w14:paraId="092C5745" w14:textId="77777777" w:rsidR="007B2DD2" w:rsidRPr="00593858" w:rsidRDefault="007B2DD2" w:rsidP="00375320">
            <w:pPr>
              <w:bidi w:val="0"/>
              <w:jc w:val="right"/>
              <w:rPr>
                <w:rFonts w:ascii="Calibri" w:hAnsi="Calibri"/>
                <w:b/>
                <w:bCs/>
                <w:szCs w:val="24"/>
                <w:u w:val="single"/>
                <w:lang w:val="en-GB" w:eastAsia="en-GB" w:bidi="ar-SA"/>
              </w:rPr>
            </w:pPr>
          </w:p>
          <w:p w14:paraId="051CB282" w14:textId="77777777" w:rsidR="007B2DD2" w:rsidRPr="00316A0F" w:rsidRDefault="007B2DD2" w:rsidP="00375320">
            <w:pPr>
              <w:bidi w:val="0"/>
              <w:rPr>
                <w:rFonts w:ascii="Calibri" w:hAnsi="Calibri"/>
                <w:szCs w:val="24"/>
                <w:lang w:eastAsia="en-GB" w:bidi="ar-SA"/>
              </w:rPr>
            </w:pPr>
            <w:r w:rsidRPr="00316A0F">
              <w:rPr>
                <w:rFonts w:ascii="Calibri" w:hAnsi="Calibri"/>
                <w:szCs w:val="24"/>
                <w:lang w:eastAsia="en-GB" w:bidi="ar-SA"/>
              </w:rPr>
              <w:t>Our company is a fifth-generation family business for cereals and pulses. We supply raw materials to all the Israeli food sectors, including wholesalers and packaging companies that distribute the products to all the major supermarkets</w:t>
            </w:r>
            <w:r w:rsidRPr="00316A0F">
              <w:rPr>
                <w:rFonts w:ascii="Calibri" w:hAnsi="Calibri"/>
                <w:szCs w:val="24"/>
                <w:rtl/>
                <w:lang w:eastAsia="en-GB" w:bidi="ar-SA"/>
              </w:rPr>
              <w:t>.</w:t>
            </w:r>
          </w:p>
          <w:p w14:paraId="38F8E0CC" w14:textId="77777777" w:rsidR="007B2DD2" w:rsidRPr="00316A0F" w:rsidRDefault="007B2DD2" w:rsidP="00375320">
            <w:pPr>
              <w:bidi w:val="0"/>
              <w:rPr>
                <w:rFonts w:ascii="Calibri" w:hAnsi="Calibri"/>
                <w:szCs w:val="24"/>
                <w:lang w:eastAsia="en-GB" w:bidi="ar-SA"/>
              </w:rPr>
            </w:pPr>
          </w:p>
          <w:p w14:paraId="3ED4B518" w14:textId="35A0B0FE" w:rsidR="007B2DD2" w:rsidRPr="00316A0F" w:rsidRDefault="007B2DD2" w:rsidP="00375320">
            <w:pPr>
              <w:bidi w:val="0"/>
              <w:rPr>
                <w:rFonts w:ascii="Calibri" w:hAnsi="Calibri"/>
                <w:szCs w:val="24"/>
                <w:lang w:eastAsia="en-GB" w:bidi="ar-SA"/>
              </w:rPr>
            </w:pPr>
            <w:r w:rsidRPr="00316A0F">
              <w:rPr>
                <w:rFonts w:ascii="Calibri" w:hAnsi="Calibri"/>
                <w:szCs w:val="24"/>
                <w:lang w:eastAsia="en-GB" w:bidi="ar-SA"/>
              </w:rPr>
              <w:t>We import seeds and grain products that are distributed among our partners and clients, mainly to supermarket chains and food markets</w:t>
            </w:r>
            <w:r w:rsidRPr="00316A0F">
              <w:rPr>
                <w:rFonts w:ascii="Calibri" w:hAnsi="Calibri"/>
                <w:szCs w:val="24"/>
                <w:rtl/>
                <w:lang w:eastAsia="en-GB" w:bidi="ar-SA"/>
              </w:rPr>
              <w:t>.</w:t>
            </w:r>
          </w:p>
          <w:p w14:paraId="01344266" w14:textId="77777777" w:rsidR="007B2DD2" w:rsidRPr="00316A0F" w:rsidRDefault="007B2DD2" w:rsidP="00375320">
            <w:pPr>
              <w:bidi w:val="0"/>
              <w:rPr>
                <w:rFonts w:ascii="Calibri" w:hAnsi="Calibri"/>
                <w:szCs w:val="24"/>
                <w:lang w:eastAsia="en-GB" w:bidi="ar-SA"/>
              </w:rPr>
            </w:pPr>
          </w:p>
          <w:p w14:paraId="4CE3ED04" w14:textId="33F8D9A4" w:rsidR="007B2DD2" w:rsidRPr="00316A0F" w:rsidRDefault="007B2DD2" w:rsidP="00375320">
            <w:pPr>
              <w:bidi w:val="0"/>
              <w:rPr>
                <w:rFonts w:ascii="Calibri" w:hAnsi="Calibri"/>
                <w:szCs w:val="24"/>
                <w:lang w:eastAsia="en-GB" w:bidi="ar-SA"/>
              </w:rPr>
            </w:pPr>
            <w:r w:rsidRPr="00316A0F">
              <w:rPr>
                <w:rFonts w:ascii="Calibri" w:hAnsi="Calibri"/>
                <w:szCs w:val="24"/>
                <w:lang w:eastAsia="en-GB" w:bidi="ar-SA"/>
              </w:rPr>
              <w:t xml:space="preserve">We aim </w:t>
            </w:r>
            <w:r w:rsidR="000355DF">
              <w:rPr>
                <w:rFonts w:ascii="Calibri" w:hAnsi="Calibri"/>
                <w:szCs w:val="24"/>
                <w:lang w:eastAsia="en-GB" w:bidi="ar-SA"/>
              </w:rPr>
              <w:t>to create</w:t>
            </w:r>
            <w:r w:rsidRPr="00316A0F">
              <w:rPr>
                <w:rFonts w:ascii="Calibri" w:hAnsi="Calibri"/>
                <w:szCs w:val="24"/>
                <w:lang w:eastAsia="en-GB" w:bidi="ar-SA"/>
              </w:rPr>
              <w:t xml:space="preserve"> interest in new health seeds, such as Fonio, which is still not familiar </w:t>
            </w:r>
            <w:r w:rsidR="000355DF">
              <w:rPr>
                <w:rFonts w:ascii="Calibri" w:hAnsi="Calibri"/>
                <w:szCs w:val="24"/>
                <w:lang w:eastAsia="en-GB" w:bidi="ar-SA"/>
              </w:rPr>
              <w:t>i</w:t>
            </w:r>
            <w:r w:rsidRPr="00316A0F">
              <w:rPr>
                <w:rFonts w:ascii="Calibri" w:hAnsi="Calibri"/>
                <w:szCs w:val="24"/>
                <w:lang w:eastAsia="en-GB" w:bidi="ar-SA"/>
              </w:rPr>
              <w:t>n the Israeli market. We are also open to other opportunities in this sector</w:t>
            </w:r>
            <w:r w:rsidRPr="00316A0F">
              <w:rPr>
                <w:rFonts w:ascii="Calibri" w:hAnsi="Calibri"/>
                <w:szCs w:val="24"/>
                <w:rtl/>
                <w:lang w:eastAsia="en-GB" w:bidi="ar-SA"/>
              </w:rPr>
              <w:t>.</w:t>
            </w:r>
          </w:p>
          <w:p w14:paraId="5F088181" w14:textId="77777777" w:rsidR="007B2DD2" w:rsidRPr="00316A0F" w:rsidRDefault="007B2DD2" w:rsidP="00375320">
            <w:pPr>
              <w:bidi w:val="0"/>
              <w:rPr>
                <w:rFonts w:ascii="Calibri" w:hAnsi="Calibri"/>
                <w:szCs w:val="24"/>
                <w:lang w:eastAsia="en-GB" w:bidi="ar-SA"/>
              </w:rPr>
            </w:pPr>
          </w:p>
          <w:p w14:paraId="645D0901" w14:textId="6CC22BF0" w:rsidR="007B2DD2" w:rsidRPr="00593858" w:rsidRDefault="007B2DD2" w:rsidP="00375320">
            <w:pPr>
              <w:bidi w:val="0"/>
              <w:rPr>
                <w:rFonts w:ascii="Calibri" w:hAnsi="Calibri"/>
                <w:szCs w:val="24"/>
                <w:lang w:eastAsia="en-GB" w:bidi="ar-SA"/>
              </w:rPr>
            </w:pPr>
            <w:r w:rsidRPr="00316A0F">
              <w:rPr>
                <w:rFonts w:ascii="Calibri" w:hAnsi="Calibri"/>
                <w:szCs w:val="24"/>
                <w:lang w:eastAsia="en-GB" w:bidi="ar-SA"/>
              </w:rPr>
              <w:t>We are looking for new supply sources from West Africa, specifically for Fonio seeds.</w:t>
            </w:r>
            <w:r w:rsidRPr="00981AB0">
              <w:rPr>
                <w:rFonts w:ascii="Calibri" w:hAnsi="Calibri"/>
                <w:szCs w:val="24"/>
                <w:lang w:eastAsia="en-GB" w:bidi="ar-SA"/>
              </w:rPr>
              <w:t xml:space="preserve"> </w:t>
            </w:r>
          </w:p>
          <w:p w14:paraId="602F4EB7" w14:textId="77777777" w:rsidR="007B2DD2" w:rsidRPr="00593858" w:rsidRDefault="007B2DD2" w:rsidP="00375320">
            <w:pPr>
              <w:bidi w:val="0"/>
              <w:rPr>
                <w:rFonts w:ascii="Calibri" w:hAnsi="Calibri"/>
                <w:szCs w:val="24"/>
                <w:lang w:eastAsia="en-GB" w:bidi="ar-SA"/>
              </w:rPr>
            </w:pPr>
          </w:p>
        </w:tc>
      </w:tr>
      <w:tr w:rsidR="007B2DD2" w:rsidRPr="00593858" w14:paraId="160E9204" w14:textId="77777777" w:rsidTr="00375320">
        <w:trPr>
          <w:trHeight w:val="557"/>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BC3CED2" w14:textId="77777777" w:rsidR="007B2DD2" w:rsidRPr="00593858" w:rsidRDefault="007B2DD2" w:rsidP="00375320">
            <w:pPr>
              <w:bidi w:val="0"/>
              <w:jc w:val="both"/>
              <w:rPr>
                <w:rFonts w:asciiTheme="minorHAnsi" w:hAnsiTheme="minorHAnsi" w:cs="Arial"/>
                <w:color w:val="000000"/>
                <w:szCs w:val="24"/>
              </w:rPr>
            </w:pPr>
            <w:r w:rsidRPr="00593858">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E1FF5E" w14:textId="77777777" w:rsidR="007B2DD2" w:rsidRPr="00593858" w:rsidRDefault="007B2DD2" w:rsidP="00375320">
            <w:pPr>
              <w:pStyle w:val="NormalWeb"/>
              <w:rPr>
                <w:rFonts w:asciiTheme="minorHAnsi" w:hAnsiTheme="minorHAnsi" w:cs="Arial"/>
                <w:color w:val="000000"/>
              </w:rPr>
            </w:pPr>
            <w:r w:rsidRPr="00316A0F">
              <w:rPr>
                <w:rFonts w:asciiTheme="minorHAnsi" w:hAnsiTheme="minorHAnsi" w:cs="Arial"/>
                <w:color w:val="000000"/>
              </w:rPr>
              <w:t>Suppliers and manufacturers</w:t>
            </w:r>
            <w:r>
              <w:rPr>
                <w:rFonts w:asciiTheme="minorHAnsi" w:hAnsiTheme="minorHAnsi" w:cs="Arial"/>
                <w:color w:val="000000"/>
              </w:rPr>
              <w:t>.</w:t>
            </w:r>
            <w:r>
              <w:rPr>
                <w:rFonts w:asciiTheme="minorHAnsi" w:hAnsiTheme="minorHAnsi" w:cs="Arial"/>
                <w:color w:val="000000"/>
              </w:rPr>
              <w:br/>
            </w:r>
          </w:p>
        </w:tc>
      </w:tr>
      <w:tr w:rsidR="007B2DD2" w:rsidRPr="00593858" w14:paraId="7EF2AFE7" w14:textId="77777777" w:rsidTr="00375320">
        <w:trPr>
          <w:trHeight w:val="55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8046743" w14:textId="77777777" w:rsidR="007B2DD2" w:rsidRPr="00593858" w:rsidRDefault="007B2DD2" w:rsidP="00375320">
            <w:pPr>
              <w:bidi w:val="0"/>
              <w:jc w:val="both"/>
              <w:rPr>
                <w:rFonts w:asciiTheme="minorHAnsi" w:hAnsiTheme="minorHAnsi" w:cs="Arial"/>
                <w:color w:val="000000"/>
                <w:szCs w:val="24"/>
              </w:rPr>
            </w:pPr>
            <w:r w:rsidRPr="00593858">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FA5DF0" w14:textId="77777777" w:rsidR="007B2DD2" w:rsidRPr="00593858" w:rsidRDefault="007B2DD2" w:rsidP="00375320">
            <w:pPr>
              <w:bidi w:val="0"/>
              <w:rPr>
                <w:rFonts w:asciiTheme="minorHAnsi" w:hAnsiTheme="minorHAnsi"/>
                <w:color w:val="000000"/>
                <w:szCs w:val="24"/>
              </w:rPr>
            </w:pPr>
            <w:r>
              <w:rPr>
                <w:rFonts w:asciiTheme="minorHAnsi" w:hAnsiTheme="minorHAnsi"/>
                <w:color w:val="000000"/>
                <w:szCs w:val="24"/>
              </w:rPr>
              <w:t>Africa</w:t>
            </w:r>
          </w:p>
        </w:tc>
      </w:tr>
    </w:tbl>
    <w:p w14:paraId="75771A95" w14:textId="77777777" w:rsidR="007B2DD2" w:rsidRDefault="007B2DD2" w:rsidP="007B2DD2">
      <w:pPr>
        <w:bidi w:val="0"/>
        <w:jc w:val="center"/>
        <w:rPr>
          <w:rFonts w:asciiTheme="minorHAnsi" w:hAnsiTheme="minorHAnsi" w:cs="Arial"/>
          <w:b/>
          <w:bCs/>
          <w:szCs w:val="24"/>
          <w:u w:val="single"/>
        </w:rPr>
      </w:pPr>
    </w:p>
    <w:p w14:paraId="421CD3A5" w14:textId="77777777" w:rsidR="007B2DD2" w:rsidRDefault="007B2DD2" w:rsidP="007B2DD2">
      <w:pPr>
        <w:bidi w:val="0"/>
        <w:jc w:val="center"/>
        <w:rPr>
          <w:rFonts w:asciiTheme="minorHAnsi" w:hAnsiTheme="minorHAnsi" w:cs="Arial"/>
          <w:b/>
          <w:bCs/>
          <w:szCs w:val="24"/>
          <w:u w:val="single"/>
        </w:rPr>
      </w:pPr>
    </w:p>
    <w:p w14:paraId="2ABB08EE" w14:textId="77777777" w:rsidR="007B2DD2" w:rsidRDefault="007B2DD2" w:rsidP="007B2DD2">
      <w:pPr>
        <w:bidi w:val="0"/>
        <w:jc w:val="center"/>
        <w:rPr>
          <w:rFonts w:asciiTheme="minorHAnsi" w:hAnsiTheme="minorHAnsi" w:cs="Arial"/>
          <w:b/>
          <w:bCs/>
          <w:szCs w:val="24"/>
          <w:u w:val="single"/>
        </w:rPr>
      </w:pPr>
    </w:p>
    <w:p w14:paraId="37121B98" w14:textId="77777777" w:rsidR="00CD286F" w:rsidRDefault="00CD286F" w:rsidP="00CD286F">
      <w:pPr>
        <w:bidi w:val="0"/>
        <w:jc w:val="center"/>
        <w:rPr>
          <w:rFonts w:asciiTheme="minorHAnsi" w:hAnsiTheme="minorHAnsi" w:cs="Arial"/>
          <w:b/>
          <w:bCs/>
          <w:szCs w:val="24"/>
          <w:u w:val="single"/>
        </w:rPr>
      </w:pPr>
    </w:p>
    <w:p w14:paraId="64D87A67" w14:textId="77777777" w:rsidR="00EE6B71" w:rsidRDefault="00EE6B71" w:rsidP="00EE6B71">
      <w:pPr>
        <w:bidi w:val="0"/>
        <w:jc w:val="center"/>
        <w:rPr>
          <w:rFonts w:asciiTheme="minorHAnsi" w:hAnsiTheme="minorHAnsi" w:cs="Arial"/>
          <w:b/>
          <w:bCs/>
          <w:szCs w:val="24"/>
          <w:u w:val="single"/>
        </w:rPr>
      </w:pPr>
    </w:p>
    <w:p w14:paraId="3261896B" w14:textId="77777777" w:rsidR="00EE6B71" w:rsidRDefault="00EE6B71" w:rsidP="00EE6B71">
      <w:pPr>
        <w:bidi w:val="0"/>
        <w:jc w:val="center"/>
        <w:rPr>
          <w:rFonts w:asciiTheme="minorHAnsi" w:hAnsiTheme="minorHAnsi" w:cs="Arial"/>
          <w:b/>
          <w:bCs/>
          <w:szCs w:val="24"/>
          <w:u w:val="single"/>
        </w:rPr>
      </w:pPr>
    </w:p>
    <w:p w14:paraId="640CDE2F" w14:textId="77777777" w:rsidR="002C5358" w:rsidRDefault="002C5358" w:rsidP="002C5358">
      <w:pPr>
        <w:bidi w:val="0"/>
        <w:jc w:val="center"/>
        <w:rPr>
          <w:rFonts w:asciiTheme="minorHAnsi" w:hAnsiTheme="minorHAnsi" w:cs="Arial"/>
          <w:b/>
          <w:bCs/>
          <w:szCs w:val="24"/>
          <w:u w:val="single"/>
        </w:rPr>
      </w:pPr>
    </w:p>
    <w:p w14:paraId="17448D88" w14:textId="77777777" w:rsidR="002C5358" w:rsidRDefault="002C5358" w:rsidP="002C5358">
      <w:pPr>
        <w:bidi w:val="0"/>
        <w:jc w:val="center"/>
        <w:rPr>
          <w:rFonts w:asciiTheme="minorHAnsi" w:hAnsiTheme="minorHAnsi" w:cs="Arial"/>
          <w:b/>
          <w:bCs/>
          <w:szCs w:val="24"/>
          <w:u w:val="single"/>
        </w:rPr>
      </w:pPr>
    </w:p>
    <w:tbl>
      <w:tblPr>
        <w:tblStyle w:val="a9"/>
        <w:tblW w:w="8974" w:type="dxa"/>
        <w:tblLayout w:type="fixed"/>
        <w:tblLook w:val="04A0" w:firstRow="1" w:lastRow="0" w:firstColumn="1" w:lastColumn="0" w:noHBand="0" w:noVBand="1"/>
      </w:tblPr>
      <w:tblGrid>
        <w:gridCol w:w="2429"/>
        <w:gridCol w:w="6545"/>
      </w:tblGrid>
      <w:tr w:rsidR="00CD286F" w:rsidRPr="00593858" w14:paraId="3F19885D" w14:textId="77777777" w:rsidTr="003A6766">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EEB94D0" w14:textId="77777777" w:rsidR="00CD286F" w:rsidRPr="00593858" w:rsidRDefault="00CD286F" w:rsidP="003A6766">
            <w:pPr>
              <w:bidi w:val="0"/>
              <w:spacing w:line="360" w:lineRule="auto"/>
              <w:jc w:val="both"/>
              <w:rPr>
                <w:rFonts w:asciiTheme="minorHAnsi" w:hAnsiTheme="minorHAnsi" w:cs="Arial"/>
                <w:color w:val="000000"/>
                <w:szCs w:val="24"/>
              </w:rPr>
            </w:pPr>
            <w:r w:rsidRPr="00593858">
              <w:rPr>
                <w:rFonts w:asciiTheme="minorHAnsi" w:hAnsiTheme="minorHAnsi"/>
                <w:szCs w:val="24"/>
                <w:rtl/>
              </w:rPr>
              <w:lastRenderedPageBreak/>
              <w:br w:type="page"/>
            </w:r>
            <w:r w:rsidRPr="00593858">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B8B58B" w14:textId="532AD951" w:rsidR="00CD286F" w:rsidRPr="00A23582" w:rsidRDefault="00000000" w:rsidP="003A6766">
            <w:pPr>
              <w:autoSpaceDE/>
              <w:bidi w:val="0"/>
              <w:spacing w:before="120" w:after="120"/>
              <w:rPr>
                <w:rStyle w:val="a7"/>
                <w:rFonts w:asciiTheme="minorHAnsi" w:hAnsiTheme="minorHAnsi" w:cs="Arial"/>
                <w:b w:val="0"/>
                <w:bCs w:val="0"/>
                <w:szCs w:val="24"/>
                <w:lang w:val="pl-PL"/>
              </w:rPr>
            </w:pPr>
            <w:hyperlink r:id="rId27" w:history="1">
              <w:r w:rsidR="001254B3" w:rsidRPr="000154EA">
                <w:rPr>
                  <w:rStyle w:val="Hyperlink"/>
                  <w:rFonts w:asciiTheme="minorHAnsi" w:hAnsiTheme="minorHAnsi" w:cs="Arial"/>
                  <w:b/>
                  <w:bCs/>
                  <w:szCs w:val="24"/>
                  <w:lang w:val="pl-PL"/>
                </w:rPr>
                <w:t>Regavim Alim Yerukim</w:t>
              </w:r>
            </w:hyperlink>
            <w:r w:rsidR="001254B3" w:rsidRPr="001254B3">
              <w:rPr>
                <w:rStyle w:val="a7"/>
                <w:rFonts w:asciiTheme="minorHAnsi" w:hAnsiTheme="minorHAnsi" w:cs="Arial"/>
                <w:b w:val="0"/>
                <w:bCs w:val="0"/>
                <w:szCs w:val="24"/>
                <w:lang w:val="pl-PL"/>
              </w:rPr>
              <w:t xml:space="preserve"> (77854)</w:t>
            </w:r>
          </w:p>
        </w:tc>
      </w:tr>
      <w:tr w:rsidR="00CD286F" w:rsidRPr="00593858" w14:paraId="742B51E4" w14:textId="77777777" w:rsidTr="003A6766">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1911CCB" w14:textId="77777777" w:rsidR="00CD286F" w:rsidRPr="00593858" w:rsidRDefault="00CD286F" w:rsidP="003A6766">
            <w:pPr>
              <w:bidi w:val="0"/>
              <w:spacing w:line="360" w:lineRule="auto"/>
              <w:jc w:val="both"/>
              <w:rPr>
                <w:szCs w:val="24"/>
              </w:rPr>
            </w:pPr>
            <w:r w:rsidRPr="00593858">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0A7CC0" w14:textId="77777777" w:rsidR="00CD286F" w:rsidRPr="00593858" w:rsidRDefault="00CD286F" w:rsidP="003A6766">
            <w:pPr>
              <w:bidi w:val="0"/>
              <w:jc w:val="both"/>
              <w:rPr>
                <w:rFonts w:asciiTheme="minorHAnsi" w:hAnsiTheme="minorHAnsi" w:cs="Arial"/>
                <w:b/>
                <w:bCs/>
                <w:color w:val="000000"/>
                <w:szCs w:val="24"/>
              </w:rPr>
            </w:pPr>
            <w:r w:rsidRPr="00593858">
              <w:rPr>
                <w:rFonts w:asciiTheme="minorHAnsi" w:hAnsiTheme="minorHAnsi" w:cs="Arial"/>
                <w:b/>
                <w:bCs/>
                <w:szCs w:val="24"/>
              </w:rPr>
              <w:t xml:space="preserve">Initial contact to be made via the Federation of Israeli Chambers of Commerce: </w:t>
            </w:r>
            <w:r w:rsidRPr="00593858">
              <w:rPr>
                <w:rFonts w:asciiTheme="minorHAnsi" w:hAnsiTheme="minorHAnsi" w:cs="Arial"/>
                <w:b/>
                <w:bCs/>
                <w:color w:val="000000"/>
                <w:szCs w:val="24"/>
              </w:rPr>
              <w:t xml:space="preserve"> </w:t>
            </w:r>
          </w:p>
          <w:p w14:paraId="7860A5E4" w14:textId="77777777" w:rsidR="00CD286F" w:rsidRPr="00593858" w:rsidRDefault="00CD286F" w:rsidP="003A6766">
            <w:pPr>
              <w:bidi w:val="0"/>
              <w:jc w:val="both"/>
              <w:rPr>
                <w:rFonts w:asciiTheme="minorHAnsi" w:hAnsiTheme="minorHAnsi" w:cs="Arial"/>
                <w:color w:val="000000"/>
                <w:szCs w:val="24"/>
              </w:rPr>
            </w:pPr>
            <w:r w:rsidRPr="00593858">
              <w:rPr>
                <w:rFonts w:asciiTheme="minorHAnsi" w:hAnsiTheme="minorHAnsi" w:cs="Arial"/>
                <w:color w:val="000000"/>
                <w:szCs w:val="24"/>
              </w:rPr>
              <w:t>International Relations Division</w:t>
            </w:r>
          </w:p>
          <w:p w14:paraId="2EC91B5C" w14:textId="0E895D8F" w:rsidR="00CD286F" w:rsidRPr="00593858" w:rsidRDefault="00CD286F" w:rsidP="003A6766">
            <w:pPr>
              <w:bidi w:val="0"/>
              <w:jc w:val="both"/>
              <w:rPr>
                <w:rFonts w:asciiTheme="minorHAnsi" w:hAnsiTheme="minorHAnsi" w:cs="Arial"/>
                <w:color w:val="000000"/>
                <w:szCs w:val="24"/>
              </w:rPr>
            </w:pPr>
            <w:r w:rsidRPr="00593858">
              <w:rPr>
                <w:rFonts w:asciiTheme="minorHAnsi" w:hAnsiTheme="minorHAnsi" w:cs="Arial"/>
                <w:color w:val="000000"/>
                <w:szCs w:val="24"/>
              </w:rPr>
              <w:t xml:space="preserve">Email: </w:t>
            </w:r>
            <w:hyperlink r:id="rId28" w:history="1">
              <w:r w:rsidRPr="00593858">
                <w:rPr>
                  <w:rStyle w:val="Hyperlink"/>
                  <w:rFonts w:asciiTheme="minorHAnsi" w:hAnsiTheme="minorHAnsi" w:cs="Arial"/>
                  <w:szCs w:val="24"/>
                </w:rPr>
                <w:t>chamber@chamber.org.il</w:t>
              </w:r>
            </w:hyperlink>
          </w:p>
        </w:tc>
      </w:tr>
      <w:tr w:rsidR="00CD286F" w:rsidRPr="00524437" w14:paraId="4CC2370E" w14:textId="77777777" w:rsidTr="003A6766">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CF17DE2" w14:textId="77777777" w:rsidR="00CD286F" w:rsidRPr="00593858" w:rsidRDefault="00CD286F" w:rsidP="003A6766">
            <w:pPr>
              <w:bidi w:val="0"/>
              <w:spacing w:line="360" w:lineRule="auto"/>
              <w:jc w:val="both"/>
              <w:rPr>
                <w:rFonts w:asciiTheme="minorHAnsi" w:hAnsiTheme="minorHAnsi" w:cs="Arial"/>
                <w:color w:val="000000"/>
                <w:szCs w:val="24"/>
              </w:rPr>
            </w:pPr>
            <w:r w:rsidRPr="00593858">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77709DE" w14:textId="0D435DB7" w:rsidR="001254B3" w:rsidRPr="001254B3" w:rsidRDefault="00000000" w:rsidP="001254B3">
            <w:pPr>
              <w:tabs>
                <w:tab w:val="left" w:pos="311"/>
              </w:tabs>
              <w:bidi w:val="0"/>
              <w:jc w:val="both"/>
              <w:rPr>
                <w:rFonts w:asciiTheme="minorHAnsi" w:hAnsiTheme="minorHAnsi" w:cs="Arial"/>
                <w:color w:val="000000"/>
                <w:szCs w:val="24"/>
                <w:rtl/>
              </w:rPr>
            </w:pPr>
            <w:hyperlink r:id="rId29" w:history="1">
              <w:r w:rsidR="001254B3" w:rsidRPr="001254B3">
                <w:rPr>
                  <w:rStyle w:val="Hyperlink"/>
                  <w:rFonts w:asciiTheme="minorHAnsi" w:hAnsiTheme="minorHAnsi" w:cs="Arial"/>
                  <w:szCs w:val="24"/>
                </w:rPr>
                <w:t>www.regavimalim.co.il</w:t>
              </w:r>
            </w:hyperlink>
          </w:p>
        </w:tc>
      </w:tr>
      <w:tr w:rsidR="00CD286F" w:rsidRPr="00593858" w14:paraId="6BF40CCC" w14:textId="77777777" w:rsidTr="003A6766">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1C6F0C5" w14:textId="77777777" w:rsidR="00CD286F" w:rsidRPr="00593858" w:rsidRDefault="00CD286F" w:rsidP="003A6766">
            <w:pPr>
              <w:bidi w:val="0"/>
              <w:spacing w:line="360" w:lineRule="auto"/>
              <w:rPr>
                <w:rFonts w:asciiTheme="minorHAnsi" w:hAnsiTheme="minorHAnsi" w:cs="Arial"/>
                <w:color w:val="000000"/>
                <w:szCs w:val="24"/>
              </w:rPr>
            </w:pPr>
            <w:r w:rsidRPr="00593858">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0FA9DB" w14:textId="7DC46379" w:rsidR="00CD286F" w:rsidRPr="00593858" w:rsidRDefault="001254B3" w:rsidP="003A6766">
            <w:pPr>
              <w:tabs>
                <w:tab w:val="left" w:pos="311"/>
              </w:tabs>
              <w:bidi w:val="0"/>
              <w:jc w:val="both"/>
              <w:rPr>
                <w:rFonts w:asciiTheme="minorHAnsi" w:hAnsiTheme="minorHAnsi" w:cs="Arial"/>
                <w:szCs w:val="24"/>
                <w:rtl/>
              </w:rPr>
            </w:pPr>
            <w:r>
              <w:rPr>
                <w:rFonts w:asciiTheme="minorHAnsi" w:hAnsiTheme="minorHAnsi" w:cs="Arial"/>
                <w:szCs w:val="24"/>
              </w:rPr>
              <w:t>2014</w:t>
            </w:r>
          </w:p>
        </w:tc>
      </w:tr>
      <w:tr w:rsidR="00CD286F" w:rsidRPr="00593858" w14:paraId="4C89F39A" w14:textId="77777777" w:rsidTr="003A6766">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C9BF0F0" w14:textId="77777777" w:rsidR="00CD286F" w:rsidRPr="00593858" w:rsidRDefault="00CD286F" w:rsidP="003A6766">
            <w:pPr>
              <w:bidi w:val="0"/>
              <w:spacing w:line="360" w:lineRule="auto"/>
              <w:jc w:val="both"/>
              <w:rPr>
                <w:rFonts w:asciiTheme="minorHAnsi" w:hAnsiTheme="minorHAnsi" w:cs="Arial"/>
                <w:color w:val="000000"/>
                <w:szCs w:val="24"/>
              </w:rPr>
            </w:pPr>
            <w:r w:rsidRPr="00593858">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76E05B" w14:textId="2B7B054E" w:rsidR="00CD286F" w:rsidRPr="00593858" w:rsidRDefault="001254B3" w:rsidP="003A6766">
            <w:pPr>
              <w:tabs>
                <w:tab w:val="left" w:pos="311"/>
              </w:tabs>
              <w:bidi w:val="0"/>
              <w:jc w:val="both"/>
              <w:rPr>
                <w:rFonts w:asciiTheme="minorHAnsi" w:hAnsiTheme="minorHAnsi" w:cs="Arial"/>
                <w:szCs w:val="24"/>
                <w:rtl/>
              </w:rPr>
            </w:pPr>
            <w:r>
              <w:rPr>
                <w:rFonts w:asciiTheme="minorHAnsi" w:hAnsiTheme="minorHAnsi" w:cs="Arial"/>
                <w:szCs w:val="24"/>
              </w:rPr>
              <w:t>60</w:t>
            </w:r>
          </w:p>
        </w:tc>
      </w:tr>
      <w:tr w:rsidR="00CD286F" w:rsidRPr="00593858" w14:paraId="4A572988" w14:textId="77777777" w:rsidTr="003A6766">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3532E0A" w14:textId="77777777" w:rsidR="00CD286F" w:rsidRPr="00593858" w:rsidRDefault="00CD286F" w:rsidP="003A6766">
            <w:pPr>
              <w:bidi w:val="0"/>
              <w:spacing w:line="360" w:lineRule="auto"/>
              <w:jc w:val="both"/>
              <w:rPr>
                <w:rFonts w:asciiTheme="minorHAnsi" w:hAnsiTheme="minorHAnsi" w:cs="Arial"/>
                <w:i/>
                <w:iCs/>
                <w:color w:val="000000"/>
                <w:szCs w:val="24"/>
              </w:rPr>
            </w:pPr>
            <w:r w:rsidRPr="00593858">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1A2056" w14:textId="04B4E2DA" w:rsidR="00CD286F" w:rsidRPr="00593858" w:rsidRDefault="00DF4EB3" w:rsidP="003A6766">
            <w:pPr>
              <w:tabs>
                <w:tab w:val="left" w:pos="311"/>
              </w:tabs>
              <w:bidi w:val="0"/>
              <w:jc w:val="both"/>
              <w:rPr>
                <w:rFonts w:asciiTheme="minorHAnsi" w:hAnsiTheme="minorHAnsi" w:cs="Arial"/>
                <w:i/>
                <w:iCs/>
                <w:szCs w:val="24"/>
              </w:rPr>
            </w:pPr>
            <w:r w:rsidRPr="00DF4EB3">
              <w:rPr>
                <w:rFonts w:asciiTheme="minorHAnsi" w:hAnsiTheme="minorHAnsi" w:cs="Arial"/>
                <w:i/>
                <w:iCs/>
                <w:szCs w:val="24"/>
              </w:rPr>
              <w:t>149561</w:t>
            </w:r>
          </w:p>
        </w:tc>
      </w:tr>
      <w:tr w:rsidR="00CD286F" w:rsidRPr="00826A4B" w14:paraId="61D1E981" w14:textId="77777777" w:rsidTr="003A6766">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CE11948" w14:textId="77777777" w:rsidR="00CD286F" w:rsidRPr="00593858" w:rsidRDefault="00CD286F" w:rsidP="003A6766">
            <w:pPr>
              <w:bidi w:val="0"/>
              <w:spacing w:line="360" w:lineRule="auto"/>
              <w:rPr>
                <w:rFonts w:asciiTheme="minorHAnsi" w:hAnsiTheme="minorHAnsi" w:cs="Arial"/>
                <w:i/>
                <w:iCs/>
                <w:color w:val="000000"/>
                <w:szCs w:val="24"/>
              </w:rPr>
            </w:pPr>
            <w:r w:rsidRPr="00593858">
              <w:rPr>
                <w:rFonts w:asciiTheme="minorHAnsi" w:hAnsiTheme="minorHAnsi" w:cs="Arial"/>
                <w:i/>
                <w:iCs/>
                <w:color w:val="000000"/>
                <w:szCs w:val="24"/>
              </w:rPr>
              <w:t>Interested in</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938E96" w14:textId="52BB25D0" w:rsidR="00CD286F" w:rsidRPr="00826A4B" w:rsidRDefault="00F64982" w:rsidP="003A6766">
            <w:pPr>
              <w:tabs>
                <w:tab w:val="left" w:pos="311"/>
              </w:tabs>
              <w:bidi w:val="0"/>
              <w:rPr>
                <w:rFonts w:asciiTheme="minorHAnsi" w:hAnsiTheme="minorHAnsi" w:cs="Arial"/>
                <w:b/>
                <w:bCs/>
                <w:i/>
                <w:iCs/>
                <w:szCs w:val="24"/>
                <w:rtl/>
              </w:rPr>
            </w:pPr>
            <w:r>
              <w:rPr>
                <w:rFonts w:ascii="Calibri" w:hAnsi="Calibri"/>
                <w:b/>
                <w:bCs/>
                <w:i/>
                <w:iCs/>
                <w:szCs w:val="24"/>
              </w:rPr>
              <w:t>Import</w:t>
            </w:r>
          </w:p>
        </w:tc>
      </w:tr>
      <w:tr w:rsidR="00CD286F" w:rsidRPr="00593858" w14:paraId="3A20C508" w14:textId="77777777" w:rsidTr="003A6766">
        <w:trPr>
          <w:trHeight w:val="550"/>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CF7F1F9" w14:textId="77777777" w:rsidR="00CD286F" w:rsidRPr="00593858" w:rsidRDefault="00CD286F" w:rsidP="003A6766">
            <w:pPr>
              <w:bidi w:val="0"/>
              <w:spacing w:line="360" w:lineRule="auto"/>
              <w:jc w:val="both"/>
              <w:rPr>
                <w:rFonts w:asciiTheme="minorHAnsi" w:hAnsiTheme="minorHAnsi" w:cs="Arial"/>
                <w:color w:val="000000"/>
                <w:szCs w:val="24"/>
              </w:rPr>
            </w:pPr>
            <w:r w:rsidRPr="00593858">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0ABDD0" w14:textId="38D129AF" w:rsidR="00CD286F" w:rsidRPr="00593858" w:rsidRDefault="001254B3" w:rsidP="003A6766">
            <w:pPr>
              <w:bidi w:val="0"/>
              <w:spacing w:before="120" w:after="120"/>
              <w:rPr>
                <w:rFonts w:ascii="Calibri" w:hAnsi="Calibri"/>
                <w:b/>
                <w:bCs/>
                <w:i/>
                <w:iCs/>
                <w:szCs w:val="24"/>
              </w:rPr>
            </w:pPr>
            <w:r w:rsidRPr="001254B3">
              <w:rPr>
                <w:rFonts w:ascii="Calibri" w:hAnsi="Calibri"/>
                <w:b/>
                <w:bCs/>
                <w:i/>
                <w:iCs/>
                <w:szCs w:val="24"/>
              </w:rPr>
              <w:t>Mushrooms, Blueberries, Pineapples, Apples, Endives, Grapes, Kiwi, Shallots</w:t>
            </w:r>
          </w:p>
        </w:tc>
      </w:tr>
      <w:tr w:rsidR="00CD286F" w:rsidRPr="00593858" w14:paraId="6EB7DAEB" w14:textId="77777777" w:rsidTr="003A6766">
        <w:trPr>
          <w:trHeight w:val="557"/>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339009" w14:textId="77777777" w:rsidR="00CD286F" w:rsidRPr="00593858" w:rsidRDefault="00CD286F" w:rsidP="003A6766">
            <w:pPr>
              <w:bidi w:val="0"/>
              <w:rPr>
                <w:rFonts w:ascii="Calibri" w:hAnsi="Calibri"/>
                <w:szCs w:val="24"/>
                <w:lang w:eastAsia="en-GB" w:bidi="ar-SA"/>
              </w:rPr>
            </w:pPr>
          </w:p>
          <w:p w14:paraId="532971B9" w14:textId="77777777" w:rsidR="00CD286F" w:rsidRPr="00593858" w:rsidRDefault="00CD286F" w:rsidP="003A6766">
            <w:pPr>
              <w:bidi w:val="0"/>
              <w:rPr>
                <w:rFonts w:ascii="Calibri" w:hAnsi="Calibri"/>
                <w:b/>
                <w:bCs/>
                <w:szCs w:val="24"/>
                <w:u w:val="single"/>
                <w:lang w:val="en-GB" w:eastAsia="en-GB" w:bidi="ar-SA"/>
              </w:rPr>
            </w:pPr>
            <w:r w:rsidRPr="00593858">
              <w:rPr>
                <w:rFonts w:ascii="Calibri" w:hAnsi="Calibri"/>
                <w:b/>
                <w:bCs/>
                <w:szCs w:val="24"/>
                <w:u w:val="single"/>
                <w:lang w:val="en-GB" w:eastAsia="en-GB" w:bidi="ar-SA"/>
              </w:rPr>
              <w:t>Description of Offer</w:t>
            </w:r>
          </w:p>
          <w:p w14:paraId="77FCB8D8" w14:textId="77777777" w:rsidR="00CD286F" w:rsidRPr="00593858" w:rsidRDefault="00CD286F" w:rsidP="003A6766">
            <w:pPr>
              <w:bidi w:val="0"/>
              <w:jc w:val="right"/>
              <w:rPr>
                <w:rFonts w:ascii="Calibri" w:hAnsi="Calibri"/>
                <w:b/>
                <w:bCs/>
                <w:szCs w:val="24"/>
                <w:u w:val="single"/>
                <w:lang w:val="en-GB" w:eastAsia="en-GB" w:bidi="ar-SA"/>
              </w:rPr>
            </w:pPr>
          </w:p>
          <w:p w14:paraId="2A2702E3" w14:textId="71CC9353" w:rsidR="005006BE" w:rsidRPr="005006BE" w:rsidRDefault="005006BE" w:rsidP="005006BE">
            <w:pPr>
              <w:bidi w:val="0"/>
              <w:jc w:val="both"/>
              <w:rPr>
                <w:rFonts w:ascii="Calibri" w:hAnsi="Calibri"/>
                <w:szCs w:val="24"/>
                <w:lang w:eastAsia="en-GB" w:bidi="ar-SA"/>
              </w:rPr>
            </w:pPr>
            <w:r w:rsidRPr="005006BE">
              <w:rPr>
                <w:rFonts w:ascii="Calibri" w:hAnsi="Calibri"/>
                <w:szCs w:val="24"/>
                <w:lang w:eastAsia="en-GB" w:bidi="ar-SA"/>
              </w:rPr>
              <w:t>We are a fourth generation of farmers in Israel. We believe in crops f</w:t>
            </w:r>
            <w:r w:rsidR="00E15580">
              <w:rPr>
                <w:rFonts w:ascii="Calibri" w:hAnsi="Calibri"/>
                <w:szCs w:val="24"/>
                <w:lang w:eastAsia="en-GB" w:bidi="ar-SA"/>
              </w:rPr>
              <w:t>rom</w:t>
            </w:r>
            <w:r w:rsidRPr="005006BE">
              <w:rPr>
                <w:rFonts w:ascii="Calibri" w:hAnsi="Calibri"/>
                <w:szCs w:val="24"/>
                <w:lang w:eastAsia="en-GB" w:bidi="ar-SA"/>
              </w:rPr>
              <w:t xml:space="preserve"> good soil and the agricultural products it provides: premium, fresh and quality products. </w:t>
            </w:r>
            <w:r>
              <w:rPr>
                <w:rFonts w:ascii="Calibri" w:hAnsi="Calibri"/>
                <w:szCs w:val="24"/>
                <w:lang w:eastAsia="en-GB" w:bidi="ar-SA"/>
              </w:rPr>
              <w:br/>
            </w:r>
            <w:r w:rsidRPr="005006BE">
              <w:rPr>
                <w:rFonts w:ascii="Calibri" w:hAnsi="Calibri"/>
                <w:szCs w:val="24"/>
                <w:lang w:eastAsia="en-GB" w:bidi="ar-SA"/>
              </w:rPr>
              <w:t>We specialize in growing fresh herbs, spices, and leafy greens</w:t>
            </w:r>
            <w:r w:rsidRPr="005006BE">
              <w:rPr>
                <w:rFonts w:ascii="Calibri" w:hAnsi="Calibri"/>
                <w:szCs w:val="24"/>
                <w:rtl/>
                <w:lang w:eastAsia="en-GB" w:bidi="ar-SA"/>
              </w:rPr>
              <w:t xml:space="preserve">. </w:t>
            </w:r>
          </w:p>
          <w:p w14:paraId="35A69828" w14:textId="77777777" w:rsidR="005006BE" w:rsidRPr="005006BE" w:rsidRDefault="005006BE" w:rsidP="005006BE">
            <w:pPr>
              <w:bidi w:val="0"/>
              <w:jc w:val="both"/>
              <w:rPr>
                <w:rFonts w:ascii="Calibri" w:hAnsi="Calibri"/>
                <w:szCs w:val="24"/>
                <w:lang w:eastAsia="en-GB" w:bidi="ar-SA"/>
              </w:rPr>
            </w:pPr>
          </w:p>
          <w:p w14:paraId="5327FA44" w14:textId="514C2F06" w:rsidR="005006BE" w:rsidRPr="005006BE" w:rsidRDefault="005006BE" w:rsidP="005006BE">
            <w:pPr>
              <w:bidi w:val="0"/>
              <w:jc w:val="both"/>
              <w:rPr>
                <w:rFonts w:ascii="Calibri" w:hAnsi="Calibri"/>
                <w:szCs w:val="24"/>
                <w:lang w:eastAsia="en-GB" w:bidi="ar-SA"/>
              </w:rPr>
            </w:pPr>
            <w:r w:rsidRPr="005006BE">
              <w:rPr>
                <w:rFonts w:ascii="Calibri" w:hAnsi="Calibri"/>
                <w:szCs w:val="24"/>
                <w:lang w:eastAsia="en-GB" w:bidi="ar-SA"/>
              </w:rPr>
              <w:t xml:space="preserve">Our line of products is based on the produce we grow, local procurement and </w:t>
            </w:r>
            <w:r w:rsidR="00E15580">
              <w:rPr>
                <w:rFonts w:ascii="Calibri" w:hAnsi="Calibri"/>
                <w:szCs w:val="24"/>
                <w:lang w:eastAsia="en-GB" w:bidi="ar-SA"/>
              </w:rPr>
              <w:t xml:space="preserve">independent </w:t>
            </w:r>
            <w:r w:rsidRPr="005006BE">
              <w:rPr>
                <w:rFonts w:ascii="Calibri" w:hAnsi="Calibri"/>
                <w:szCs w:val="24"/>
                <w:lang w:eastAsia="en-GB" w:bidi="ar-SA"/>
              </w:rPr>
              <w:t>import</w:t>
            </w:r>
            <w:r w:rsidRPr="005006BE">
              <w:rPr>
                <w:rFonts w:ascii="Calibri" w:hAnsi="Calibri"/>
                <w:szCs w:val="24"/>
                <w:rtl/>
                <w:lang w:eastAsia="en-GB" w:bidi="ar-SA"/>
              </w:rPr>
              <w:t>.</w:t>
            </w:r>
          </w:p>
          <w:p w14:paraId="3FB8E456" w14:textId="77777777" w:rsidR="005006BE" w:rsidRPr="005006BE" w:rsidRDefault="005006BE" w:rsidP="005006BE">
            <w:pPr>
              <w:bidi w:val="0"/>
              <w:jc w:val="both"/>
              <w:rPr>
                <w:rFonts w:ascii="Calibri" w:hAnsi="Calibri"/>
                <w:szCs w:val="24"/>
                <w:lang w:eastAsia="en-GB" w:bidi="ar-SA"/>
              </w:rPr>
            </w:pPr>
          </w:p>
          <w:p w14:paraId="331C84B8" w14:textId="3191E944" w:rsidR="005006BE" w:rsidRPr="005006BE" w:rsidRDefault="005006BE" w:rsidP="005006BE">
            <w:pPr>
              <w:bidi w:val="0"/>
              <w:jc w:val="both"/>
              <w:rPr>
                <w:rFonts w:ascii="Calibri" w:hAnsi="Calibri"/>
                <w:szCs w:val="24"/>
                <w:lang w:eastAsia="en-GB" w:bidi="ar-SA"/>
              </w:rPr>
            </w:pPr>
            <w:r w:rsidRPr="005006BE">
              <w:rPr>
                <w:rFonts w:ascii="Calibri" w:hAnsi="Calibri"/>
                <w:szCs w:val="24"/>
                <w:lang w:eastAsia="en-GB" w:bidi="ar-SA"/>
              </w:rPr>
              <w:t xml:space="preserve">We distribute country-wide fresh supplies of various kinds to the </w:t>
            </w:r>
            <w:r w:rsidR="008F6DFE">
              <w:rPr>
                <w:rFonts w:ascii="Calibri" w:hAnsi="Calibri"/>
                <w:szCs w:val="24"/>
                <w:lang w:eastAsia="en-GB" w:bidi="ar-SA"/>
              </w:rPr>
              <w:t>largest</w:t>
            </w:r>
            <w:r w:rsidRPr="005006BE">
              <w:rPr>
                <w:rFonts w:ascii="Calibri" w:hAnsi="Calibri"/>
                <w:szCs w:val="24"/>
                <w:lang w:eastAsia="en-GB" w:bidi="ar-SA"/>
              </w:rPr>
              <w:t xml:space="preserve"> supermarket chains, stores, markets</w:t>
            </w:r>
            <w:r w:rsidR="00DF4EB3">
              <w:rPr>
                <w:rFonts w:ascii="Calibri" w:hAnsi="Calibri"/>
                <w:szCs w:val="24"/>
                <w:lang w:eastAsia="en-GB" w:bidi="ar-SA"/>
              </w:rPr>
              <w:t xml:space="preserve">, etc. </w:t>
            </w:r>
          </w:p>
          <w:p w14:paraId="681C59A3" w14:textId="77777777" w:rsidR="005006BE" w:rsidRPr="005006BE" w:rsidRDefault="005006BE" w:rsidP="005006BE">
            <w:pPr>
              <w:bidi w:val="0"/>
              <w:jc w:val="both"/>
              <w:rPr>
                <w:rFonts w:ascii="Calibri" w:hAnsi="Calibri"/>
                <w:szCs w:val="24"/>
                <w:lang w:eastAsia="en-GB" w:bidi="ar-SA"/>
              </w:rPr>
            </w:pPr>
          </w:p>
          <w:p w14:paraId="105B153C" w14:textId="6613B1EB" w:rsidR="00CD286F" w:rsidRPr="00CD286F" w:rsidRDefault="005006BE" w:rsidP="005006BE">
            <w:pPr>
              <w:bidi w:val="0"/>
              <w:jc w:val="both"/>
              <w:rPr>
                <w:rFonts w:ascii="Calibri" w:hAnsi="Calibri"/>
                <w:szCs w:val="24"/>
                <w:lang w:eastAsia="en-GB" w:bidi="ar-SA"/>
              </w:rPr>
            </w:pPr>
            <w:r w:rsidRPr="005006BE">
              <w:rPr>
                <w:rFonts w:ascii="Calibri" w:hAnsi="Calibri"/>
                <w:szCs w:val="24"/>
                <w:lang w:eastAsia="en-GB" w:bidi="ar-SA"/>
              </w:rPr>
              <w:t xml:space="preserve">We are seeking new suppliers, growers, and distributors to expand our product range, specifically focusing on </w:t>
            </w:r>
            <w:r w:rsidR="00E15580">
              <w:rPr>
                <w:rFonts w:ascii="Calibri" w:hAnsi="Calibri"/>
                <w:szCs w:val="24"/>
                <w:lang w:eastAsia="en-GB" w:bidi="ar-SA"/>
              </w:rPr>
              <w:t xml:space="preserve">fresh </w:t>
            </w:r>
            <w:r w:rsidRPr="005006BE">
              <w:rPr>
                <w:rFonts w:ascii="Calibri" w:hAnsi="Calibri"/>
                <w:szCs w:val="24"/>
                <w:lang w:eastAsia="en-GB" w:bidi="ar-SA"/>
              </w:rPr>
              <w:t>mushrooms, blueberries, pineapples, apples, endives, grapes, kiwi, and shallots.</w:t>
            </w:r>
          </w:p>
          <w:p w14:paraId="0639B3EA" w14:textId="19551B6C" w:rsidR="00CD286F" w:rsidRPr="00593858" w:rsidRDefault="00CD286F" w:rsidP="00CD286F">
            <w:pPr>
              <w:bidi w:val="0"/>
              <w:rPr>
                <w:rFonts w:ascii="Calibri" w:hAnsi="Calibri"/>
                <w:szCs w:val="24"/>
                <w:lang w:eastAsia="en-GB" w:bidi="ar-SA"/>
              </w:rPr>
            </w:pPr>
          </w:p>
        </w:tc>
      </w:tr>
      <w:tr w:rsidR="00CD286F" w:rsidRPr="00593858" w14:paraId="45599ECB" w14:textId="77777777" w:rsidTr="003A6766">
        <w:trPr>
          <w:trHeight w:val="557"/>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E564B14" w14:textId="77777777" w:rsidR="00CD286F" w:rsidRPr="00593858" w:rsidRDefault="00CD286F" w:rsidP="003A6766">
            <w:pPr>
              <w:bidi w:val="0"/>
              <w:jc w:val="both"/>
              <w:rPr>
                <w:rFonts w:asciiTheme="minorHAnsi" w:hAnsiTheme="minorHAnsi" w:cs="Arial"/>
                <w:color w:val="000000"/>
                <w:szCs w:val="24"/>
              </w:rPr>
            </w:pPr>
            <w:r w:rsidRPr="00593858">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8B12B5" w14:textId="41856C07" w:rsidR="00CD286F" w:rsidRPr="00593858" w:rsidRDefault="005006BE" w:rsidP="00CD286F">
            <w:pPr>
              <w:pStyle w:val="NormalWeb"/>
              <w:rPr>
                <w:rFonts w:asciiTheme="minorHAnsi" w:hAnsiTheme="minorHAnsi" w:cs="Arial"/>
                <w:color w:val="000000"/>
              </w:rPr>
            </w:pPr>
            <w:r w:rsidRPr="005006BE">
              <w:rPr>
                <w:rFonts w:ascii="Calibri" w:hAnsi="Calibri"/>
              </w:rPr>
              <w:t>Suppliers, farmers and distributors</w:t>
            </w:r>
            <w:r>
              <w:rPr>
                <w:rFonts w:ascii="Calibri" w:hAnsi="Calibri"/>
              </w:rPr>
              <w:t>.</w:t>
            </w:r>
            <w:r w:rsidR="00CD286F">
              <w:rPr>
                <w:rFonts w:asciiTheme="minorHAnsi" w:hAnsiTheme="minorHAnsi" w:cs="Arial"/>
                <w:color w:val="000000"/>
              </w:rPr>
              <w:br/>
            </w:r>
          </w:p>
        </w:tc>
      </w:tr>
      <w:tr w:rsidR="00CD286F" w:rsidRPr="00593858" w14:paraId="3FC61AF4" w14:textId="77777777" w:rsidTr="003A6766">
        <w:trPr>
          <w:trHeight w:val="55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A2DA119" w14:textId="77777777" w:rsidR="00CD286F" w:rsidRPr="00593858" w:rsidRDefault="00CD286F" w:rsidP="003A6766">
            <w:pPr>
              <w:bidi w:val="0"/>
              <w:jc w:val="both"/>
              <w:rPr>
                <w:rFonts w:asciiTheme="minorHAnsi" w:hAnsiTheme="minorHAnsi" w:cs="Arial"/>
                <w:color w:val="000000"/>
                <w:szCs w:val="24"/>
              </w:rPr>
            </w:pPr>
            <w:r w:rsidRPr="00593858">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0461" w14:textId="77777777" w:rsidR="005006BE" w:rsidRPr="005006BE" w:rsidRDefault="005006BE" w:rsidP="005006BE">
            <w:pPr>
              <w:bidi w:val="0"/>
              <w:rPr>
                <w:rFonts w:asciiTheme="minorHAnsi" w:hAnsiTheme="minorHAnsi"/>
                <w:color w:val="000000"/>
                <w:szCs w:val="24"/>
              </w:rPr>
            </w:pPr>
            <w:r w:rsidRPr="005006BE">
              <w:rPr>
                <w:rFonts w:asciiTheme="minorHAnsi" w:hAnsiTheme="minorHAnsi"/>
                <w:color w:val="000000"/>
                <w:szCs w:val="24"/>
              </w:rPr>
              <w:t>Mushrooms - China, South Korea</w:t>
            </w:r>
          </w:p>
          <w:p w14:paraId="6063E310" w14:textId="77777777" w:rsidR="005006BE" w:rsidRPr="005006BE" w:rsidRDefault="005006BE" w:rsidP="005006BE">
            <w:pPr>
              <w:bidi w:val="0"/>
              <w:rPr>
                <w:rFonts w:asciiTheme="minorHAnsi" w:hAnsiTheme="minorHAnsi"/>
                <w:color w:val="000000"/>
                <w:szCs w:val="24"/>
              </w:rPr>
            </w:pPr>
            <w:r w:rsidRPr="005006BE">
              <w:rPr>
                <w:rFonts w:asciiTheme="minorHAnsi" w:hAnsiTheme="minorHAnsi"/>
                <w:color w:val="000000"/>
                <w:szCs w:val="24"/>
              </w:rPr>
              <w:t>Blueberries - Peru</w:t>
            </w:r>
          </w:p>
          <w:p w14:paraId="730AD73E" w14:textId="64CEB2E7" w:rsidR="005006BE" w:rsidRPr="005006BE" w:rsidRDefault="005006BE" w:rsidP="005006BE">
            <w:pPr>
              <w:bidi w:val="0"/>
              <w:rPr>
                <w:rFonts w:asciiTheme="minorHAnsi" w:hAnsiTheme="minorHAnsi"/>
                <w:color w:val="000000"/>
                <w:szCs w:val="24"/>
              </w:rPr>
            </w:pPr>
            <w:r w:rsidRPr="005006BE">
              <w:rPr>
                <w:rFonts w:asciiTheme="minorHAnsi" w:hAnsiTheme="minorHAnsi"/>
                <w:color w:val="000000"/>
                <w:szCs w:val="24"/>
              </w:rPr>
              <w:t>Pineapples- Costa Rica, Kenya, Dominican Republic</w:t>
            </w:r>
          </w:p>
          <w:p w14:paraId="01F05E16" w14:textId="77777777" w:rsidR="005006BE" w:rsidRPr="005006BE" w:rsidRDefault="005006BE" w:rsidP="005006BE">
            <w:pPr>
              <w:bidi w:val="0"/>
              <w:rPr>
                <w:rFonts w:asciiTheme="minorHAnsi" w:hAnsiTheme="minorHAnsi"/>
                <w:color w:val="000000"/>
                <w:szCs w:val="24"/>
              </w:rPr>
            </w:pPr>
            <w:r w:rsidRPr="005006BE">
              <w:rPr>
                <w:rFonts w:asciiTheme="minorHAnsi" w:hAnsiTheme="minorHAnsi"/>
                <w:color w:val="000000"/>
                <w:szCs w:val="24"/>
              </w:rPr>
              <w:t>Apples - Europe, USA</w:t>
            </w:r>
          </w:p>
          <w:p w14:paraId="7D562F81" w14:textId="77777777" w:rsidR="005006BE" w:rsidRPr="005006BE" w:rsidRDefault="005006BE" w:rsidP="005006BE">
            <w:pPr>
              <w:bidi w:val="0"/>
              <w:rPr>
                <w:rFonts w:asciiTheme="minorHAnsi" w:hAnsiTheme="minorHAnsi"/>
                <w:color w:val="000000"/>
                <w:szCs w:val="24"/>
              </w:rPr>
            </w:pPr>
            <w:r w:rsidRPr="005006BE">
              <w:rPr>
                <w:rFonts w:asciiTheme="minorHAnsi" w:hAnsiTheme="minorHAnsi"/>
                <w:color w:val="000000"/>
                <w:szCs w:val="24"/>
              </w:rPr>
              <w:t>Endives - Belgium, Holland</w:t>
            </w:r>
          </w:p>
          <w:p w14:paraId="6E696CF0" w14:textId="77777777" w:rsidR="005006BE" w:rsidRPr="005006BE" w:rsidRDefault="005006BE" w:rsidP="005006BE">
            <w:pPr>
              <w:bidi w:val="0"/>
              <w:rPr>
                <w:rFonts w:asciiTheme="minorHAnsi" w:hAnsiTheme="minorHAnsi"/>
                <w:color w:val="000000"/>
                <w:szCs w:val="24"/>
              </w:rPr>
            </w:pPr>
            <w:r w:rsidRPr="005006BE">
              <w:rPr>
                <w:rFonts w:asciiTheme="minorHAnsi" w:hAnsiTheme="minorHAnsi"/>
                <w:color w:val="000000"/>
                <w:szCs w:val="24"/>
              </w:rPr>
              <w:t>Grapes - South Africa</w:t>
            </w:r>
          </w:p>
          <w:p w14:paraId="5D851485" w14:textId="77777777" w:rsidR="005006BE" w:rsidRPr="005006BE" w:rsidRDefault="005006BE" w:rsidP="005006BE">
            <w:pPr>
              <w:bidi w:val="0"/>
              <w:rPr>
                <w:rFonts w:asciiTheme="minorHAnsi" w:hAnsiTheme="minorHAnsi"/>
                <w:color w:val="000000"/>
                <w:szCs w:val="24"/>
              </w:rPr>
            </w:pPr>
            <w:r w:rsidRPr="005006BE">
              <w:rPr>
                <w:rFonts w:asciiTheme="minorHAnsi" w:hAnsiTheme="minorHAnsi"/>
                <w:color w:val="000000"/>
                <w:szCs w:val="24"/>
              </w:rPr>
              <w:t>Kiwi - Greece, New Zealand</w:t>
            </w:r>
          </w:p>
          <w:p w14:paraId="6389FD45" w14:textId="55710A5B" w:rsidR="00CD286F" w:rsidRPr="00593858" w:rsidRDefault="005006BE" w:rsidP="005006BE">
            <w:pPr>
              <w:bidi w:val="0"/>
              <w:rPr>
                <w:rFonts w:asciiTheme="minorHAnsi" w:hAnsiTheme="minorHAnsi"/>
                <w:color w:val="000000"/>
                <w:szCs w:val="24"/>
              </w:rPr>
            </w:pPr>
            <w:r w:rsidRPr="005006BE">
              <w:rPr>
                <w:rFonts w:asciiTheme="minorHAnsi" w:hAnsiTheme="minorHAnsi"/>
                <w:color w:val="000000"/>
                <w:szCs w:val="24"/>
              </w:rPr>
              <w:t>Shallots - Europe, China</w:t>
            </w:r>
          </w:p>
        </w:tc>
      </w:tr>
    </w:tbl>
    <w:p w14:paraId="0026CB79" w14:textId="77777777" w:rsidR="00CD286F" w:rsidRDefault="00CD286F" w:rsidP="00CD286F">
      <w:pPr>
        <w:bidi w:val="0"/>
        <w:jc w:val="center"/>
        <w:rPr>
          <w:rFonts w:asciiTheme="minorHAnsi" w:hAnsiTheme="minorHAnsi" w:cs="Arial"/>
          <w:b/>
          <w:bCs/>
          <w:szCs w:val="24"/>
          <w:u w:val="single"/>
        </w:rPr>
      </w:pPr>
    </w:p>
    <w:p w14:paraId="28344087" w14:textId="77777777" w:rsidR="00CE2926" w:rsidRDefault="00CE2926" w:rsidP="00CE2926">
      <w:pPr>
        <w:bidi w:val="0"/>
        <w:jc w:val="center"/>
        <w:rPr>
          <w:rFonts w:asciiTheme="minorHAnsi" w:hAnsiTheme="minorHAnsi" w:cs="Arial"/>
          <w:b/>
          <w:bCs/>
          <w:szCs w:val="24"/>
          <w:u w:val="single"/>
        </w:rPr>
      </w:pPr>
    </w:p>
    <w:p w14:paraId="265326B5" w14:textId="77777777" w:rsidR="007B6C3C" w:rsidRDefault="007B6C3C" w:rsidP="007B6C3C">
      <w:pPr>
        <w:bidi w:val="0"/>
        <w:jc w:val="center"/>
        <w:rPr>
          <w:rFonts w:asciiTheme="minorHAnsi" w:hAnsiTheme="minorHAnsi" w:cs="Arial"/>
          <w:b/>
          <w:bCs/>
          <w:szCs w:val="24"/>
          <w:u w:val="single"/>
        </w:rPr>
      </w:pPr>
    </w:p>
    <w:p w14:paraId="3B4F2B64" w14:textId="77777777" w:rsidR="007B6C3C" w:rsidRDefault="007B6C3C" w:rsidP="007B6C3C">
      <w:pPr>
        <w:bidi w:val="0"/>
        <w:jc w:val="center"/>
        <w:rPr>
          <w:rFonts w:asciiTheme="minorHAnsi" w:hAnsiTheme="minorHAnsi" w:cs="Arial"/>
          <w:b/>
          <w:bCs/>
          <w:szCs w:val="24"/>
          <w:u w:val="single"/>
        </w:rPr>
      </w:pPr>
    </w:p>
    <w:p w14:paraId="301DB5CF" w14:textId="77777777" w:rsidR="007B6C3C" w:rsidRDefault="007B6C3C" w:rsidP="007B6C3C">
      <w:pPr>
        <w:bidi w:val="0"/>
        <w:jc w:val="center"/>
        <w:rPr>
          <w:rFonts w:asciiTheme="minorHAnsi" w:hAnsiTheme="minorHAnsi" w:cs="Arial"/>
          <w:b/>
          <w:bCs/>
          <w:szCs w:val="24"/>
          <w:u w:val="single"/>
        </w:rPr>
      </w:pPr>
    </w:p>
    <w:p w14:paraId="3DCD3426" w14:textId="77777777" w:rsidR="007B6C3C" w:rsidRDefault="007B6C3C" w:rsidP="007B6C3C">
      <w:pPr>
        <w:bidi w:val="0"/>
        <w:jc w:val="center"/>
        <w:rPr>
          <w:rFonts w:asciiTheme="minorHAnsi" w:hAnsiTheme="minorHAnsi" w:cs="Arial"/>
          <w:b/>
          <w:bCs/>
          <w:szCs w:val="24"/>
          <w:u w:val="single"/>
        </w:rPr>
      </w:pPr>
    </w:p>
    <w:p w14:paraId="0C1DF259" w14:textId="77777777" w:rsidR="00C4236A" w:rsidRDefault="00C4236A" w:rsidP="00C4236A">
      <w:pPr>
        <w:bidi w:val="0"/>
        <w:jc w:val="center"/>
        <w:rPr>
          <w:rFonts w:asciiTheme="minorHAnsi" w:hAnsiTheme="minorHAnsi" w:cs="Arial"/>
          <w:b/>
          <w:bCs/>
          <w:szCs w:val="24"/>
          <w:u w:val="single"/>
        </w:rPr>
      </w:pPr>
    </w:p>
    <w:tbl>
      <w:tblPr>
        <w:tblStyle w:val="a9"/>
        <w:tblW w:w="8974" w:type="dxa"/>
        <w:tblLayout w:type="fixed"/>
        <w:tblLook w:val="04A0" w:firstRow="1" w:lastRow="0" w:firstColumn="1" w:lastColumn="0" w:noHBand="0" w:noVBand="1"/>
      </w:tblPr>
      <w:tblGrid>
        <w:gridCol w:w="2429"/>
        <w:gridCol w:w="6545"/>
      </w:tblGrid>
      <w:tr w:rsidR="007B6C3C" w:rsidRPr="00593858" w14:paraId="0BCE43A9" w14:textId="77777777" w:rsidTr="0037532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82C8C6F" w14:textId="77777777" w:rsidR="007B6C3C" w:rsidRPr="007B6C3C" w:rsidRDefault="007B6C3C" w:rsidP="00375320">
            <w:pPr>
              <w:bidi w:val="0"/>
              <w:spacing w:line="360" w:lineRule="auto"/>
              <w:jc w:val="both"/>
              <w:rPr>
                <w:rFonts w:asciiTheme="minorHAnsi" w:hAnsiTheme="minorHAnsi" w:cs="Arial"/>
                <w:color w:val="000000"/>
                <w:szCs w:val="24"/>
              </w:rPr>
            </w:pPr>
            <w:r w:rsidRPr="007B6C3C">
              <w:rPr>
                <w:rFonts w:asciiTheme="minorHAnsi" w:hAnsiTheme="minorHAnsi"/>
                <w:szCs w:val="24"/>
                <w:rtl/>
              </w:rPr>
              <w:br w:type="page"/>
            </w:r>
            <w:r w:rsidRPr="007B6C3C">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1474B6" w14:textId="42A6E9FE" w:rsidR="007B6C3C" w:rsidRPr="007B6C3C" w:rsidRDefault="00000000" w:rsidP="00375320">
            <w:pPr>
              <w:autoSpaceDE/>
              <w:bidi w:val="0"/>
              <w:spacing w:before="120" w:after="120"/>
              <w:rPr>
                <w:rStyle w:val="a7"/>
                <w:rFonts w:asciiTheme="minorHAnsi" w:hAnsiTheme="minorHAnsi" w:cs="Arial"/>
                <w:b w:val="0"/>
                <w:bCs w:val="0"/>
                <w:szCs w:val="24"/>
              </w:rPr>
            </w:pPr>
            <w:hyperlink r:id="rId30" w:history="1">
              <w:r w:rsidR="007B6C3C" w:rsidRPr="001F41B2">
                <w:rPr>
                  <w:rStyle w:val="Hyperlink"/>
                  <w:rFonts w:asciiTheme="minorHAnsi" w:hAnsiTheme="minorHAnsi" w:cs="Arial"/>
                  <w:b/>
                  <w:bCs/>
                  <w:szCs w:val="24"/>
                </w:rPr>
                <w:t>Adir Trade Ltd.</w:t>
              </w:r>
            </w:hyperlink>
            <w:r w:rsidR="007B6C3C" w:rsidRPr="007B6C3C">
              <w:rPr>
                <w:rStyle w:val="a7"/>
                <w:rFonts w:asciiTheme="minorHAnsi" w:hAnsiTheme="minorHAnsi" w:cs="Arial"/>
                <w:b w:val="0"/>
                <w:bCs w:val="0"/>
                <w:szCs w:val="24"/>
              </w:rPr>
              <w:t xml:space="preserve"> (25293)</w:t>
            </w:r>
          </w:p>
        </w:tc>
      </w:tr>
      <w:tr w:rsidR="007B6C3C" w:rsidRPr="00593858" w14:paraId="0C98377F" w14:textId="77777777" w:rsidTr="00375320">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3066032" w14:textId="77777777" w:rsidR="007B6C3C" w:rsidRPr="007B6C3C" w:rsidRDefault="007B6C3C" w:rsidP="00375320">
            <w:pPr>
              <w:bidi w:val="0"/>
              <w:spacing w:line="360" w:lineRule="auto"/>
              <w:jc w:val="both"/>
              <w:rPr>
                <w:szCs w:val="24"/>
              </w:rPr>
            </w:pPr>
            <w:r w:rsidRPr="007B6C3C">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A521AD" w14:textId="77777777" w:rsidR="007B6C3C" w:rsidRPr="007B6C3C" w:rsidRDefault="007B6C3C" w:rsidP="00375320">
            <w:pPr>
              <w:bidi w:val="0"/>
              <w:jc w:val="both"/>
              <w:rPr>
                <w:rFonts w:asciiTheme="minorHAnsi" w:hAnsiTheme="minorHAnsi" w:cs="Arial"/>
                <w:b/>
                <w:bCs/>
                <w:color w:val="000000"/>
                <w:szCs w:val="24"/>
              </w:rPr>
            </w:pPr>
            <w:r w:rsidRPr="007B6C3C">
              <w:rPr>
                <w:rFonts w:asciiTheme="minorHAnsi" w:hAnsiTheme="minorHAnsi" w:cs="Arial"/>
                <w:b/>
                <w:bCs/>
                <w:szCs w:val="24"/>
              </w:rPr>
              <w:t xml:space="preserve">Initial contact to be made via the Federation of Israeli Chambers of Commerce: </w:t>
            </w:r>
            <w:r w:rsidRPr="007B6C3C">
              <w:rPr>
                <w:rFonts w:asciiTheme="minorHAnsi" w:hAnsiTheme="minorHAnsi" w:cs="Arial"/>
                <w:b/>
                <w:bCs/>
                <w:color w:val="000000"/>
                <w:szCs w:val="24"/>
              </w:rPr>
              <w:t xml:space="preserve"> </w:t>
            </w:r>
          </w:p>
          <w:p w14:paraId="2809B694" w14:textId="77777777" w:rsidR="007B6C3C" w:rsidRPr="007B6C3C" w:rsidRDefault="007B6C3C" w:rsidP="00375320">
            <w:pPr>
              <w:bidi w:val="0"/>
              <w:jc w:val="both"/>
              <w:rPr>
                <w:rFonts w:asciiTheme="minorHAnsi" w:hAnsiTheme="minorHAnsi" w:cs="Arial"/>
                <w:color w:val="000000"/>
                <w:szCs w:val="24"/>
              </w:rPr>
            </w:pPr>
            <w:r w:rsidRPr="007B6C3C">
              <w:rPr>
                <w:rFonts w:asciiTheme="minorHAnsi" w:hAnsiTheme="minorHAnsi" w:cs="Arial"/>
                <w:color w:val="000000"/>
                <w:szCs w:val="24"/>
              </w:rPr>
              <w:t>International Relations Division</w:t>
            </w:r>
          </w:p>
          <w:p w14:paraId="17AE163F" w14:textId="77777777" w:rsidR="007B6C3C" w:rsidRPr="007B6C3C" w:rsidRDefault="007B6C3C" w:rsidP="00375320">
            <w:pPr>
              <w:bidi w:val="0"/>
              <w:jc w:val="both"/>
              <w:rPr>
                <w:rFonts w:asciiTheme="minorHAnsi" w:hAnsiTheme="minorHAnsi" w:cs="Arial"/>
                <w:color w:val="000000"/>
                <w:szCs w:val="24"/>
              </w:rPr>
            </w:pPr>
            <w:r w:rsidRPr="007B6C3C">
              <w:rPr>
                <w:rFonts w:asciiTheme="minorHAnsi" w:hAnsiTheme="minorHAnsi" w:cs="Arial"/>
                <w:color w:val="000000"/>
                <w:szCs w:val="24"/>
              </w:rPr>
              <w:t xml:space="preserve">Email: </w:t>
            </w:r>
            <w:hyperlink r:id="rId31" w:history="1">
              <w:r w:rsidRPr="007B6C3C">
                <w:rPr>
                  <w:rStyle w:val="Hyperlink"/>
                  <w:rFonts w:asciiTheme="minorHAnsi" w:hAnsiTheme="minorHAnsi" w:cs="Arial"/>
                  <w:szCs w:val="24"/>
                </w:rPr>
                <w:t>chamber@chamber.org.il</w:t>
              </w:r>
            </w:hyperlink>
          </w:p>
        </w:tc>
      </w:tr>
      <w:tr w:rsidR="007B6C3C" w:rsidRPr="00DD24B1" w14:paraId="40B5E899" w14:textId="77777777" w:rsidTr="0037532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695B6FD" w14:textId="77777777" w:rsidR="007B6C3C" w:rsidRPr="007B6C3C" w:rsidRDefault="007B6C3C" w:rsidP="00375320">
            <w:pPr>
              <w:bidi w:val="0"/>
              <w:spacing w:line="360" w:lineRule="auto"/>
              <w:jc w:val="both"/>
              <w:rPr>
                <w:rFonts w:asciiTheme="minorHAnsi" w:hAnsiTheme="minorHAnsi" w:cs="Arial"/>
                <w:color w:val="000000"/>
                <w:szCs w:val="24"/>
              </w:rPr>
            </w:pPr>
            <w:r w:rsidRPr="007B6C3C">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99D60F" w14:textId="3311C0BA" w:rsidR="007B6C3C" w:rsidRPr="007B6C3C" w:rsidRDefault="00000000" w:rsidP="007B6C3C">
            <w:pPr>
              <w:tabs>
                <w:tab w:val="left" w:pos="311"/>
              </w:tabs>
              <w:bidi w:val="0"/>
              <w:jc w:val="both"/>
              <w:rPr>
                <w:rFonts w:asciiTheme="minorHAnsi" w:hAnsiTheme="minorHAnsi" w:cs="Arial"/>
                <w:color w:val="000000"/>
                <w:szCs w:val="24"/>
                <w:rtl/>
              </w:rPr>
            </w:pPr>
            <w:hyperlink r:id="rId32" w:history="1">
              <w:r w:rsidR="007B6C3C" w:rsidRPr="007B6C3C">
                <w:rPr>
                  <w:rStyle w:val="Hyperlink"/>
                  <w:rFonts w:asciiTheme="minorHAnsi" w:hAnsiTheme="minorHAnsi" w:cs="Arial"/>
                  <w:szCs w:val="24"/>
                </w:rPr>
                <w:t>www.adirltd.com/en</w:t>
              </w:r>
            </w:hyperlink>
          </w:p>
        </w:tc>
      </w:tr>
      <w:tr w:rsidR="007B6C3C" w:rsidRPr="00593858" w14:paraId="6A5372AA" w14:textId="77777777" w:rsidTr="00375320">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DA905D5" w14:textId="77777777" w:rsidR="007B6C3C" w:rsidRPr="007B6C3C" w:rsidRDefault="007B6C3C" w:rsidP="00375320">
            <w:pPr>
              <w:bidi w:val="0"/>
              <w:spacing w:line="360" w:lineRule="auto"/>
              <w:rPr>
                <w:rFonts w:asciiTheme="minorHAnsi" w:hAnsiTheme="minorHAnsi" w:cs="Arial"/>
                <w:color w:val="000000"/>
                <w:szCs w:val="24"/>
              </w:rPr>
            </w:pPr>
            <w:r w:rsidRPr="007B6C3C">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518475" w14:textId="6C87DA4A" w:rsidR="007B6C3C" w:rsidRPr="007B6C3C" w:rsidRDefault="007B6C3C" w:rsidP="00375320">
            <w:pPr>
              <w:tabs>
                <w:tab w:val="left" w:pos="311"/>
              </w:tabs>
              <w:bidi w:val="0"/>
              <w:jc w:val="both"/>
              <w:rPr>
                <w:rFonts w:asciiTheme="minorHAnsi" w:hAnsiTheme="minorHAnsi" w:cs="Arial"/>
                <w:szCs w:val="24"/>
                <w:rtl/>
              </w:rPr>
            </w:pPr>
            <w:r>
              <w:rPr>
                <w:rFonts w:asciiTheme="minorHAnsi" w:hAnsiTheme="minorHAnsi" w:cs="Arial"/>
                <w:szCs w:val="24"/>
              </w:rPr>
              <w:t>2003</w:t>
            </w:r>
          </w:p>
        </w:tc>
      </w:tr>
      <w:tr w:rsidR="007B6C3C" w:rsidRPr="00593858" w14:paraId="1CBF81DC" w14:textId="77777777" w:rsidTr="0037532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E62CED5" w14:textId="77777777" w:rsidR="007B6C3C" w:rsidRPr="007B6C3C" w:rsidRDefault="007B6C3C" w:rsidP="00375320">
            <w:pPr>
              <w:bidi w:val="0"/>
              <w:spacing w:line="360" w:lineRule="auto"/>
              <w:jc w:val="both"/>
              <w:rPr>
                <w:rFonts w:asciiTheme="minorHAnsi" w:hAnsiTheme="minorHAnsi" w:cs="Arial"/>
                <w:color w:val="000000"/>
                <w:szCs w:val="24"/>
              </w:rPr>
            </w:pPr>
            <w:r w:rsidRPr="007B6C3C">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A58A82" w14:textId="2B476BD0" w:rsidR="007B6C3C" w:rsidRPr="007B6C3C" w:rsidRDefault="007B6C3C" w:rsidP="00375320">
            <w:pPr>
              <w:tabs>
                <w:tab w:val="left" w:pos="311"/>
              </w:tabs>
              <w:bidi w:val="0"/>
              <w:jc w:val="both"/>
              <w:rPr>
                <w:rFonts w:asciiTheme="minorHAnsi" w:hAnsiTheme="minorHAnsi" w:cs="Arial"/>
                <w:szCs w:val="24"/>
              </w:rPr>
            </w:pPr>
            <w:r>
              <w:rPr>
                <w:rFonts w:asciiTheme="minorHAnsi" w:hAnsiTheme="minorHAnsi" w:cs="Arial"/>
                <w:szCs w:val="24"/>
              </w:rPr>
              <w:t>20</w:t>
            </w:r>
          </w:p>
        </w:tc>
      </w:tr>
      <w:tr w:rsidR="007B6C3C" w:rsidRPr="00593858" w14:paraId="44DFF435" w14:textId="77777777" w:rsidTr="0037532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9E58639" w14:textId="77777777" w:rsidR="007B6C3C" w:rsidRPr="007B6C3C" w:rsidRDefault="007B6C3C" w:rsidP="00375320">
            <w:pPr>
              <w:bidi w:val="0"/>
              <w:spacing w:line="360" w:lineRule="auto"/>
              <w:jc w:val="both"/>
              <w:rPr>
                <w:rFonts w:asciiTheme="minorHAnsi" w:hAnsiTheme="minorHAnsi" w:cs="Arial"/>
                <w:i/>
                <w:iCs/>
                <w:color w:val="000000"/>
                <w:szCs w:val="24"/>
              </w:rPr>
            </w:pPr>
            <w:r w:rsidRPr="007B6C3C">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B2679" w14:textId="62A8CFF3" w:rsidR="007B6C3C" w:rsidRPr="007B6C3C" w:rsidRDefault="00FD16A5" w:rsidP="00375320">
            <w:pPr>
              <w:tabs>
                <w:tab w:val="left" w:pos="311"/>
              </w:tabs>
              <w:bidi w:val="0"/>
              <w:jc w:val="both"/>
              <w:rPr>
                <w:rFonts w:asciiTheme="minorHAnsi" w:hAnsiTheme="minorHAnsi" w:cs="Arial"/>
                <w:i/>
                <w:iCs/>
                <w:szCs w:val="24"/>
              </w:rPr>
            </w:pPr>
            <w:r w:rsidRPr="00FD16A5">
              <w:rPr>
                <w:rFonts w:asciiTheme="minorHAnsi" w:hAnsiTheme="minorHAnsi" w:cs="Arial"/>
                <w:i/>
                <w:iCs/>
                <w:szCs w:val="24"/>
              </w:rPr>
              <w:t>149569</w:t>
            </w:r>
          </w:p>
        </w:tc>
      </w:tr>
      <w:tr w:rsidR="007B6C3C" w:rsidRPr="00593858" w14:paraId="2057493E" w14:textId="77777777" w:rsidTr="0037532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EA85FA8" w14:textId="77777777" w:rsidR="007B6C3C" w:rsidRPr="007B6C3C" w:rsidRDefault="007B6C3C" w:rsidP="00375320">
            <w:pPr>
              <w:bidi w:val="0"/>
              <w:spacing w:line="360" w:lineRule="auto"/>
              <w:rPr>
                <w:rFonts w:asciiTheme="minorHAnsi" w:hAnsiTheme="minorHAnsi" w:cs="Arial"/>
                <w:i/>
                <w:iCs/>
                <w:color w:val="000000"/>
                <w:szCs w:val="24"/>
              </w:rPr>
            </w:pPr>
            <w:r w:rsidRPr="007B6C3C">
              <w:rPr>
                <w:rFonts w:asciiTheme="minorHAnsi" w:hAnsiTheme="minorHAnsi" w:cs="Arial"/>
                <w:i/>
                <w:iCs/>
                <w:color w:val="000000"/>
                <w:szCs w:val="24"/>
              </w:rPr>
              <w:t>Interested in</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6A9807" w14:textId="4AAD3332" w:rsidR="007B6C3C" w:rsidRPr="007B6C3C" w:rsidRDefault="007B6C3C" w:rsidP="00375320">
            <w:pPr>
              <w:tabs>
                <w:tab w:val="left" w:pos="311"/>
              </w:tabs>
              <w:bidi w:val="0"/>
              <w:rPr>
                <w:rFonts w:asciiTheme="minorHAnsi" w:hAnsiTheme="minorHAnsi" w:cs="Arial"/>
                <w:b/>
                <w:bCs/>
                <w:i/>
                <w:iCs/>
                <w:szCs w:val="24"/>
                <w:rtl/>
              </w:rPr>
            </w:pPr>
            <w:r w:rsidRPr="007B6C3C">
              <w:rPr>
                <w:rFonts w:asciiTheme="minorHAnsi" w:hAnsiTheme="minorHAnsi" w:cs="Arial"/>
                <w:b/>
                <w:bCs/>
                <w:i/>
                <w:iCs/>
                <w:szCs w:val="24"/>
              </w:rPr>
              <w:t>Import</w:t>
            </w:r>
            <w:r>
              <w:rPr>
                <w:rFonts w:asciiTheme="minorHAnsi" w:hAnsiTheme="minorHAnsi" w:cs="Arial"/>
                <w:b/>
                <w:bCs/>
                <w:i/>
                <w:iCs/>
                <w:szCs w:val="24"/>
              </w:rPr>
              <w:t>/Representation/Franchisee</w:t>
            </w:r>
          </w:p>
        </w:tc>
      </w:tr>
      <w:tr w:rsidR="007B6C3C" w:rsidRPr="00593858" w14:paraId="772D0162" w14:textId="77777777" w:rsidTr="00375320">
        <w:trPr>
          <w:trHeight w:val="550"/>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FA19D60" w14:textId="77777777" w:rsidR="007B6C3C" w:rsidRPr="007B6C3C" w:rsidRDefault="007B6C3C" w:rsidP="00375320">
            <w:pPr>
              <w:bidi w:val="0"/>
              <w:spacing w:line="360" w:lineRule="auto"/>
              <w:jc w:val="both"/>
              <w:rPr>
                <w:rFonts w:asciiTheme="minorHAnsi" w:hAnsiTheme="minorHAnsi" w:cs="Arial"/>
                <w:color w:val="000000"/>
                <w:szCs w:val="24"/>
              </w:rPr>
            </w:pPr>
            <w:r w:rsidRPr="007B6C3C">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1F3B27" w14:textId="712B14EE" w:rsidR="007B6C3C" w:rsidRPr="007B6C3C" w:rsidRDefault="007B6C3C" w:rsidP="00375320">
            <w:pPr>
              <w:bidi w:val="0"/>
              <w:spacing w:before="120" w:after="120"/>
              <w:rPr>
                <w:rFonts w:asciiTheme="minorHAnsi" w:hAnsiTheme="minorHAnsi" w:cs="Arial"/>
                <w:b/>
                <w:bCs/>
                <w:i/>
                <w:iCs/>
                <w:color w:val="000000"/>
                <w:szCs w:val="24"/>
              </w:rPr>
            </w:pPr>
            <w:r w:rsidRPr="007B6C3C">
              <w:rPr>
                <w:rFonts w:asciiTheme="minorHAnsi" w:hAnsiTheme="minorHAnsi" w:cs="Arial"/>
                <w:b/>
                <w:bCs/>
                <w:i/>
                <w:iCs/>
                <w:color w:val="000000"/>
                <w:szCs w:val="24"/>
              </w:rPr>
              <w:t>Various Non-Alcoholic Beverage Categories</w:t>
            </w:r>
          </w:p>
        </w:tc>
      </w:tr>
      <w:tr w:rsidR="007B6C3C" w:rsidRPr="00593858" w14:paraId="1B49FBEC" w14:textId="77777777" w:rsidTr="00375320">
        <w:trPr>
          <w:trHeight w:val="557"/>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9B11FA" w14:textId="77777777" w:rsidR="007B6C3C" w:rsidRPr="007B6C3C" w:rsidRDefault="007B6C3C" w:rsidP="007B6C3C">
            <w:pPr>
              <w:bidi w:val="0"/>
              <w:rPr>
                <w:rFonts w:ascii="Calibri" w:hAnsi="Calibri"/>
                <w:szCs w:val="24"/>
                <w:lang w:eastAsia="en-GB" w:bidi="ar-SA"/>
              </w:rPr>
            </w:pPr>
          </w:p>
          <w:p w14:paraId="1C0D6396" w14:textId="77777777" w:rsidR="007B6C3C" w:rsidRPr="007B6C3C" w:rsidRDefault="007B6C3C" w:rsidP="007B6C3C">
            <w:pPr>
              <w:bidi w:val="0"/>
              <w:rPr>
                <w:rFonts w:ascii="Calibri" w:hAnsi="Calibri"/>
                <w:b/>
                <w:bCs/>
                <w:szCs w:val="24"/>
                <w:u w:val="single"/>
                <w:lang w:val="en-GB" w:eastAsia="en-GB" w:bidi="ar-SA"/>
              </w:rPr>
            </w:pPr>
            <w:r w:rsidRPr="007B6C3C">
              <w:rPr>
                <w:rFonts w:ascii="Calibri" w:hAnsi="Calibri"/>
                <w:b/>
                <w:bCs/>
                <w:szCs w:val="24"/>
                <w:u w:val="single"/>
                <w:lang w:val="en-GB" w:eastAsia="en-GB" w:bidi="ar-SA"/>
              </w:rPr>
              <w:t>Description of Offer</w:t>
            </w:r>
          </w:p>
          <w:p w14:paraId="48B23B12" w14:textId="77777777" w:rsidR="007B6C3C" w:rsidRPr="007B6C3C" w:rsidRDefault="007B6C3C" w:rsidP="007B6C3C">
            <w:pPr>
              <w:bidi w:val="0"/>
              <w:rPr>
                <w:rFonts w:ascii="Calibri" w:hAnsi="Calibri"/>
                <w:b/>
                <w:bCs/>
                <w:szCs w:val="24"/>
                <w:u w:val="single"/>
                <w:lang w:val="en-GB" w:eastAsia="en-GB" w:bidi="ar-SA"/>
              </w:rPr>
            </w:pPr>
          </w:p>
          <w:p w14:paraId="63B5F1FD" w14:textId="77777777" w:rsidR="007B6C3C" w:rsidRPr="007B6C3C" w:rsidRDefault="007B6C3C" w:rsidP="007B6C3C">
            <w:pPr>
              <w:bidi w:val="0"/>
              <w:rPr>
                <w:rFonts w:ascii="Calibri" w:hAnsi="Calibri"/>
                <w:szCs w:val="24"/>
                <w:lang w:val="en-GB" w:eastAsia="en-GB" w:bidi="ar-SA"/>
              </w:rPr>
            </w:pPr>
            <w:r w:rsidRPr="007B6C3C">
              <w:rPr>
                <w:rFonts w:ascii="Calibri" w:hAnsi="Calibri"/>
                <w:szCs w:val="24"/>
                <w:lang w:val="en-GB" w:eastAsia="en-GB" w:bidi="ar-SA"/>
              </w:rPr>
              <w:t>We are a young and dynamic company specializing in the development, import and distribution of unique beverages. Our product line includes a wide and interesting range of health, sports, and stimulating drinks from various countries around the world</w:t>
            </w:r>
            <w:r w:rsidRPr="007B6C3C">
              <w:rPr>
                <w:rFonts w:ascii="Calibri" w:hAnsi="Calibri"/>
                <w:szCs w:val="24"/>
                <w:rtl/>
                <w:lang w:val="en-GB" w:eastAsia="en-GB" w:bidi="ar-SA"/>
              </w:rPr>
              <w:t>.</w:t>
            </w:r>
          </w:p>
          <w:p w14:paraId="56116A26" w14:textId="77777777" w:rsidR="007B6C3C" w:rsidRPr="007B6C3C" w:rsidRDefault="007B6C3C" w:rsidP="007B6C3C">
            <w:pPr>
              <w:bidi w:val="0"/>
              <w:rPr>
                <w:rFonts w:ascii="Calibri" w:hAnsi="Calibri"/>
                <w:szCs w:val="24"/>
                <w:lang w:val="en-GB" w:eastAsia="en-GB" w:bidi="ar-SA"/>
              </w:rPr>
            </w:pPr>
          </w:p>
          <w:p w14:paraId="75221B94" w14:textId="14A29A5B" w:rsidR="007B6C3C" w:rsidRPr="007B6C3C" w:rsidRDefault="007B6C3C" w:rsidP="007B6C3C">
            <w:pPr>
              <w:bidi w:val="0"/>
              <w:rPr>
                <w:rFonts w:ascii="Calibri" w:hAnsi="Calibri"/>
                <w:szCs w:val="24"/>
                <w:lang w:eastAsia="en-GB" w:bidi="ar-SA"/>
              </w:rPr>
            </w:pPr>
            <w:r w:rsidRPr="007B6C3C">
              <w:rPr>
                <w:rFonts w:ascii="Calibri" w:hAnsi="Calibri"/>
                <w:szCs w:val="24"/>
                <w:lang w:val="en-GB" w:eastAsia="en-GB" w:bidi="ar-SA"/>
              </w:rPr>
              <w:t>We are a subsidiary of the second-largest manufacturer, importer, and distributor of alcohol and non-alcoholic drinks in Israel; partially owned by Heineken</w:t>
            </w:r>
            <w:r>
              <w:rPr>
                <w:rFonts w:ascii="Calibri" w:hAnsi="Calibri"/>
                <w:szCs w:val="24"/>
                <w:lang w:eastAsia="en-GB" w:bidi="ar-SA"/>
              </w:rPr>
              <w:t xml:space="preserve"> (40%).</w:t>
            </w:r>
            <w:r w:rsidRPr="007B6C3C">
              <w:rPr>
                <w:rFonts w:ascii="Calibri" w:hAnsi="Calibri"/>
                <w:szCs w:val="24"/>
                <w:rtl/>
                <w:lang w:val="en-GB" w:eastAsia="en-GB" w:bidi="ar-SA"/>
              </w:rPr>
              <w:t xml:space="preserve"> </w:t>
            </w:r>
          </w:p>
          <w:p w14:paraId="3888EC8F" w14:textId="77777777" w:rsidR="007B6C3C" w:rsidRPr="007B6C3C" w:rsidRDefault="007B6C3C" w:rsidP="007B6C3C">
            <w:pPr>
              <w:bidi w:val="0"/>
              <w:rPr>
                <w:rFonts w:ascii="Calibri" w:hAnsi="Calibri"/>
                <w:szCs w:val="24"/>
                <w:lang w:val="en-GB" w:eastAsia="en-GB" w:bidi="ar-SA"/>
              </w:rPr>
            </w:pPr>
          </w:p>
          <w:p w14:paraId="77E80416" w14:textId="77777777" w:rsidR="007B6C3C" w:rsidRPr="007B6C3C" w:rsidRDefault="007B6C3C" w:rsidP="007B6C3C">
            <w:pPr>
              <w:bidi w:val="0"/>
              <w:rPr>
                <w:rFonts w:ascii="Calibri" w:hAnsi="Calibri"/>
                <w:szCs w:val="24"/>
                <w:lang w:val="en-GB" w:eastAsia="en-GB" w:bidi="ar-SA"/>
              </w:rPr>
            </w:pPr>
            <w:r w:rsidRPr="007B6C3C">
              <w:rPr>
                <w:rFonts w:ascii="Calibri" w:hAnsi="Calibri"/>
                <w:szCs w:val="24"/>
                <w:lang w:val="en-GB" w:eastAsia="en-GB" w:bidi="ar-SA"/>
              </w:rPr>
              <w:t>We are searching for new opportunities in order to expand our portfolio, such as</w:t>
            </w:r>
            <w:r w:rsidRPr="007B6C3C">
              <w:rPr>
                <w:rFonts w:ascii="Calibri" w:hAnsi="Calibri"/>
                <w:szCs w:val="24"/>
                <w:rtl/>
                <w:lang w:val="en-GB" w:eastAsia="en-GB" w:bidi="ar-SA"/>
              </w:rPr>
              <w:t>:</w:t>
            </w:r>
          </w:p>
          <w:p w14:paraId="1AF1AD8A" w14:textId="77777777" w:rsidR="007B6C3C" w:rsidRPr="007B6C3C" w:rsidRDefault="007B6C3C" w:rsidP="007B6C3C">
            <w:pPr>
              <w:bidi w:val="0"/>
              <w:rPr>
                <w:rFonts w:ascii="Calibri" w:hAnsi="Calibri"/>
                <w:szCs w:val="24"/>
                <w:lang w:val="en-GB" w:eastAsia="en-GB" w:bidi="ar-SA"/>
              </w:rPr>
            </w:pPr>
          </w:p>
          <w:p w14:paraId="449B5030" w14:textId="77777777" w:rsidR="007B6C3C" w:rsidRPr="007B6C3C" w:rsidRDefault="007B6C3C" w:rsidP="007B6C3C">
            <w:pPr>
              <w:pStyle w:val="a8"/>
              <w:numPr>
                <w:ilvl w:val="0"/>
                <w:numId w:val="40"/>
              </w:numPr>
              <w:bidi w:val="0"/>
              <w:rPr>
                <w:rFonts w:ascii="Calibri" w:hAnsi="Calibri"/>
                <w:szCs w:val="24"/>
                <w:lang w:val="en-GB" w:eastAsia="en-GB" w:bidi="ar-SA"/>
              </w:rPr>
            </w:pPr>
            <w:r w:rsidRPr="007B6C3C">
              <w:rPr>
                <w:rFonts w:ascii="Calibri" w:hAnsi="Calibri"/>
                <w:szCs w:val="24"/>
                <w:lang w:val="en-GB" w:eastAsia="en-GB" w:bidi="ar-SA"/>
              </w:rPr>
              <w:t>Protein drinks</w:t>
            </w:r>
          </w:p>
          <w:p w14:paraId="15601F1A" w14:textId="77777777" w:rsidR="007B6C3C" w:rsidRPr="007B6C3C" w:rsidRDefault="007B6C3C" w:rsidP="007B6C3C">
            <w:pPr>
              <w:pStyle w:val="a8"/>
              <w:numPr>
                <w:ilvl w:val="0"/>
                <w:numId w:val="40"/>
              </w:numPr>
              <w:bidi w:val="0"/>
              <w:rPr>
                <w:rFonts w:ascii="Calibri" w:hAnsi="Calibri"/>
                <w:szCs w:val="24"/>
                <w:lang w:val="en-GB" w:eastAsia="en-GB" w:bidi="ar-SA"/>
              </w:rPr>
            </w:pPr>
            <w:r w:rsidRPr="007B6C3C">
              <w:rPr>
                <w:rFonts w:ascii="Calibri" w:hAnsi="Calibri"/>
                <w:szCs w:val="24"/>
                <w:lang w:val="en-GB" w:eastAsia="en-GB" w:bidi="ar-SA"/>
              </w:rPr>
              <w:t>Various Juices</w:t>
            </w:r>
          </w:p>
          <w:p w14:paraId="2395DDDF" w14:textId="77777777" w:rsidR="007B6C3C" w:rsidRPr="007B6C3C" w:rsidRDefault="007B6C3C" w:rsidP="007B6C3C">
            <w:pPr>
              <w:pStyle w:val="a8"/>
              <w:numPr>
                <w:ilvl w:val="0"/>
                <w:numId w:val="40"/>
              </w:numPr>
              <w:bidi w:val="0"/>
              <w:rPr>
                <w:rFonts w:ascii="Calibri" w:hAnsi="Calibri"/>
                <w:szCs w:val="24"/>
                <w:lang w:val="en-GB" w:eastAsia="en-GB" w:bidi="ar-SA"/>
              </w:rPr>
            </w:pPr>
            <w:r w:rsidRPr="007B6C3C">
              <w:rPr>
                <w:rFonts w:ascii="Calibri" w:hAnsi="Calibri"/>
                <w:szCs w:val="24"/>
                <w:lang w:val="en-GB" w:eastAsia="en-GB" w:bidi="ar-SA"/>
              </w:rPr>
              <w:t>Smoothies</w:t>
            </w:r>
          </w:p>
          <w:p w14:paraId="476D7B0B" w14:textId="77777777" w:rsidR="007B6C3C" w:rsidRPr="007B6C3C" w:rsidRDefault="007B6C3C" w:rsidP="007B6C3C">
            <w:pPr>
              <w:pStyle w:val="a8"/>
              <w:numPr>
                <w:ilvl w:val="0"/>
                <w:numId w:val="40"/>
              </w:numPr>
              <w:bidi w:val="0"/>
              <w:rPr>
                <w:rFonts w:ascii="Calibri" w:hAnsi="Calibri"/>
                <w:szCs w:val="24"/>
                <w:lang w:val="en-GB" w:eastAsia="en-GB" w:bidi="ar-SA"/>
              </w:rPr>
            </w:pPr>
            <w:r w:rsidRPr="007B6C3C">
              <w:rPr>
                <w:rFonts w:ascii="Calibri" w:hAnsi="Calibri"/>
                <w:szCs w:val="24"/>
                <w:lang w:val="en-GB" w:eastAsia="en-GB" w:bidi="ar-SA"/>
              </w:rPr>
              <w:t>Organic and whole meal drinks</w:t>
            </w:r>
          </w:p>
          <w:p w14:paraId="4E163654" w14:textId="39DCC64F" w:rsidR="007B6C3C" w:rsidRPr="007B6C3C" w:rsidRDefault="007B6C3C" w:rsidP="007B6C3C">
            <w:pPr>
              <w:pStyle w:val="a8"/>
              <w:numPr>
                <w:ilvl w:val="0"/>
                <w:numId w:val="40"/>
              </w:numPr>
              <w:bidi w:val="0"/>
              <w:rPr>
                <w:rFonts w:ascii="Calibri" w:hAnsi="Calibri"/>
                <w:szCs w:val="24"/>
                <w:lang w:val="en-GB" w:eastAsia="en-GB" w:bidi="ar-SA"/>
              </w:rPr>
            </w:pPr>
            <w:r w:rsidRPr="007B6C3C">
              <w:rPr>
                <w:rFonts w:ascii="Calibri" w:hAnsi="Calibri"/>
                <w:szCs w:val="24"/>
                <w:lang w:val="en-GB" w:eastAsia="en-GB" w:bidi="ar-SA"/>
              </w:rPr>
              <w:t>Sparkling flavoured water</w:t>
            </w:r>
          </w:p>
          <w:p w14:paraId="03D847E0" w14:textId="325B9D0D" w:rsidR="007B6C3C" w:rsidRPr="007B6C3C" w:rsidRDefault="007B6C3C" w:rsidP="007B6C3C">
            <w:pPr>
              <w:pStyle w:val="a8"/>
              <w:numPr>
                <w:ilvl w:val="0"/>
                <w:numId w:val="40"/>
              </w:numPr>
              <w:bidi w:val="0"/>
              <w:rPr>
                <w:rFonts w:ascii="Calibri" w:hAnsi="Calibri"/>
                <w:szCs w:val="24"/>
                <w:lang w:eastAsia="en-GB" w:bidi="ar-SA"/>
              </w:rPr>
            </w:pPr>
            <w:r w:rsidRPr="007B6C3C">
              <w:rPr>
                <w:rFonts w:ascii="Calibri" w:hAnsi="Calibri"/>
                <w:szCs w:val="24"/>
                <w:lang w:val="en-GB" w:eastAsia="en-GB" w:bidi="ar-SA"/>
              </w:rPr>
              <w:t>Carbonated soft drin</w:t>
            </w:r>
            <w:r>
              <w:rPr>
                <w:rFonts w:ascii="Calibri" w:hAnsi="Calibri"/>
                <w:szCs w:val="24"/>
                <w:lang w:val="en-GB" w:eastAsia="en-GB" w:bidi="ar-SA"/>
              </w:rPr>
              <w:t>ks</w:t>
            </w:r>
            <w:r w:rsidRPr="007B6C3C">
              <w:rPr>
                <w:rFonts w:ascii="Calibri" w:hAnsi="Calibri"/>
                <w:szCs w:val="24"/>
                <w:rtl/>
                <w:lang w:eastAsia="en-GB" w:bidi="ar-SA"/>
              </w:rPr>
              <w:t>.</w:t>
            </w:r>
            <w:r w:rsidRPr="007B6C3C">
              <w:rPr>
                <w:rFonts w:ascii="Calibri" w:hAnsi="Calibri"/>
                <w:szCs w:val="24"/>
                <w:lang w:eastAsia="en-GB" w:bidi="ar-SA"/>
              </w:rPr>
              <w:br/>
            </w:r>
          </w:p>
        </w:tc>
      </w:tr>
      <w:tr w:rsidR="007B6C3C" w:rsidRPr="002C5C38" w14:paraId="294C3BE9" w14:textId="77777777" w:rsidTr="00375320">
        <w:trPr>
          <w:trHeight w:val="47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0525246" w14:textId="77777777" w:rsidR="007B6C3C" w:rsidRPr="007B6C3C" w:rsidRDefault="007B6C3C" w:rsidP="00375320">
            <w:pPr>
              <w:bidi w:val="0"/>
              <w:jc w:val="both"/>
              <w:rPr>
                <w:rFonts w:asciiTheme="minorHAnsi" w:hAnsiTheme="minorHAnsi" w:cs="Arial"/>
                <w:color w:val="000000"/>
                <w:szCs w:val="24"/>
              </w:rPr>
            </w:pPr>
            <w:r w:rsidRPr="007B6C3C">
              <w:rPr>
                <w:rFonts w:asciiTheme="minorHAnsi" w:hAnsiTheme="minorHAnsi" w:cs="Arial"/>
                <w:color w:val="000000"/>
                <w:szCs w:val="24"/>
              </w:rPr>
              <w:t>Other Information</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2AEA1E" w14:textId="77777777" w:rsidR="007B6C3C" w:rsidRPr="007B6C3C" w:rsidRDefault="007B6C3C" w:rsidP="00375320">
            <w:pPr>
              <w:bidi w:val="0"/>
              <w:rPr>
                <w:rFonts w:ascii="Calibri" w:eastAsia="Calibri" w:hAnsi="Calibri" w:cs="Calibri"/>
                <w:szCs w:val="24"/>
              </w:rPr>
            </w:pPr>
            <w:r w:rsidRPr="007B6C3C">
              <w:rPr>
                <w:rFonts w:ascii="Calibri" w:eastAsia="Calibri" w:hAnsi="Calibri" w:cs="Calibri"/>
                <w:szCs w:val="24"/>
              </w:rPr>
              <w:t>Today, following the success of our company, we are in the process of looking for potential suppliers with whom we can pave the way for mutually fruitful cooperation.</w:t>
            </w:r>
          </w:p>
          <w:p w14:paraId="166484ED" w14:textId="77777777" w:rsidR="007B6C3C" w:rsidRPr="007B6C3C" w:rsidRDefault="007B6C3C" w:rsidP="00375320">
            <w:pPr>
              <w:bidi w:val="0"/>
              <w:rPr>
                <w:rFonts w:ascii="Calibri" w:eastAsia="Calibri" w:hAnsi="Calibri" w:cs="Calibri"/>
                <w:szCs w:val="24"/>
                <w:rtl/>
              </w:rPr>
            </w:pPr>
          </w:p>
        </w:tc>
      </w:tr>
      <w:tr w:rsidR="007B6C3C" w:rsidRPr="002C5C38" w14:paraId="43DA39C0" w14:textId="77777777" w:rsidTr="00375320">
        <w:trPr>
          <w:trHeight w:val="47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CA31BE1" w14:textId="77777777" w:rsidR="007B6C3C" w:rsidRPr="007B6C3C" w:rsidRDefault="007B6C3C" w:rsidP="00375320">
            <w:pPr>
              <w:bidi w:val="0"/>
              <w:jc w:val="both"/>
              <w:rPr>
                <w:rFonts w:asciiTheme="minorHAnsi" w:hAnsiTheme="minorHAnsi" w:cs="Arial"/>
                <w:color w:val="000000"/>
                <w:szCs w:val="24"/>
              </w:rPr>
            </w:pPr>
            <w:r w:rsidRPr="007B6C3C">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717675" w14:textId="77777777" w:rsidR="007B6C3C" w:rsidRPr="007B6C3C" w:rsidRDefault="007B6C3C" w:rsidP="00375320">
            <w:pPr>
              <w:bidi w:val="0"/>
              <w:rPr>
                <w:rFonts w:ascii="Calibri" w:eastAsia="Calibri" w:hAnsi="Calibri" w:cs="Calibri"/>
                <w:szCs w:val="24"/>
                <w:rtl/>
              </w:rPr>
            </w:pPr>
            <w:r w:rsidRPr="007B6C3C">
              <w:rPr>
                <w:rFonts w:ascii="Calibri" w:eastAsia="Calibri" w:hAnsi="Calibri" w:cs="Calibri"/>
                <w:szCs w:val="24"/>
              </w:rPr>
              <w:t>Manufacturers and Suppliers.</w:t>
            </w:r>
          </w:p>
        </w:tc>
      </w:tr>
      <w:tr w:rsidR="007B6C3C" w:rsidRPr="00593858" w14:paraId="3201AB7A" w14:textId="77777777" w:rsidTr="00375320">
        <w:trPr>
          <w:trHeight w:val="558"/>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5E64D06" w14:textId="77777777" w:rsidR="007B6C3C" w:rsidRPr="007B6C3C" w:rsidRDefault="007B6C3C" w:rsidP="00375320">
            <w:pPr>
              <w:bidi w:val="0"/>
              <w:jc w:val="both"/>
              <w:rPr>
                <w:rFonts w:asciiTheme="minorHAnsi" w:hAnsiTheme="minorHAnsi" w:cs="Arial"/>
                <w:color w:val="000000"/>
                <w:szCs w:val="24"/>
              </w:rPr>
            </w:pPr>
            <w:r w:rsidRPr="007B6C3C">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25A398" w14:textId="1181EB45" w:rsidR="007B6C3C" w:rsidRPr="007B6C3C" w:rsidRDefault="007B6C3C" w:rsidP="00375320">
            <w:pPr>
              <w:bidi w:val="0"/>
              <w:rPr>
                <w:rFonts w:asciiTheme="minorHAnsi" w:hAnsiTheme="minorHAnsi"/>
                <w:color w:val="000000"/>
                <w:szCs w:val="24"/>
              </w:rPr>
            </w:pPr>
            <w:r w:rsidRPr="007B6C3C">
              <w:rPr>
                <w:rFonts w:asciiTheme="minorHAnsi" w:hAnsiTheme="minorHAnsi"/>
                <w:color w:val="000000"/>
                <w:szCs w:val="24"/>
              </w:rPr>
              <w:t>Worldwide</w:t>
            </w:r>
          </w:p>
        </w:tc>
      </w:tr>
    </w:tbl>
    <w:p w14:paraId="56A7E0A9" w14:textId="77777777" w:rsidR="007B6C3C" w:rsidRDefault="007B6C3C" w:rsidP="00C4236A">
      <w:pPr>
        <w:bidi w:val="0"/>
        <w:jc w:val="center"/>
        <w:rPr>
          <w:rFonts w:asciiTheme="minorHAnsi" w:hAnsiTheme="minorHAnsi" w:cs="Arial"/>
          <w:b/>
          <w:bCs/>
          <w:sz w:val="32"/>
          <w:szCs w:val="32"/>
          <w:u w:val="single"/>
        </w:rPr>
      </w:pPr>
    </w:p>
    <w:p w14:paraId="7DF8FFCF" w14:textId="402B6E43" w:rsidR="00C4236A" w:rsidRDefault="00C4236A" w:rsidP="007B6C3C">
      <w:pPr>
        <w:bidi w:val="0"/>
        <w:jc w:val="center"/>
        <w:rPr>
          <w:rFonts w:asciiTheme="minorHAnsi" w:hAnsiTheme="minorHAnsi" w:cs="Arial"/>
          <w:b/>
          <w:bCs/>
          <w:szCs w:val="24"/>
          <w:u w:val="single"/>
        </w:rPr>
      </w:pPr>
      <w:r>
        <w:rPr>
          <w:rFonts w:asciiTheme="minorHAnsi" w:hAnsiTheme="minorHAnsi" w:cs="Arial"/>
          <w:b/>
          <w:bCs/>
          <w:sz w:val="32"/>
          <w:szCs w:val="32"/>
          <w:u w:val="single"/>
        </w:rPr>
        <w:lastRenderedPageBreak/>
        <w:t>SERVICES</w:t>
      </w:r>
      <w:r w:rsidR="00416246" w:rsidRPr="00416246">
        <w:rPr>
          <w:rFonts w:asciiTheme="minorHAnsi" w:hAnsiTheme="minorHAnsi" w:cs="Arial"/>
          <w:b/>
          <w:bCs/>
          <w:sz w:val="32"/>
          <w:szCs w:val="32"/>
          <w:u w:val="single"/>
        </w:rPr>
        <w:t>/COOPERATION</w:t>
      </w:r>
    </w:p>
    <w:p w14:paraId="7E50E38B" w14:textId="77777777" w:rsidR="00C4236A" w:rsidRDefault="00C4236A" w:rsidP="00C4236A">
      <w:pPr>
        <w:bidi w:val="0"/>
        <w:jc w:val="center"/>
        <w:rPr>
          <w:rFonts w:asciiTheme="minorHAnsi" w:hAnsiTheme="minorHAnsi" w:cs="Arial"/>
          <w:b/>
          <w:bCs/>
          <w:szCs w:val="24"/>
          <w:u w:val="single"/>
        </w:rPr>
      </w:pPr>
    </w:p>
    <w:p w14:paraId="3E7E7E4A" w14:textId="77777777" w:rsidR="00C4236A" w:rsidRDefault="00C4236A" w:rsidP="00C4236A">
      <w:pPr>
        <w:bidi w:val="0"/>
        <w:jc w:val="center"/>
        <w:rPr>
          <w:rFonts w:asciiTheme="minorHAnsi" w:hAnsiTheme="minorHAnsi" w:cs="Arial"/>
          <w:b/>
          <w:bCs/>
          <w:szCs w:val="24"/>
          <w:u w:val="single"/>
        </w:rPr>
      </w:pPr>
    </w:p>
    <w:p w14:paraId="40FBB019" w14:textId="77777777" w:rsidR="00CE2926" w:rsidRDefault="00CE2926" w:rsidP="00CE2926">
      <w:pPr>
        <w:bidi w:val="0"/>
        <w:jc w:val="center"/>
        <w:rPr>
          <w:rFonts w:asciiTheme="minorHAnsi" w:hAnsiTheme="minorHAnsi" w:cs="Arial"/>
          <w:b/>
          <w:bCs/>
          <w:szCs w:val="24"/>
          <w:u w:val="single"/>
        </w:rPr>
      </w:pPr>
    </w:p>
    <w:tbl>
      <w:tblPr>
        <w:tblStyle w:val="a9"/>
        <w:tblW w:w="8974" w:type="dxa"/>
        <w:tblLayout w:type="fixed"/>
        <w:tblLook w:val="04A0" w:firstRow="1" w:lastRow="0" w:firstColumn="1" w:lastColumn="0" w:noHBand="0" w:noVBand="1"/>
      </w:tblPr>
      <w:tblGrid>
        <w:gridCol w:w="2429"/>
        <w:gridCol w:w="6545"/>
      </w:tblGrid>
      <w:tr w:rsidR="00CE48FA" w:rsidRPr="00593858" w14:paraId="1A3EA1B1" w14:textId="77777777" w:rsidTr="0037532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B9CBF7A" w14:textId="77777777" w:rsidR="00CE48FA" w:rsidRPr="00593858" w:rsidRDefault="00CE48FA" w:rsidP="00375320">
            <w:pPr>
              <w:bidi w:val="0"/>
              <w:spacing w:line="360" w:lineRule="auto"/>
              <w:jc w:val="both"/>
              <w:rPr>
                <w:rFonts w:asciiTheme="minorHAnsi" w:hAnsiTheme="minorHAnsi" w:cs="Arial"/>
                <w:color w:val="000000"/>
                <w:szCs w:val="24"/>
              </w:rPr>
            </w:pPr>
            <w:r w:rsidRPr="00593858">
              <w:rPr>
                <w:rFonts w:asciiTheme="minorHAnsi" w:hAnsiTheme="minorHAnsi"/>
                <w:szCs w:val="24"/>
                <w:rtl/>
              </w:rPr>
              <w:br w:type="page"/>
            </w:r>
            <w:r w:rsidRPr="00593858">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6A7607" w14:textId="6134EA0E" w:rsidR="00CE48FA" w:rsidRPr="004C7F6A" w:rsidRDefault="00000000" w:rsidP="00375320">
            <w:pPr>
              <w:autoSpaceDE/>
              <w:bidi w:val="0"/>
              <w:spacing w:before="120" w:after="120"/>
              <w:rPr>
                <w:rStyle w:val="a7"/>
                <w:rFonts w:asciiTheme="minorHAnsi" w:hAnsiTheme="minorHAnsi" w:cs="Arial"/>
                <w:b w:val="0"/>
                <w:bCs w:val="0"/>
                <w:szCs w:val="24"/>
                <w:lang w:val="pl-PL"/>
              </w:rPr>
            </w:pPr>
            <w:hyperlink r:id="rId33" w:history="1">
              <w:r w:rsidR="00CE48FA" w:rsidRPr="00CA57F8">
                <w:rPr>
                  <w:rStyle w:val="Hyperlink"/>
                  <w:rFonts w:asciiTheme="minorHAnsi" w:hAnsiTheme="minorHAnsi" w:cs="Arial"/>
                  <w:b/>
                  <w:bCs/>
                  <w:szCs w:val="24"/>
                  <w:lang w:val="pl-PL"/>
                </w:rPr>
                <w:t>SCS Solutions Ltd.</w:t>
              </w:r>
            </w:hyperlink>
            <w:r w:rsidR="00CE48FA" w:rsidRPr="007E4A1C">
              <w:rPr>
                <w:rStyle w:val="a7"/>
                <w:rFonts w:asciiTheme="minorHAnsi" w:hAnsiTheme="minorHAnsi" w:cs="Arial"/>
                <w:b w:val="0"/>
                <w:bCs w:val="0"/>
                <w:szCs w:val="24"/>
                <w:lang w:val="pl-PL"/>
              </w:rPr>
              <w:t xml:space="preserve"> (58956)</w:t>
            </w:r>
          </w:p>
        </w:tc>
      </w:tr>
      <w:tr w:rsidR="00CE48FA" w:rsidRPr="00593858" w14:paraId="09E58DD6" w14:textId="77777777" w:rsidTr="00375320">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FCDD126" w14:textId="77777777" w:rsidR="00CE48FA" w:rsidRPr="00593858" w:rsidRDefault="00CE48FA" w:rsidP="00375320">
            <w:pPr>
              <w:bidi w:val="0"/>
              <w:spacing w:line="360" w:lineRule="auto"/>
              <w:jc w:val="both"/>
              <w:rPr>
                <w:szCs w:val="24"/>
              </w:rPr>
            </w:pPr>
            <w:r w:rsidRPr="00593858">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DD9471" w14:textId="77777777" w:rsidR="00CE48FA" w:rsidRPr="00593858" w:rsidRDefault="00CE48FA" w:rsidP="00375320">
            <w:pPr>
              <w:bidi w:val="0"/>
              <w:jc w:val="both"/>
              <w:rPr>
                <w:rFonts w:asciiTheme="minorHAnsi" w:hAnsiTheme="minorHAnsi" w:cs="Arial"/>
                <w:b/>
                <w:bCs/>
                <w:color w:val="000000"/>
                <w:szCs w:val="24"/>
              </w:rPr>
            </w:pPr>
            <w:r w:rsidRPr="00593858">
              <w:rPr>
                <w:rFonts w:asciiTheme="minorHAnsi" w:hAnsiTheme="minorHAnsi" w:cs="Arial"/>
                <w:b/>
                <w:bCs/>
                <w:szCs w:val="24"/>
              </w:rPr>
              <w:t xml:space="preserve">Initial contact to be made via the Federation of Israeli Chambers of Commerce: </w:t>
            </w:r>
            <w:r w:rsidRPr="00593858">
              <w:rPr>
                <w:rFonts w:asciiTheme="minorHAnsi" w:hAnsiTheme="minorHAnsi" w:cs="Arial"/>
                <w:b/>
                <w:bCs/>
                <w:color w:val="000000"/>
                <w:szCs w:val="24"/>
              </w:rPr>
              <w:t xml:space="preserve"> </w:t>
            </w:r>
          </w:p>
          <w:p w14:paraId="609493C8" w14:textId="77777777" w:rsidR="00CE48FA" w:rsidRPr="00593858" w:rsidRDefault="00CE48FA" w:rsidP="00375320">
            <w:pPr>
              <w:bidi w:val="0"/>
              <w:jc w:val="both"/>
              <w:rPr>
                <w:rFonts w:asciiTheme="minorHAnsi" w:hAnsiTheme="minorHAnsi" w:cs="Arial"/>
                <w:color w:val="000000"/>
                <w:szCs w:val="24"/>
              </w:rPr>
            </w:pPr>
            <w:r w:rsidRPr="00593858">
              <w:rPr>
                <w:rFonts w:asciiTheme="minorHAnsi" w:hAnsiTheme="minorHAnsi" w:cs="Arial"/>
                <w:color w:val="000000"/>
                <w:szCs w:val="24"/>
              </w:rPr>
              <w:t>International Relations Division</w:t>
            </w:r>
          </w:p>
          <w:p w14:paraId="3EF64C9A" w14:textId="77777777" w:rsidR="00CE48FA" w:rsidRPr="00593858" w:rsidRDefault="00CE48FA" w:rsidP="00375320">
            <w:pPr>
              <w:bidi w:val="0"/>
              <w:jc w:val="both"/>
              <w:rPr>
                <w:rFonts w:asciiTheme="minorHAnsi" w:hAnsiTheme="minorHAnsi" w:cs="Arial"/>
                <w:color w:val="000000"/>
                <w:szCs w:val="24"/>
              </w:rPr>
            </w:pPr>
            <w:r w:rsidRPr="00593858">
              <w:rPr>
                <w:rFonts w:asciiTheme="minorHAnsi" w:hAnsiTheme="minorHAnsi" w:cs="Arial"/>
                <w:color w:val="000000"/>
                <w:szCs w:val="24"/>
              </w:rPr>
              <w:t xml:space="preserve">Email: </w:t>
            </w:r>
            <w:hyperlink r:id="rId34" w:history="1">
              <w:r w:rsidRPr="00593858">
                <w:rPr>
                  <w:rStyle w:val="Hyperlink"/>
                  <w:rFonts w:asciiTheme="minorHAnsi" w:hAnsiTheme="minorHAnsi" w:cs="Arial"/>
                  <w:szCs w:val="24"/>
                </w:rPr>
                <w:t>chamber@chamber.org.il</w:t>
              </w:r>
            </w:hyperlink>
          </w:p>
        </w:tc>
      </w:tr>
      <w:tr w:rsidR="00CE48FA" w:rsidRPr="00593858" w14:paraId="0A11DF7B" w14:textId="77777777" w:rsidTr="00375320">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67EEEB5" w14:textId="77777777" w:rsidR="00CE48FA" w:rsidRPr="00593858" w:rsidRDefault="00CE48FA" w:rsidP="00375320">
            <w:pPr>
              <w:bidi w:val="0"/>
              <w:spacing w:line="360" w:lineRule="auto"/>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E9876CA" w14:textId="77777777" w:rsidR="00CE48FA" w:rsidRPr="007E4A1C" w:rsidRDefault="00000000" w:rsidP="00375320">
            <w:pPr>
              <w:tabs>
                <w:tab w:val="left" w:pos="311"/>
              </w:tabs>
              <w:bidi w:val="0"/>
              <w:jc w:val="both"/>
              <w:rPr>
                <w:rFonts w:asciiTheme="minorHAnsi" w:hAnsiTheme="minorHAnsi" w:cs="Arial"/>
                <w:szCs w:val="24"/>
                <w:rtl/>
              </w:rPr>
            </w:pPr>
            <w:hyperlink r:id="rId35" w:history="1">
              <w:r w:rsidR="00CE48FA" w:rsidRPr="007E4A1C">
                <w:rPr>
                  <w:rStyle w:val="Hyperlink"/>
                  <w:rFonts w:ascii="Calibri" w:hAnsi="Calibri"/>
                  <w:szCs w:val="24"/>
                </w:rPr>
                <w:t>www.o</w:t>
              </w:r>
              <w:r w:rsidR="00CE48FA" w:rsidRPr="007E4A1C">
                <w:rPr>
                  <w:rStyle w:val="Hyperlink"/>
                  <w:rFonts w:ascii="Calibri" w:hAnsi="Calibri" w:hint="cs"/>
                  <w:szCs w:val="24"/>
                  <w:rtl/>
                </w:rPr>
                <w:t>-</w:t>
              </w:r>
              <w:r w:rsidR="00CE48FA" w:rsidRPr="007E4A1C">
                <w:rPr>
                  <w:rStyle w:val="Hyperlink"/>
                  <w:rFonts w:ascii="Calibri" w:hAnsi="Calibri"/>
                  <w:szCs w:val="24"/>
                </w:rPr>
                <w:t>scs.com</w:t>
              </w:r>
            </w:hyperlink>
          </w:p>
        </w:tc>
      </w:tr>
      <w:tr w:rsidR="00CE48FA" w:rsidRPr="00593858" w14:paraId="5AFE5537" w14:textId="77777777" w:rsidTr="00375320">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AB718B8" w14:textId="77777777" w:rsidR="00CE48FA" w:rsidRPr="00593858" w:rsidRDefault="00CE48FA" w:rsidP="00375320">
            <w:pPr>
              <w:bidi w:val="0"/>
              <w:spacing w:line="360" w:lineRule="auto"/>
              <w:rPr>
                <w:rFonts w:asciiTheme="minorHAnsi" w:hAnsiTheme="minorHAnsi" w:cs="Arial"/>
                <w:color w:val="000000"/>
                <w:szCs w:val="24"/>
              </w:rPr>
            </w:pPr>
            <w:r w:rsidRPr="00593858">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3C3D0A" w14:textId="77777777" w:rsidR="00CE48FA" w:rsidRPr="00593858" w:rsidRDefault="00CE48FA" w:rsidP="00375320">
            <w:pPr>
              <w:tabs>
                <w:tab w:val="left" w:pos="311"/>
              </w:tabs>
              <w:bidi w:val="0"/>
              <w:jc w:val="both"/>
              <w:rPr>
                <w:rFonts w:asciiTheme="minorHAnsi" w:hAnsiTheme="minorHAnsi" w:cs="Arial"/>
                <w:szCs w:val="24"/>
                <w:rtl/>
              </w:rPr>
            </w:pPr>
            <w:r>
              <w:rPr>
                <w:rFonts w:asciiTheme="minorHAnsi" w:hAnsiTheme="minorHAnsi" w:cs="Arial"/>
                <w:szCs w:val="24"/>
              </w:rPr>
              <w:t>2012</w:t>
            </w:r>
          </w:p>
        </w:tc>
      </w:tr>
      <w:tr w:rsidR="00CE48FA" w:rsidRPr="00593858" w14:paraId="60C2157E" w14:textId="77777777" w:rsidTr="0037532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A17FBBD" w14:textId="77777777" w:rsidR="00CE48FA" w:rsidRPr="00593858" w:rsidRDefault="00CE48FA" w:rsidP="00375320">
            <w:pPr>
              <w:bidi w:val="0"/>
              <w:spacing w:line="360" w:lineRule="auto"/>
              <w:jc w:val="both"/>
              <w:rPr>
                <w:rFonts w:asciiTheme="minorHAnsi" w:hAnsiTheme="minorHAnsi" w:cs="Arial"/>
                <w:color w:val="000000"/>
                <w:szCs w:val="24"/>
              </w:rPr>
            </w:pPr>
            <w:r w:rsidRPr="00593858">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217CEB" w14:textId="77777777" w:rsidR="00CE48FA" w:rsidRPr="00593858" w:rsidRDefault="00CE48FA" w:rsidP="00375320">
            <w:pPr>
              <w:tabs>
                <w:tab w:val="left" w:pos="311"/>
              </w:tabs>
              <w:bidi w:val="0"/>
              <w:jc w:val="both"/>
              <w:rPr>
                <w:rFonts w:asciiTheme="minorHAnsi" w:hAnsiTheme="minorHAnsi" w:cs="Arial"/>
                <w:szCs w:val="24"/>
              </w:rPr>
            </w:pPr>
            <w:r>
              <w:rPr>
                <w:rFonts w:asciiTheme="minorHAnsi" w:hAnsiTheme="minorHAnsi" w:cs="Arial"/>
                <w:szCs w:val="24"/>
              </w:rPr>
              <w:t>18</w:t>
            </w:r>
          </w:p>
        </w:tc>
      </w:tr>
      <w:tr w:rsidR="00CE48FA" w:rsidRPr="00593858" w14:paraId="2897B8C6" w14:textId="77777777" w:rsidTr="0037532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0BF5F9D" w14:textId="77777777" w:rsidR="00CE48FA" w:rsidRPr="00593858" w:rsidRDefault="00CE48FA" w:rsidP="00375320">
            <w:pPr>
              <w:bidi w:val="0"/>
              <w:spacing w:line="360" w:lineRule="auto"/>
              <w:jc w:val="both"/>
              <w:rPr>
                <w:rFonts w:asciiTheme="minorHAnsi" w:hAnsiTheme="minorHAnsi" w:cs="Arial"/>
                <w:i/>
                <w:iCs/>
                <w:color w:val="000000"/>
                <w:szCs w:val="24"/>
              </w:rPr>
            </w:pPr>
            <w:r w:rsidRPr="00593858">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8C3BF89" w14:textId="766391BB" w:rsidR="00CE48FA" w:rsidRPr="00593858" w:rsidRDefault="00541A95" w:rsidP="00375320">
            <w:pPr>
              <w:tabs>
                <w:tab w:val="left" w:pos="311"/>
              </w:tabs>
              <w:bidi w:val="0"/>
              <w:jc w:val="both"/>
              <w:rPr>
                <w:rFonts w:asciiTheme="minorHAnsi" w:hAnsiTheme="minorHAnsi" w:cs="Arial"/>
                <w:i/>
                <w:iCs/>
                <w:szCs w:val="24"/>
              </w:rPr>
            </w:pPr>
            <w:r w:rsidRPr="00541A95">
              <w:rPr>
                <w:rFonts w:asciiTheme="minorHAnsi" w:hAnsiTheme="minorHAnsi" w:cs="Arial"/>
                <w:i/>
                <w:iCs/>
                <w:szCs w:val="24"/>
              </w:rPr>
              <w:t>149562</w:t>
            </w:r>
          </w:p>
        </w:tc>
      </w:tr>
      <w:tr w:rsidR="00CE48FA" w:rsidRPr="00593858" w14:paraId="0638729D" w14:textId="77777777" w:rsidTr="0037532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F983AC7" w14:textId="77777777" w:rsidR="00CE48FA" w:rsidRPr="00593858" w:rsidRDefault="00CE48FA" w:rsidP="00375320">
            <w:pPr>
              <w:bidi w:val="0"/>
              <w:spacing w:line="360" w:lineRule="auto"/>
              <w:rPr>
                <w:rFonts w:asciiTheme="minorHAnsi" w:hAnsiTheme="minorHAnsi" w:cs="Arial"/>
                <w:i/>
                <w:iCs/>
                <w:color w:val="000000"/>
                <w:szCs w:val="24"/>
              </w:rPr>
            </w:pPr>
            <w:r w:rsidRPr="00593858">
              <w:rPr>
                <w:rFonts w:asciiTheme="minorHAnsi" w:hAnsiTheme="minorHAnsi" w:cs="Arial"/>
                <w:i/>
                <w:iCs/>
                <w:color w:val="000000"/>
                <w:szCs w:val="24"/>
              </w:rPr>
              <w:t>Interested in</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13BCA2" w14:textId="77777777" w:rsidR="00CE48FA" w:rsidRPr="00593858" w:rsidRDefault="00CE48FA" w:rsidP="00375320">
            <w:pPr>
              <w:tabs>
                <w:tab w:val="left" w:pos="311"/>
              </w:tabs>
              <w:bidi w:val="0"/>
              <w:rPr>
                <w:rFonts w:asciiTheme="minorHAnsi" w:hAnsiTheme="minorHAnsi" w:cs="Arial"/>
                <w:b/>
                <w:bCs/>
                <w:i/>
                <w:iCs/>
                <w:szCs w:val="24"/>
                <w:rtl/>
              </w:rPr>
            </w:pPr>
            <w:r>
              <w:rPr>
                <w:rFonts w:ascii="Calibri" w:hAnsi="Calibri" w:cs="Calibri"/>
                <w:b/>
                <w:bCs/>
                <w:i/>
                <w:iCs/>
                <w:szCs w:val="24"/>
              </w:rPr>
              <w:t>Services/Cooperation</w:t>
            </w:r>
          </w:p>
        </w:tc>
      </w:tr>
      <w:tr w:rsidR="00CE48FA" w:rsidRPr="00593858" w14:paraId="4D2E36DB" w14:textId="77777777" w:rsidTr="00375320">
        <w:trPr>
          <w:trHeight w:val="550"/>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E91A9E8" w14:textId="77777777" w:rsidR="00CE48FA" w:rsidRPr="00593858" w:rsidRDefault="00CE48FA" w:rsidP="00375320">
            <w:pPr>
              <w:bidi w:val="0"/>
              <w:spacing w:line="360" w:lineRule="auto"/>
              <w:jc w:val="both"/>
              <w:rPr>
                <w:rFonts w:asciiTheme="minorHAnsi" w:hAnsiTheme="minorHAnsi" w:cs="Arial"/>
                <w:color w:val="000000"/>
                <w:szCs w:val="24"/>
              </w:rPr>
            </w:pPr>
            <w:r w:rsidRPr="00593858">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2FFDF3" w14:textId="30C471A3" w:rsidR="00CE48FA" w:rsidRPr="00593858" w:rsidRDefault="00B75938" w:rsidP="00375320">
            <w:pPr>
              <w:bidi w:val="0"/>
              <w:spacing w:before="120" w:after="120"/>
              <w:rPr>
                <w:rFonts w:asciiTheme="minorHAnsi" w:hAnsiTheme="minorHAnsi" w:cs="Arial"/>
                <w:b/>
                <w:bCs/>
                <w:i/>
                <w:iCs/>
                <w:color w:val="000000"/>
                <w:szCs w:val="24"/>
              </w:rPr>
            </w:pPr>
            <w:r>
              <w:rPr>
                <w:rFonts w:ascii="Calibri" w:hAnsi="Calibri"/>
                <w:b/>
                <w:bCs/>
                <w:i/>
                <w:iCs/>
                <w:szCs w:val="24"/>
              </w:rPr>
              <w:t xml:space="preserve">Personal Security, </w:t>
            </w:r>
            <w:r w:rsidR="00CE48FA" w:rsidRPr="00C76006">
              <w:rPr>
                <w:rFonts w:ascii="Calibri" w:hAnsi="Calibri"/>
                <w:b/>
                <w:bCs/>
                <w:i/>
                <w:iCs/>
                <w:szCs w:val="24"/>
              </w:rPr>
              <w:t xml:space="preserve">Close </w:t>
            </w:r>
            <w:r w:rsidR="00CE48FA">
              <w:rPr>
                <w:rFonts w:ascii="Calibri" w:hAnsi="Calibri"/>
                <w:b/>
                <w:bCs/>
                <w:i/>
                <w:iCs/>
                <w:szCs w:val="24"/>
              </w:rPr>
              <w:t>P</w:t>
            </w:r>
            <w:r w:rsidR="00CE48FA" w:rsidRPr="00C76006">
              <w:rPr>
                <w:rFonts w:ascii="Calibri" w:hAnsi="Calibri"/>
                <w:b/>
                <w:bCs/>
                <w:i/>
                <w:iCs/>
                <w:szCs w:val="24"/>
              </w:rPr>
              <w:t xml:space="preserve">rotection, </w:t>
            </w:r>
            <w:r w:rsidR="00CE48FA">
              <w:rPr>
                <w:rFonts w:ascii="Calibri" w:hAnsi="Calibri"/>
                <w:b/>
                <w:bCs/>
                <w:i/>
                <w:iCs/>
                <w:szCs w:val="24"/>
              </w:rPr>
              <w:t>S</w:t>
            </w:r>
            <w:r w:rsidR="00CE48FA" w:rsidRPr="00C76006">
              <w:rPr>
                <w:rFonts w:ascii="Calibri" w:hAnsi="Calibri"/>
                <w:b/>
                <w:bCs/>
                <w:i/>
                <w:iCs/>
                <w:szCs w:val="24"/>
              </w:rPr>
              <w:t xml:space="preserve">pecial </w:t>
            </w:r>
            <w:r w:rsidR="00CE48FA">
              <w:rPr>
                <w:rFonts w:ascii="Calibri" w:hAnsi="Calibri"/>
                <w:b/>
                <w:bCs/>
                <w:i/>
                <w:iCs/>
                <w:szCs w:val="24"/>
              </w:rPr>
              <w:t>O</w:t>
            </w:r>
            <w:r w:rsidR="00CE48FA" w:rsidRPr="00C76006">
              <w:rPr>
                <w:rFonts w:ascii="Calibri" w:hAnsi="Calibri"/>
                <w:b/>
                <w:bCs/>
                <w:i/>
                <w:iCs/>
                <w:szCs w:val="24"/>
              </w:rPr>
              <w:t xml:space="preserve">perations and </w:t>
            </w:r>
            <w:r w:rsidR="00CE48FA">
              <w:rPr>
                <w:rFonts w:ascii="Calibri" w:hAnsi="Calibri"/>
                <w:b/>
                <w:bCs/>
                <w:i/>
                <w:iCs/>
                <w:szCs w:val="24"/>
              </w:rPr>
              <w:t>C</w:t>
            </w:r>
            <w:r w:rsidR="00CE48FA" w:rsidRPr="00C76006">
              <w:rPr>
                <w:rFonts w:ascii="Calibri" w:hAnsi="Calibri"/>
                <w:b/>
                <w:bCs/>
                <w:i/>
                <w:iCs/>
                <w:szCs w:val="24"/>
              </w:rPr>
              <w:t xml:space="preserve">risis </w:t>
            </w:r>
            <w:r w:rsidR="00CE48FA">
              <w:rPr>
                <w:rFonts w:ascii="Calibri" w:hAnsi="Calibri"/>
                <w:b/>
                <w:bCs/>
                <w:i/>
                <w:iCs/>
                <w:szCs w:val="24"/>
              </w:rPr>
              <w:t>M</w:t>
            </w:r>
            <w:r w:rsidR="00CE48FA" w:rsidRPr="00C76006">
              <w:rPr>
                <w:rFonts w:ascii="Calibri" w:hAnsi="Calibri"/>
                <w:b/>
                <w:bCs/>
                <w:i/>
                <w:iCs/>
                <w:szCs w:val="24"/>
              </w:rPr>
              <w:t xml:space="preserve">anagement </w:t>
            </w:r>
          </w:p>
        </w:tc>
      </w:tr>
      <w:tr w:rsidR="00CE48FA" w:rsidRPr="00593858" w14:paraId="30A0302C" w14:textId="77777777" w:rsidTr="00375320">
        <w:trPr>
          <w:trHeight w:val="557"/>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FB58D6" w14:textId="77777777" w:rsidR="00CE48FA" w:rsidRPr="00593858" w:rsidRDefault="00CE48FA" w:rsidP="00375320">
            <w:pPr>
              <w:bidi w:val="0"/>
              <w:rPr>
                <w:rFonts w:ascii="Calibri" w:hAnsi="Calibri"/>
                <w:szCs w:val="24"/>
                <w:lang w:eastAsia="en-GB" w:bidi="ar-SA"/>
              </w:rPr>
            </w:pPr>
          </w:p>
          <w:p w14:paraId="458BC516" w14:textId="77777777" w:rsidR="00CE48FA" w:rsidRPr="00593858" w:rsidRDefault="00CE48FA" w:rsidP="00375320">
            <w:pPr>
              <w:bidi w:val="0"/>
              <w:rPr>
                <w:rFonts w:ascii="Calibri" w:hAnsi="Calibri"/>
                <w:b/>
                <w:bCs/>
                <w:szCs w:val="24"/>
                <w:u w:val="single"/>
                <w:lang w:val="en-GB" w:eastAsia="en-GB" w:bidi="ar-SA"/>
              </w:rPr>
            </w:pPr>
            <w:r w:rsidRPr="00593858">
              <w:rPr>
                <w:rFonts w:ascii="Calibri" w:hAnsi="Calibri"/>
                <w:b/>
                <w:bCs/>
                <w:szCs w:val="24"/>
                <w:u w:val="single"/>
                <w:lang w:val="en-GB" w:eastAsia="en-GB" w:bidi="ar-SA"/>
              </w:rPr>
              <w:t>Description of Offer</w:t>
            </w:r>
          </w:p>
          <w:p w14:paraId="1E14B171" w14:textId="77777777" w:rsidR="00CE48FA" w:rsidRPr="00593858" w:rsidRDefault="00CE48FA" w:rsidP="00375320">
            <w:pPr>
              <w:bidi w:val="0"/>
              <w:rPr>
                <w:rFonts w:ascii="Calibri" w:hAnsi="Calibri"/>
                <w:b/>
                <w:bCs/>
                <w:szCs w:val="24"/>
                <w:u w:val="single"/>
                <w:lang w:val="en-GB" w:eastAsia="en-GB" w:bidi="ar-SA"/>
              </w:rPr>
            </w:pPr>
          </w:p>
          <w:p w14:paraId="1AE7EFD4" w14:textId="11B85A67" w:rsidR="00CE48FA" w:rsidRPr="007E4A1C" w:rsidRDefault="00CE48FA" w:rsidP="00375320">
            <w:pPr>
              <w:bidi w:val="0"/>
              <w:jc w:val="both"/>
              <w:rPr>
                <w:rFonts w:asciiTheme="minorHAnsi" w:hAnsiTheme="minorHAnsi" w:cstheme="minorHAnsi"/>
                <w:szCs w:val="24"/>
                <w:lang w:val="en-GB" w:eastAsia="en-GB" w:bidi="ar-SA"/>
              </w:rPr>
            </w:pPr>
            <w:r w:rsidRPr="007E4A1C">
              <w:rPr>
                <w:rFonts w:asciiTheme="minorHAnsi" w:hAnsiTheme="minorHAnsi" w:cstheme="minorHAnsi"/>
                <w:szCs w:val="24"/>
                <w:lang w:val="en-GB" w:eastAsia="en-GB" w:bidi="ar-SA"/>
              </w:rPr>
              <w:t>We started as a close protection</w:t>
            </w:r>
            <w:r w:rsidR="00B75938">
              <w:rPr>
                <w:rFonts w:asciiTheme="minorHAnsi" w:hAnsiTheme="minorHAnsi" w:cstheme="minorHAnsi"/>
                <w:szCs w:val="24"/>
                <w:lang w:val="en-GB" w:eastAsia="en-GB" w:bidi="ar-SA"/>
              </w:rPr>
              <w:t>,</w:t>
            </w:r>
            <w:r w:rsidRPr="007E4A1C">
              <w:rPr>
                <w:rFonts w:asciiTheme="minorHAnsi" w:hAnsiTheme="minorHAnsi" w:cstheme="minorHAnsi"/>
                <w:szCs w:val="24"/>
                <w:lang w:val="en-GB" w:eastAsia="en-GB" w:bidi="ar-SA"/>
              </w:rPr>
              <w:t xml:space="preserve"> </w:t>
            </w:r>
            <w:r w:rsidR="00B75938">
              <w:rPr>
                <w:rFonts w:asciiTheme="minorHAnsi" w:hAnsiTheme="minorHAnsi" w:cstheme="minorHAnsi"/>
                <w:szCs w:val="24"/>
                <w:lang w:val="en-GB" w:eastAsia="en-GB" w:bidi="ar-SA"/>
              </w:rPr>
              <w:t>personal security, and</w:t>
            </w:r>
            <w:r w:rsidRPr="007E4A1C">
              <w:rPr>
                <w:rFonts w:asciiTheme="minorHAnsi" w:hAnsiTheme="minorHAnsi" w:cstheme="minorHAnsi"/>
                <w:szCs w:val="24"/>
                <w:lang w:val="en-GB" w:eastAsia="en-GB" w:bidi="ar-SA"/>
              </w:rPr>
              <w:t xml:space="preserve"> special operations company, providing high-end services. Our teams built trusting relationships with clients, becoming a one-stop shop for them. Eventually, we became our clients' families' "Fixers," consulting them on different security projects and problems</w:t>
            </w:r>
            <w:r w:rsidRPr="007E4A1C">
              <w:rPr>
                <w:rFonts w:asciiTheme="minorHAnsi" w:hAnsiTheme="minorHAnsi" w:cs="Calibri"/>
                <w:szCs w:val="24"/>
                <w:rtl/>
                <w:lang w:val="en-GB" w:eastAsia="en-GB" w:bidi="ar-SA"/>
              </w:rPr>
              <w:t>.</w:t>
            </w:r>
          </w:p>
          <w:p w14:paraId="4EE85F32" w14:textId="77777777" w:rsidR="00CE48FA" w:rsidRPr="007E4A1C" w:rsidRDefault="00CE48FA" w:rsidP="00375320">
            <w:pPr>
              <w:bidi w:val="0"/>
              <w:jc w:val="both"/>
              <w:rPr>
                <w:rFonts w:asciiTheme="minorHAnsi" w:hAnsiTheme="minorHAnsi" w:cstheme="minorHAnsi"/>
                <w:szCs w:val="24"/>
                <w:lang w:val="en-GB" w:eastAsia="en-GB" w:bidi="ar-SA"/>
              </w:rPr>
            </w:pPr>
          </w:p>
          <w:p w14:paraId="4398F06F" w14:textId="77777777" w:rsidR="00CE48FA" w:rsidRPr="007E4A1C" w:rsidRDefault="00CE48FA" w:rsidP="00375320">
            <w:pPr>
              <w:bidi w:val="0"/>
              <w:jc w:val="both"/>
              <w:rPr>
                <w:rFonts w:asciiTheme="minorHAnsi" w:hAnsiTheme="minorHAnsi" w:cstheme="minorHAnsi"/>
                <w:szCs w:val="24"/>
                <w:lang w:val="en-GB" w:eastAsia="en-GB" w:bidi="ar-SA"/>
              </w:rPr>
            </w:pPr>
            <w:r w:rsidRPr="007E4A1C">
              <w:rPr>
                <w:rFonts w:asciiTheme="minorHAnsi" w:hAnsiTheme="minorHAnsi" w:cstheme="minorHAnsi"/>
                <w:szCs w:val="24"/>
                <w:lang w:val="en-GB" w:eastAsia="en-GB" w:bidi="ar-SA"/>
              </w:rPr>
              <w:t>While working with HNWI &amp; large corporate clients, those "problems" became more complex, and later on, we realized that other players in the industry would call it Crisis Management</w:t>
            </w:r>
            <w:r w:rsidRPr="007E4A1C">
              <w:rPr>
                <w:rFonts w:asciiTheme="minorHAnsi" w:hAnsiTheme="minorHAnsi" w:cs="Calibri"/>
                <w:szCs w:val="24"/>
                <w:rtl/>
                <w:lang w:val="en-GB" w:eastAsia="en-GB" w:bidi="ar-SA"/>
              </w:rPr>
              <w:t>.</w:t>
            </w:r>
          </w:p>
          <w:p w14:paraId="5D4CA20C" w14:textId="77777777" w:rsidR="00CE48FA" w:rsidRPr="007E4A1C" w:rsidRDefault="00CE48FA" w:rsidP="00375320">
            <w:pPr>
              <w:bidi w:val="0"/>
              <w:jc w:val="both"/>
              <w:rPr>
                <w:rFonts w:asciiTheme="minorHAnsi" w:hAnsiTheme="minorHAnsi" w:cstheme="minorHAnsi"/>
                <w:szCs w:val="24"/>
                <w:lang w:val="en-GB" w:eastAsia="en-GB" w:bidi="ar-SA"/>
              </w:rPr>
            </w:pPr>
          </w:p>
          <w:p w14:paraId="5FF18A63" w14:textId="77777777" w:rsidR="00CE48FA" w:rsidRDefault="00CE48FA" w:rsidP="00375320">
            <w:pPr>
              <w:bidi w:val="0"/>
              <w:jc w:val="both"/>
              <w:rPr>
                <w:rFonts w:asciiTheme="minorHAnsi" w:hAnsiTheme="minorHAnsi" w:cstheme="minorHAnsi"/>
                <w:szCs w:val="24"/>
                <w:lang w:val="en-GB" w:eastAsia="en-GB" w:bidi="ar-SA"/>
              </w:rPr>
            </w:pPr>
            <w:r w:rsidRPr="007E4A1C">
              <w:rPr>
                <w:rFonts w:asciiTheme="minorHAnsi" w:hAnsiTheme="minorHAnsi" w:cstheme="minorHAnsi"/>
                <w:szCs w:val="24"/>
                <w:lang w:val="en-GB" w:eastAsia="en-GB" w:bidi="ar-SA"/>
              </w:rPr>
              <w:t>To this day, our projects have started and ended with close and warm relationships. The success of each project has namely been achieved due to the trust that the client has placed in our company. This trust enabled us to apply an open-minded yet methodological approach to their security, productivity, and success.</w:t>
            </w:r>
          </w:p>
          <w:p w14:paraId="5056E49C" w14:textId="77777777" w:rsidR="00CE48FA" w:rsidRPr="004C7F6A" w:rsidRDefault="00CE48FA" w:rsidP="00375320">
            <w:pPr>
              <w:bidi w:val="0"/>
              <w:rPr>
                <w:rFonts w:asciiTheme="minorHAnsi" w:hAnsiTheme="minorHAnsi" w:cstheme="minorHAnsi"/>
                <w:szCs w:val="24"/>
                <w:lang w:val="en-GB" w:eastAsia="en-GB" w:bidi="ar-SA"/>
              </w:rPr>
            </w:pPr>
          </w:p>
          <w:p w14:paraId="308D1D0C" w14:textId="77777777" w:rsidR="00CE48FA" w:rsidRPr="008A25AC" w:rsidRDefault="00CE48FA" w:rsidP="00375320">
            <w:pPr>
              <w:bidi w:val="0"/>
              <w:rPr>
                <w:rFonts w:ascii="Calibri" w:hAnsi="Calibri"/>
                <w:szCs w:val="24"/>
                <w:rtl/>
                <w:lang w:eastAsia="en-GB"/>
              </w:rPr>
            </w:pPr>
          </w:p>
        </w:tc>
      </w:tr>
      <w:tr w:rsidR="00CE48FA" w:rsidRPr="00593858" w14:paraId="6417123B" w14:textId="77777777" w:rsidTr="00375320">
        <w:trPr>
          <w:trHeight w:val="349"/>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C64E785" w14:textId="77777777" w:rsidR="00CE48FA" w:rsidRPr="00593858" w:rsidRDefault="00CE48FA" w:rsidP="00375320">
            <w:pPr>
              <w:bidi w:val="0"/>
              <w:jc w:val="both"/>
              <w:rPr>
                <w:rFonts w:asciiTheme="minorHAnsi" w:hAnsiTheme="minorHAnsi" w:cs="Arial"/>
                <w:color w:val="000000"/>
                <w:szCs w:val="24"/>
              </w:rPr>
            </w:pPr>
            <w:r w:rsidRPr="00593858">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12A380" w14:textId="77777777" w:rsidR="00CE48FA" w:rsidRPr="00593858" w:rsidRDefault="00CE48FA" w:rsidP="00375320">
            <w:pPr>
              <w:bidi w:val="0"/>
              <w:rPr>
                <w:rFonts w:asciiTheme="minorHAnsi" w:hAnsiTheme="minorHAnsi"/>
                <w:color w:val="000000"/>
                <w:szCs w:val="24"/>
              </w:rPr>
            </w:pPr>
            <w:r w:rsidRPr="007E4A1C">
              <w:rPr>
                <w:rFonts w:ascii="Calibri" w:hAnsi="Calibri"/>
                <w:szCs w:val="24"/>
              </w:rPr>
              <w:t>Risk management and security companies looking to offer services in the Middle East and Africa</w:t>
            </w:r>
            <w:r>
              <w:rPr>
                <w:rFonts w:ascii="Calibri" w:hAnsi="Calibri"/>
                <w:szCs w:val="24"/>
              </w:rPr>
              <w:t>.</w:t>
            </w:r>
            <w:r>
              <w:rPr>
                <w:rFonts w:ascii="Calibri" w:hAnsi="Calibri"/>
                <w:szCs w:val="24"/>
              </w:rPr>
              <w:br/>
            </w:r>
            <w:r w:rsidRPr="00593858">
              <w:rPr>
                <w:rFonts w:ascii="Calibri" w:hAnsi="Calibri"/>
                <w:szCs w:val="24"/>
              </w:rPr>
              <w:t>  </w:t>
            </w:r>
          </w:p>
        </w:tc>
      </w:tr>
      <w:tr w:rsidR="00CE48FA" w:rsidRPr="00593858" w14:paraId="7B5DD63B" w14:textId="77777777" w:rsidTr="00375320">
        <w:trPr>
          <w:trHeight w:val="349"/>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4234C21" w14:textId="77777777" w:rsidR="00CE48FA" w:rsidRPr="00593858" w:rsidRDefault="00CE48FA" w:rsidP="00375320">
            <w:pPr>
              <w:bidi w:val="0"/>
              <w:jc w:val="both"/>
              <w:rPr>
                <w:rFonts w:asciiTheme="minorHAnsi" w:hAnsiTheme="minorHAnsi" w:cs="Arial"/>
                <w:color w:val="000000"/>
                <w:szCs w:val="24"/>
              </w:rPr>
            </w:pPr>
            <w:r w:rsidRPr="00593858">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2C8101" w14:textId="77777777" w:rsidR="00CE48FA" w:rsidRPr="00593858" w:rsidRDefault="00CE48FA" w:rsidP="00375320">
            <w:pPr>
              <w:bidi w:val="0"/>
              <w:rPr>
                <w:rFonts w:asciiTheme="minorHAnsi" w:hAnsiTheme="minorHAnsi"/>
                <w:color w:val="000000"/>
                <w:szCs w:val="24"/>
              </w:rPr>
            </w:pPr>
            <w:r w:rsidRPr="007E4A1C">
              <w:rPr>
                <w:rFonts w:ascii="Calibri" w:hAnsi="Calibri"/>
                <w:szCs w:val="24"/>
              </w:rPr>
              <w:t>US</w:t>
            </w:r>
            <w:r>
              <w:rPr>
                <w:rFonts w:ascii="Calibri" w:hAnsi="Calibri"/>
                <w:szCs w:val="24"/>
              </w:rPr>
              <w:t>A</w:t>
            </w:r>
            <w:r w:rsidRPr="007E4A1C">
              <w:rPr>
                <w:rFonts w:ascii="Calibri" w:hAnsi="Calibri"/>
                <w:szCs w:val="24"/>
              </w:rPr>
              <w:t>, Canada, Europe</w:t>
            </w:r>
            <w:r>
              <w:rPr>
                <w:rFonts w:ascii="Calibri" w:hAnsi="Calibri"/>
                <w:szCs w:val="24"/>
              </w:rPr>
              <w:t>.</w:t>
            </w:r>
            <w:r w:rsidRPr="004C7F6A">
              <w:rPr>
                <w:rFonts w:ascii="Calibri" w:hAnsi="Calibri"/>
                <w:szCs w:val="24"/>
              </w:rPr>
              <w:t xml:space="preserve"> </w:t>
            </w:r>
            <w:r>
              <w:rPr>
                <w:rFonts w:ascii="Calibri" w:hAnsi="Calibri"/>
                <w:szCs w:val="24"/>
              </w:rPr>
              <w:br/>
            </w:r>
            <w:r w:rsidRPr="004C7F6A">
              <w:rPr>
                <w:rFonts w:ascii="Calibri" w:hAnsi="Calibri"/>
                <w:szCs w:val="24"/>
              </w:rPr>
              <w:t xml:space="preserve">    </w:t>
            </w:r>
          </w:p>
        </w:tc>
      </w:tr>
    </w:tbl>
    <w:p w14:paraId="6DCA6C20" w14:textId="77777777" w:rsidR="00CE48FA" w:rsidRDefault="00CE48FA" w:rsidP="00CE48FA">
      <w:pPr>
        <w:bidi w:val="0"/>
        <w:jc w:val="center"/>
        <w:rPr>
          <w:rFonts w:asciiTheme="minorHAnsi" w:hAnsiTheme="minorHAnsi" w:cs="Arial"/>
          <w:b/>
          <w:bCs/>
          <w:szCs w:val="24"/>
          <w:u w:val="single"/>
        </w:rPr>
      </w:pPr>
    </w:p>
    <w:p w14:paraId="49FAF52E" w14:textId="77777777" w:rsidR="00CE48FA" w:rsidRDefault="00CE48FA" w:rsidP="00CE48FA">
      <w:pPr>
        <w:bidi w:val="0"/>
        <w:jc w:val="center"/>
        <w:rPr>
          <w:rFonts w:asciiTheme="minorHAnsi" w:hAnsiTheme="minorHAnsi" w:cs="Arial"/>
          <w:b/>
          <w:bCs/>
          <w:szCs w:val="24"/>
          <w:u w:val="single"/>
        </w:rPr>
      </w:pPr>
    </w:p>
    <w:p w14:paraId="424DFEBA" w14:textId="77777777" w:rsidR="00CE48FA" w:rsidRDefault="00CE48FA" w:rsidP="00CE48FA">
      <w:pPr>
        <w:bidi w:val="0"/>
        <w:jc w:val="center"/>
        <w:rPr>
          <w:rFonts w:asciiTheme="minorHAnsi" w:hAnsiTheme="minorHAnsi" w:cs="Arial"/>
          <w:b/>
          <w:bCs/>
          <w:szCs w:val="24"/>
          <w:u w:val="single"/>
        </w:rPr>
      </w:pPr>
    </w:p>
    <w:p w14:paraId="27D2EB54" w14:textId="77777777" w:rsidR="00CE48FA" w:rsidRDefault="00CE48FA" w:rsidP="00CE48FA">
      <w:pPr>
        <w:bidi w:val="0"/>
        <w:jc w:val="center"/>
        <w:rPr>
          <w:rFonts w:asciiTheme="minorHAnsi" w:hAnsiTheme="minorHAnsi" w:cs="Arial"/>
          <w:b/>
          <w:bCs/>
          <w:szCs w:val="24"/>
          <w:u w:val="single"/>
          <w:rtl/>
        </w:rPr>
      </w:pPr>
    </w:p>
    <w:tbl>
      <w:tblPr>
        <w:tblStyle w:val="a9"/>
        <w:tblW w:w="8974" w:type="dxa"/>
        <w:tblLayout w:type="fixed"/>
        <w:tblLook w:val="04A0" w:firstRow="1" w:lastRow="0" w:firstColumn="1" w:lastColumn="0" w:noHBand="0" w:noVBand="1"/>
      </w:tblPr>
      <w:tblGrid>
        <w:gridCol w:w="2429"/>
        <w:gridCol w:w="6545"/>
      </w:tblGrid>
      <w:tr w:rsidR="009C4D8C" w:rsidRPr="00951252" w14:paraId="2B11EED7" w14:textId="77777777" w:rsidTr="006C79E1">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EA3B587" w14:textId="77777777" w:rsidR="009C4D8C" w:rsidRPr="002B1F67" w:rsidRDefault="009C4D8C" w:rsidP="006C79E1">
            <w:pPr>
              <w:bidi w:val="0"/>
              <w:spacing w:line="360" w:lineRule="auto"/>
              <w:rPr>
                <w:rFonts w:asciiTheme="minorHAnsi" w:hAnsiTheme="minorHAnsi" w:cs="Arial"/>
                <w:color w:val="000000"/>
                <w:szCs w:val="24"/>
              </w:rPr>
            </w:pPr>
            <w:r>
              <w:rPr>
                <w:rFonts w:asciiTheme="minorHAnsi" w:hAnsiTheme="minorHAnsi" w:cs="Arial"/>
                <w:b/>
                <w:bCs/>
                <w:sz w:val="32"/>
                <w:szCs w:val="32"/>
                <w:u w:val="single"/>
              </w:rPr>
              <w:br w:type="page"/>
            </w:r>
            <w:r w:rsidRPr="002B1F67">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77FC2C" w14:textId="7BC7DB49" w:rsidR="009C4D8C" w:rsidRPr="00416246" w:rsidRDefault="00000000" w:rsidP="006C79E1">
            <w:pPr>
              <w:bidi w:val="0"/>
              <w:rPr>
                <w:rStyle w:val="a7"/>
                <w:rFonts w:asciiTheme="minorHAnsi" w:hAnsiTheme="minorHAnsi" w:cs="Arial"/>
                <w:b w:val="0"/>
                <w:bCs w:val="0"/>
                <w:szCs w:val="24"/>
                <w:rtl/>
              </w:rPr>
            </w:pPr>
            <w:hyperlink r:id="rId36" w:history="1">
              <w:r w:rsidR="00416246" w:rsidRPr="00847CC3">
                <w:rPr>
                  <w:rStyle w:val="Hyperlink"/>
                  <w:rFonts w:asciiTheme="minorHAnsi" w:hAnsiTheme="minorHAnsi" w:cs="Arial"/>
                  <w:b/>
                  <w:bCs/>
                  <w:szCs w:val="24"/>
                </w:rPr>
                <w:t>GLC-TLV Global Logistical Connections</w:t>
              </w:r>
            </w:hyperlink>
            <w:r w:rsidR="00416246" w:rsidRPr="00416246">
              <w:rPr>
                <w:rStyle w:val="a7"/>
                <w:rFonts w:asciiTheme="minorHAnsi" w:hAnsiTheme="minorHAnsi" w:cs="Arial"/>
                <w:b w:val="0"/>
                <w:bCs w:val="0"/>
                <w:szCs w:val="24"/>
              </w:rPr>
              <w:t xml:space="preserve"> (77996)</w:t>
            </w:r>
          </w:p>
        </w:tc>
      </w:tr>
      <w:tr w:rsidR="009C4D8C" w14:paraId="7BF0A00E" w14:textId="77777777" w:rsidTr="006C79E1">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A047330" w14:textId="77777777" w:rsidR="009C4D8C" w:rsidRPr="002B1F67" w:rsidRDefault="009C4D8C" w:rsidP="006C79E1">
            <w:pPr>
              <w:bidi w:val="0"/>
              <w:spacing w:line="360" w:lineRule="auto"/>
              <w:rPr>
                <w:szCs w:val="24"/>
              </w:rPr>
            </w:pPr>
            <w:r w:rsidRPr="002B1F67">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C3E469" w14:textId="77777777" w:rsidR="009C4D8C" w:rsidRPr="002B1F67" w:rsidRDefault="009C4D8C" w:rsidP="006C79E1">
            <w:pPr>
              <w:bidi w:val="0"/>
              <w:rPr>
                <w:rFonts w:asciiTheme="minorHAnsi" w:hAnsiTheme="minorHAnsi" w:cs="Arial"/>
                <w:b/>
                <w:bCs/>
                <w:color w:val="000000"/>
                <w:szCs w:val="24"/>
              </w:rPr>
            </w:pPr>
            <w:r w:rsidRPr="002B1F67">
              <w:rPr>
                <w:rFonts w:asciiTheme="minorHAnsi" w:hAnsiTheme="minorHAnsi" w:cs="Arial"/>
                <w:b/>
                <w:bCs/>
                <w:szCs w:val="24"/>
              </w:rPr>
              <w:t xml:space="preserve">Initial contact to be made via the Federation of Israeli Chambers of Commerce: </w:t>
            </w:r>
            <w:r w:rsidRPr="002B1F67">
              <w:rPr>
                <w:rFonts w:asciiTheme="minorHAnsi" w:hAnsiTheme="minorHAnsi" w:cs="Arial"/>
                <w:b/>
                <w:bCs/>
                <w:color w:val="000000"/>
                <w:szCs w:val="24"/>
              </w:rPr>
              <w:t xml:space="preserve"> </w:t>
            </w:r>
          </w:p>
          <w:p w14:paraId="411E602B" w14:textId="77777777" w:rsidR="009C4D8C" w:rsidRPr="002B1F67" w:rsidRDefault="009C4D8C" w:rsidP="006C79E1">
            <w:pPr>
              <w:bidi w:val="0"/>
              <w:rPr>
                <w:rFonts w:asciiTheme="minorHAnsi" w:hAnsiTheme="minorHAnsi" w:cs="Arial"/>
                <w:color w:val="000000"/>
                <w:szCs w:val="24"/>
              </w:rPr>
            </w:pPr>
            <w:r w:rsidRPr="002B1F67">
              <w:rPr>
                <w:rFonts w:asciiTheme="minorHAnsi" w:hAnsiTheme="minorHAnsi" w:cs="Arial"/>
                <w:color w:val="000000"/>
                <w:szCs w:val="24"/>
              </w:rPr>
              <w:t>International Relations Division</w:t>
            </w:r>
          </w:p>
          <w:p w14:paraId="455C2B29" w14:textId="74D68843" w:rsidR="009C4D8C" w:rsidRDefault="009C4D8C" w:rsidP="006C79E1">
            <w:pPr>
              <w:bidi w:val="0"/>
              <w:rPr>
                <w:rFonts w:asciiTheme="minorHAnsi" w:hAnsiTheme="minorHAnsi" w:cs="Arial"/>
                <w:color w:val="000000"/>
                <w:szCs w:val="24"/>
              </w:rPr>
            </w:pPr>
            <w:r w:rsidRPr="002B1F67">
              <w:rPr>
                <w:rFonts w:asciiTheme="minorHAnsi" w:hAnsiTheme="minorHAnsi" w:cs="Arial"/>
                <w:color w:val="000000"/>
                <w:szCs w:val="24"/>
              </w:rPr>
              <w:t xml:space="preserve">Email: </w:t>
            </w:r>
            <w:hyperlink r:id="rId37" w:history="1">
              <w:r w:rsidRPr="002B1F67">
                <w:rPr>
                  <w:rStyle w:val="Hyperlink"/>
                  <w:rFonts w:asciiTheme="minorHAnsi" w:hAnsiTheme="minorHAnsi" w:cs="Arial"/>
                  <w:szCs w:val="24"/>
                </w:rPr>
                <w:t>chamber@chamber.org.il</w:t>
              </w:r>
            </w:hyperlink>
          </w:p>
        </w:tc>
      </w:tr>
      <w:tr w:rsidR="009C4D8C" w:rsidRPr="00593858" w14:paraId="754FC66D" w14:textId="77777777" w:rsidTr="006C79E1">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93922F5" w14:textId="77777777" w:rsidR="009C4D8C" w:rsidRPr="00593858" w:rsidRDefault="009C4D8C" w:rsidP="006C79E1">
            <w:pPr>
              <w:bidi w:val="0"/>
              <w:spacing w:line="360" w:lineRule="auto"/>
              <w:rPr>
                <w:rFonts w:asciiTheme="minorHAnsi" w:hAnsiTheme="minorHAnsi" w:cs="Arial"/>
                <w:color w:val="000000"/>
                <w:szCs w:val="24"/>
              </w:rPr>
            </w:pPr>
            <w:r w:rsidRPr="00593858">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FF042A" w14:textId="33B48DF9" w:rsidR="00416246" w:rsidRPr="00416246" w:rsidRDefault="00000000" w:rsidP="00416246">
            <w:pPr>
              <w:bidi w:val="0"/>
              <w:rPr>
                <w:rFonts w:asciiTheme="minorHAnsi" w:hAnsiTheme="minorHAnsi" w:cstheme="minorHAnsi"/>
                <w:szCs w:val="24"/>
              </w:rPr>
            </w:pPr>
            <w:hyperlink r:id="rId38" w:history="1">
              <w:r w:rsidR="00416246" w:rsidRPr="00416246">
                <w:rPr>
                  <w:rStyle w:val="Hyperlink"/>
                  <w:rFonts w:ascii="Calibri" w:hAnsi="Calibri"/>
                  <w:szCs w:val="24"/>
                </w:rPr>
                <w:t>www.glc-inc.com/glc-tlv</w:t>
              </w:r>
            </w:hyperlink>
          </w:p>
        </w:tc>
      </w:tr>
      <w:tr w:rsidR="009C4D8C" w14:paraId="774E2BA1" w14:textId="77777777" w:rsidTr="006C79E1">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07C3784" w14:textId="77777777" w:rsidR="009C4D8C" w:rsidRPr="002B1F67" w:rsidRDefault="009C4D8C" w:rsidP="006C79E1">
            <w:pPr>
              <w:bidi w:val="0"/>
              <w:spacing w:line="360" w:lineRule="auto"/>
              <w:rPr>
                <w:rFonts w:asciiTheme="minorHAnsi" w:hAnsiTheme="minorHAnsi" w:cs="Arial"/>
                <w:color w:val="000000"/>
                <w:szCs w:val="24"/>
              </w:rPr>
            </w:pPr>
            <w:r w:rsidRPr="002B1F67">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6A766F" w14:textId="45A7128A" w:rsidR="009C4D8C" w:rsidRPr="00E6714D" w:rsidRDefault="007370BA" w:rsidP="006C79E1">
            <w:pPr>
              <w:bidi w:val="0"/>
              <w:rPr>
                <w:rFonts w:asciiTheme="minorHAnsi" w:hAnsiTheme="minorHAnsi" w:cs="Arial"/>
                <w:szCs w:val="24"/>
                <w:rtl/>
              </w:rPr>
            </w:pPr>
            <w:r>
              <w:rPr>
                <w:rFonts w:asciiTheme="minorHAnsi" w:hAnsiTheme="minorHAnsi" w:cs="Arial"/>
                <w:szCs w:val="24"/>
              </w:rPr>
              <w:t>20</w:t>
            </w:r>
            <w:r w:rsidR="00416246">
              <w:rPr>
                <w:rFonts w:asciiTheme="minorHAnsi" w:hAnsiTheme="minorHAnsi" w:cs="Arial"/>
                <w:szCs w:val="24"/>
              </w:rPr>
              <w:t>23</w:t>
            </w:r>
          </w:p>
        </w:tc>
      </w:tr>
      <w:tr w:rsidR="009C4D8C" w14:paraId="29A82060" w14:textId="77777777" w:rsidTr="006C79E1">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CECBF3F" w14:textId="77777777" w:rsidR="009C4D8C" w:rsidRPr="002B1F67" w:rsidRDefault="009C4D8C" w:rsidP="006C79E1">
            <w:pPr>
              <w:bidi w:val="0"/>
              <w:spacing w:line="360" w:lineRule="auto"/>
              <w:rPr>
                <w:rFonts w:asciiTheme="minorHAnsi" w:hAnsiTheme="minorHAnsi" w:cs="Arial"/>
                <w:color w:val="000000"/>
                <w:szCs w:val="24"/>
              </w:rPr>
            </w:pPr>
            <w:r w:rsidRPr="002B1F67">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717BD2" w14:textId="6671342C" w:rsidR="009C4D8C" w:rsidRPr="00E6714D" w:rsidRDefault="00416246" w:rsidP="006C79E1">
            <w:pPr>
              <w:bidi w:val="0"/>
              <w:rPr>
                <w:rFonts w:asciiTheme="minorHAnsi" w:hAnsiTheme="minorHAnsi" w:cs="Arial"/>
                <w:szCs w:val="24"/>
                <w:rtl/>
              </w:rPr>
            </w:pPr>
            <w:r>
              <w:rPr>
                <w:rFonts w:asciiTheme="minorHAnsi" w:hAnsiTheme="minorHAnsi" w:cs="Arial"/>
                <w:szCs w:val="24"/>
              </w:rPr>
              <w:t>8</w:t>
            </w:r>
          </w:p>
        </w:tc>
      </w:tr>
      <w:tr w:rsidR="009C4D8C" w14:paraId="40D8ADCC" w14:textId="77777777" w:rsidTr="006C79E1">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1EECABB" w14:textId="77777777" w:rsidR="009C4D8C" w:rsidRPr="002B1F67" w:rsidRDefault="009C4D8C" w:rsidP="006C79E1">
            <w:pPr>
              <w:bidi w:val="0"/>
              <w:spacing w:line="360" w:lineRule="auto"/>
              <w:rPr>
                <w:rFonts w:asciiTheme="minorHAnsi" w:hAnsiTheme="minorHAnsi" w:cs="Arial"/>
                <w:i/>
                <w:iCs/>
                <w:color w:val="000000"/>
                <w:szCs w:val="24"/>
              </w:rPr>
            </w:pPr>
            <w:r w:rsidRPr="002B1F67">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E44931" w14:textId="50FF4979" w:rsidR="009C4D8C" w:rsidRDefault="00C02207" w:rsidP="006C79E1">
            <w:pPr>
              <w:tabs>
                <w:tab w:val="left" w:pos="311"/>
              </w:tabs>
              <w:bidi w:val="0"/>
              <w:rPr>
                <w:rFonts w:asciiTheme="minorHAnsi" w:hAnsiTheme="minorHAnsi" w:cs="Arial"/>
                <w:i/>
                <w:iCs/>
                <w:szCs w:val="24"/>
                <w:rtl/>
              </w:rPr>
            </w:pPr>
            <w:r w:rsidRPr="00541A95">
              <w:rPr>
                <w:rFonts w:ascii="Calibri" w:hAnsi="Calibri" w:cs="Calibri"/>
                <w:i/>
                <w:iCs/>
                <w:szCs w:val="22"/>
              </w:rPr>
              <w:t>149563</w:t>
            </w:r>
          </w:p>
        </w:tc>
      </w:tr>
      <w:tr w:rsidR="009C4D8C" w14:paraId="1D17F4E1" w14:textId="77777777" w:rsidTr="006C79E1">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3905282" w14:textId="77777777" w:rsidR="009C4D8C" w:rsidRPr="002B1F67" w:rsidRDefault="009C4D8C" w:rsidP="006C79E1">
            <w:pPr>
              <w:bidi w:val="0"/>
              <w:spacing w:line="360" w:lineRule="auto"/>
              <w:rPr>
                <w:rFonts w:asciiTheme="minorHAnsi" w:hAnsiTheme="minorHAnsi" w:cs="Arial"/>
                <w:i/>
                <w:iCs/>
                <w:color w:val="000000"/>
                <w:szCs w:val="24"/>
              </w:rPr>
            </w:pPr>
            <w:r w:rsidRPr="002B1F67">
              <w:rPr>
                <w:rFonts w:asciiTheme="minorHAnsi" w:hAnsiTheme="minorHAnsi" w:cs="Arial"/>
                <w:i/>
                <w:iCs/>
                <w:color w:val="000000"/>
                <w:szCs w:val="24"/>
              </w:rPr>
              <w:t>Interested in</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BA388A" w14:textId="412E1062" w:rsidR="009C4D8C" w:rsidRPr="00E6714D" w:rsidRDefault="00416246" w:rsidP="006C79E1">
            <w:pPr>
              <w:tabs>
                <w:tab w:val="left" w:pos="311"/>
              </w:tabs>
              <w:bidi w:val="0"/>
              <w:rPr>
                <w:rFonts w:asciiTheme="minorHAnsi" w:hAnsiTheme="minorHAnsi" w:cs="Arial"/>
                <w:b/>
                <w:bCs/>
                <w:i/>
                <w:iCs/>
                <w:szCs w:val="24"/>
                <w:rtl/>
              </w:rPr>
            </w:pPr>
            <w:r>
              <w:rPr>
                <w:rFonts w:asciiTheme="minorHAnsi" w:hAnsiTheme="minorHAnsi" w:cs="Arial"/>
                <w:b/>
                <w:bCs/>
                <w:i/>
                <w:iCs/>
                <w:szCs w:val="24"/>
              </w:rPr>
              <w:t>Services/Cooperation</w:t>
            </w:r>
          </w:p>
        </w:tc>
      </w:tr>
      <w:tr w:rsidR="009C4D8C" w:rsidRPr="003630C0" w14:paraId="6D058C08" w14:textId="77777777" w:rsidTr="006C79E1">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B1A210C" w14:textId="77777777" w:rsidR="009C4D8C" w:rsidRPr="002B1F67" w:rsidRDefault="009C4D8C" w:rsidP="006C79E1">
            <w:pPr>
              <w:bidi w:val="0"/>
              <w:spacing w:line="360" w:lineRule="auto"/>
              <w:rPr>
                <w:rFonts w:asciiTheme="minorHAnsi" w:hAnsiTheme="minorHAnsi" w:cs="Arial"/>
                <w:color w:val="000000"/>
                <w:szCs w:val="24"/>
              </w:rPr>
            </w:pPr>
            <w:r w:rsidRPr="002B1F67">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72A3DF" w14:textId="42F3DF52" w:rsidR="009C4D8C" w:rsidRPr="00E6714D" w:rsidRDefault="00416246" w:rsidP="006C79E1">
            <w:pPr>
              <w:bidi w:val="0"/>
              <w:rPr>
                <w:rFonts w:asciiTheme="minorHAnsi" w:hAnsiTheme="minorHAnsi" w:cstheme="minorHAnsi"/>
                <w:b/>
                <w:bCs/>
                <w:i/>
                <w:iCs/>
                <w:szCs w:val="24"/>
              </w:rPr>
            </w:pPr>
            <w:r w:rsidRPr="00416246">
              <w:rPr>
                <w:rFonts w:asciiTheme="minorHAnsi" w:hAnsiTheme="minorHAnsi" w:cstheme="minorHAnsi"/>
                <w:b/>
                <w:bCs/>
                <w:i/>
                <w:iCs/>
                <w:szCs w:val="24"/>
              </w:rPr>
              <w:t xml:space="preserve">International </w:t>
            </w:r>
            <w:r>
              <w:rPr>
                <w:rFonts w:asciiTheme="minorHAnsi" w:hAnsiTheme="minorHAnsi" w:cstheme="minorHAnsi"/>
                <w:b/>
                <w:bCs/>
                <w:i/>
                <w:iCs/>
                <w:szCs w:val="24"/>
              </w:rPr>
              <w:t>S</w:t>
            </w:r>
            <w:r w:rsidRPr="00416246">
              <w:rPr>
                <w:rFonts w:asciiTheme="minorHAnsi" w:hAnsiTheme="minorHAnsi" w:cstheme="minorHAnsi"/>
                <w:b/>
                <w:bCs/>
                <w:i/>
                <w:iCs/>
                <w:szCs w:val="24"/>
              </w:rPr>
              <w:t xml:space="preserve">hipping, </w:t>
            </w:r>
            <w:r>
              <w:rPr>
                <w:rFonts w:asciiTheme="minorHAnsi" w:hAnsiTheme="minorHAnsi" w:cstheme="minorHAnsi"/>
                <w:b/>
                <w:bCs/>
                <w:i/>
                <w:iCs/>
                <w:szCs w:val="24"/>
              </w:rPr>
              <w:t>M</w:t>
            </w:r>
            <w:r w:rsidRPr="00416246">
              <w:rPr>
                <w:rFonts w:asciiTheme="minorHAnsi" w:hAnsiTheme="minorHAnsi" w:cstheme="minorHAnsi"/>
                <w:b/>
                <w:bCs/>
                <w:i/>
                <w:iCs/>
                <w:szCs w:val="24"/>
              </w:rPr>
              <w:t xml:space="preserve">aritime and </w:t>
            </w:r>
            <w:r>
              <w:rPr>
                <w:rFonts w:asciiTheme="minorHAnsi" w:hAnsiTheme="minorHAnsi" w:cstheme="minorHAnsi"/>
                <w:b/>
                <w:bCs/>
                <w:i/>
                <w:iCs/>
                <w:szCs w:val="24"/>
              </w:rPr>
              <w:t>A</w:t>
            </w:r>
            <w:r w:rsidRPr="00416246">
              <w:rPr>
                <w:rFonts w:asciiTheme="minorHAnsi" w:hAnsiTheme="minorHAnsi" w:cstheme="minorHAnsi"/>
                <w:b/>
                <w:bCs/>
                <w:i/>
                <w:iCs/>
                <w:szCs w:val="24"/>
              </w:rPr>
              <w:t xml:space="preserve">ir </w:t>
            </w:r>
            <w:r>
              <w:rPr>
                <w:rFonts w:asciiTheme="minorHAnsi" w:hAnsiTheme="minorHAnsi" w:cstheme="minorHAnsi"/>
                <w:b/>
                <w:bCs/>
                <w:i/>
                <w:iCs/>
                <w:szCs w:val="24"/>
              </w:rPr>
              <w:t>F</w:t>
            </w:r>
            <w:r w:rsidRPr="00416246">
              <w:rPr>
                <w:rFonts w:asciiTheme="minorHAnsi" w:hAnsiTheme="minorHAnsi" w:cstheme="minorHAnsi"/>
                <w:b/>
                <w:bCs/>
                <w:i/>
                <w:iCs/>
                <w:szCs w:val="24"/>
              </w:rPr>
              <w:t xml:space="preserve">reight </w:t>
            </w:r>
            <w:r>
              <w:rPr>
                <w:rFonts w:asciiTheme="minorHAnsi" w:hAnsiTheme="minorHAnsi" w:cstheme="minorHAnsi"/>
                <w:b/>
                <w:bCs/>
                <w:i/>
                <w:iCs/>
                <w:szCs w:val="24"/>
              </w:rPr>
              <w:t>S</w:t>
            </w:r>
            <w:r w:rsidRPr="00416246">
              <w:rPr>
                <w:rFonts w:asciiTheme="minorHAnsi" w:hAnsiTheme="minorHAnsi" w:cstheme="minorHAnsi"/>
                <w:b/>
                <w:bCs/>
                <w:i/>
                <w:iCs/>
                <w:szCs w:val="24"/>
              </w:rPr>
              <w:t xml:space="preserve">olutions, </w:t>
            </w:r>
            <w:r>
              <w:rPr>
                <w:rFonts w:asciiTheme="minorHAnsi" w:hAnsiTheme="minorHAnsi" w:cstheme="minorHAnsi"/>
                <w:b/>
                <w:bCs/>
                <w:i/>
                <w:iCs/>
                <w:szCs w:val="24"/>
              </w:rPr>
              <w:t>C</w:t>
            </w:r>
            <w:r w:rsidRPr="00416246">
              <w:rPr>
                <w:rFonts w:asciiTheme="minorHAnsi" w:hAnsiTheme="minorHAnsi" w:cstheme="minorHAnsi"/>
                <w:b/>
                <w:bCs/>
                <w:i/>
                <w:iCs/>
                <w:szCs w:val="24"/>
              </w:rPr>
              <w:t xml:space="preserve">ustoms </w:t>
            </w:r>
            <w:r>
              <w:rPr>
                <w:rFonts w:asciiTheme="minorHAnsi" w:hAnsiTheme="minorHAnsi" w:cstheme="minorHAnsi"/>
                <w:b/>
                <w:bCs/>
                <w:i/>
                <w:iCs/>
                <w:szCs w:val="24"/>
              </w:rPr>
              <w:t>C</w:t>
            </w:r>
            <w:r w:rsidRPr="00416246">
              <w:rPr>
                <w:rFonts w:asciiTheme="minorHAnsi" w:hAnsiTheme="minorHAnsi" w:cstheme="minorHAnsi"/>
                <w:b/>
                <w:bCs/>
                <w:i/>
                <w:iCs/>
                <w:szCs w:val="24"/>
              </w:rPr>
              <w:t xml:space="preserve">learance, </w:t>
            </w:r>
            <w:r>
              <w:rPr>
                <w:rFonts w:asciiTheme="minorHAnsi" w:hAnsiTheme="minorHAnsi" w:cstheme="minorHAnsi"/>
                <w:b/>
                <w:bCs/>
                <w:i/>
                <w:iCs/>
                <w:szCs w:val="24"/>
              </w:rPr>
              <w:t>L</w:t>
            </w:r>
            <w:r w:rsidRPr="00416246">
              <w:rPr>
                <w:rFonts w:asciiTheme="minorHAnsi" w:hAnsiTheme="minorHAnsi" w:cstheme="minorHAnsi"/>
                <w:b/>
                <w:bCs/>
                <w:i/>
                <w:iCs/>
                <w:szCs w:val="24"/>
              </w:rPr>
              <w:t xml:space="preserve">ogistics, </w:t>
            </w:r>
            <w:r>
              <w:rPr>
                <w:rFonts w:asciiTheme="minorHAnsi" w:hAnsiTheme="minorHAnsi" w:cstheme="minorHAnsi"/>
                <w:b/>
                <w:bCs/>
                <w:i/>
                <w:iCs/>
                <w:szCs w:val="24"/>
              </w:rPr>
              <w:t>T</w:t>
            </w:r>
            <w:r w:rsidRPr="00416246">
              <w:rPr>
                <w:rFonts w:asciiTheme="minorHAnsi" w:hAnsiTheme="minorHAnsi" w:cstheme="minorHAnsi"/>
                <w:b/>
                <w:bCs/>
                <w:i/>
                <w:iCs/>
                <w:szCs w:val="24"/>
              </w:rPr>
              <w:t>ransportation and other related services.</w:t>
            </w:r>
          </w:p>
        </w:tc>
      </w:tr>
      <w:tr w:rsidR="009C4D8C" w:rsidRPr="00D4761D" w14:paraId="7E5DA15D" w14:textId="77777777" w:rsidTr="006C79E1">
        <w:trPr>
          <w:trHeight w:val="841"/>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DA1003" w14:textId="77777777" w:rsidR="009C4D8C" w:rsidRDefault="009C4D8C" w:rsidP="006C79E1">
            <w:pPr>
              <w:bidi w:val="0"/>
              <w:rPr>
                <w:rFonts w:ascii="Calibri" w:hAnsi="Calibri"/>
                <w:szCs w:val="24"/>
              </w:rPr>
            </w:pPr>
            <w:r>
              <w:rPr>
                <w:rFonts w:asciiTheme="minorHAnsi" w:hAnsiTheme="minorHAnsi" w:cs="Arial"/>
                <w:b/>
                <w:bCs/>
                <w:color w:val="000000"/>
                <w:szCs w:val="24"/>
                <w:u w:val="single"/>
              </w:rPr>
              <w:br/>
              <w:t>Description of Offer</w:t>
            </w:r>
            <w:r>
              <w:rPr>
                <w:rFonts w:asciiTheme="minorHAnsi" w:hAnsiTheme="minorHAnsi" w:cs="Arial"/>
                <w:b/>
                <w:bCs/>
                <w:color w:val="000000"/>
                <w:sz w:val="18"/>
                <w:szCs w:val="18"/>
                <w:u w:val="single"/>
              </w:rPr>
              <w:t xml:space="preserve"> </w:t>
            </w:r>
          </w:p>
          <w:p w14:paraId="30A4F55E" w14:textId="77777777" w:rsidR="009C4D8C" w:rsidRDefault="009C4D8C" w:rsidP="006C79E1">
            <w:pPr>
              <w:bidi w:val="0"/>
              <w:rPr>
                <w:rFonts w:ascii="Calibri" w:hAnsi="Calibri"/>
                <w:szCs w:val="24"/>
              </w:rPr>
            </w:pPr>
          </w:p>
          <w:p w14:paraId="2845CF7B" w14:textId="77777777" w:rsidR="003B04DD" w:rsidRPr="003B04DD" w:rsidRDefault="003B04DD" w:rsidP="003B04DD">
            <w:pPr>
              <w:bidi w:val="0"/>
              <w:jc w:val="both"/>
              <w:rPr>
                <w:rFonts w:asciiTheme="minorHAnsi" w:hAnsiTheme="minorHAnsi" w:cs="Arial"/>
                <w:color w:val="000000"/>
                <w:szCs w:val="24"/>
              </w:rPr>
            </w:pPr>
            <w:r w:rsidRPr="003B04DD">
              <w:rPr>
                <w:rFonts w:asciiTheme="minorHAnsi" w:hAnsiTheme="minorHAnsi" w:cs="Arial"/>
                <w:color w:val="000000"/>
                <w:szCs w:val="24"/>
              </w:rPr>
              <w:t>Our company offers international shipping, maritime and air freight solutions, customs clearance, logistics, transportation, and other related services. With a commitment to excellence and a proven track record, we stand ready to be your preferred logistics partner</w:t>
            </w:r>
            <w:r w:rsidRPr="003B04DD">
              <w:rPr>
                <w:rFonts w:asciiTheme="minorHAnsi" w:hAnsiTheme="minorHAnsi" w:cs="Arial"/>
                <w:color w:val="000000"/>
                <w:szCs w:val="24"/>
                <w:rtl/>
              </w:rPr>
              <w:t>.</w:t>
            </w:r>
          </w:p>
          <w:p w14:paraId="19355BD5" w14:textId="77777777" w:rsidR="003B04DD" w:rsidRPr="003B04DD" w:rsidRDefault="003B04DD" w:rsidP="003B04DD">
            <w:pPr>
              <w:bidi w:val="0"/>
              <w:jc w:val="both"/>
              <w:rPr>
                <w:rFonts w:asciiTheme="minorHAnsi" w:hAnsiTheme="minorHAnsi" w:cs="Arial"/>
                <w:color w:val="000000"/>
                <w:szCs w:val="24"/>
              </w:rPr>
            </w:pPr>
          </w:p>
          <w:p w14:paraId="2F10AC0F" w14:textId="538B1533" w:rsidR="003B04DD" w:rsidRPr="003B04DD" w:rsidRDefault="003B04DD" w:rsidP="003B04DD">
            <w:pPr>
              <w:bidi w:val="0"/>
              <w:jc w:val="both"/>
              <w:rPr>
                <w:rFonts w:asciiTheme="minorHAnsi" w:hAnsiTheme="minorHAnsi" w:cs="Arial"/>
                <w:color w:val="000000"/>
                <w:szCs w:val="24"/>
              </w:rPr>
            </w:pPr>
            <w:r w:rsidRPr="003B04DD">
              <w:rPr>
                <w:rFonts w:asciiTheme="minorHAnsi" w:hAnsiTheme="minorHAnsi" w:cs="Arial"/>
                <w:color w:val="000000"/>
                <w:szCs w:val="24"/>
              </w:rPr>
              <w:t>We have fifteen years of experience on the Israeli market with guidelines and solutions for navigating cargo to/from</w:t>
            </w:r>
            <w:r w:rsidRPr="003B04DD">
              <w:rPr>
                <w:rFonts w:asciiTheme="minorHAnsi" w:hAnsiTheme="minorHAnsi" w:cs="Arial"/>
                <w:color w:val="000000"/>
                <w:szCs w:val="24"/>
                <w:rtl/>
              </w:rPr>
              <w:t>.</w:t>
            </w:r>
          </w:p>
          <w:p w14:paraId="2DA57F56" w14:textId="77777777" w:rsidR="003B04DD" w:rsidRPr="003B04DD" w:rsidRDefault="003B04DD" w:rsidP="003B04DD">
            <w:pPr>
              <w:bidi w:val="0"/>
              <w:jc w:val="both"/>
              <w:rPr>
                <w:rFonts w:asciiTheme="minorHAnsi" w:hAnsiTheme="minorHAnsi" w:cs="Arial"/>
                <w:color w:val="000000"/>
                <w:szCs w:val="24"/>
              </w:rPr>
            </w:pPr>
          </w:p>
          <w:p w14:paraId="4112CF73" w14:textId="77777777" w:rsidR="003B04DD" w:rsidRPr="003B04DD" w:rsidRDefault="003B04DD" w:rsidP="003B04DD">
            <w:pPr>
              <w:bidi w:val="0"/>
              <w:jc w:val="both"/>
              <w:rPr>
                <w:rFonts w:asciiTheme="minorHAnsi" w:hAnsiTheme="minorHAnsi" w:cs="Arial"/>
                <w:color w:val="000000"/>
                <w:szCs w:val="24"/>
              </w:rPr>
            </w:pPr>
            <w:r w:rsidRPr="003B04DD">
              <w:rPr>
                <w:rFonts w:asciiTheme="minorHAnsi" w:hAnsiTheme="minorHAnsi" w:cs="Arial"/>
                <w:color w:val="000000"/>
                <w:szCs w:val="24"/>
              </w:rPr>
              <w:t>Our team of experienced professionals is dedicated to providing tailored solutions, fostering strong client relationships, and upholding the highest standards of service</w:t>
            </w:r>
            <w:r w:rsidRPr="003B04DD">
              <w:rPr>
                <w:rFonts w:asciiTheme="minorHAnsi" w:hAnsiTheme="minorHAnsi" w:cs="Arial"/>
                <w:color w:val="000000"/>
                <w:szCs w:val="24"/>
                <w:rtl/>
              </w:rPr>
              <w:t>.</w:t>
            </w:r>
          </w:p>
          <w:p w14:paraId="09AD3404" w14:textId="77777777" w:rsidR="003B04DD" w:rsidRPr="003B04DD" w:rsidRDefault="003B04DD" w:rsidP="003B04DD">
            <w:pPr>
              <w:bidi w:val="0"/>
              <w:jc w:val="both"/>
              <w:rPr>
                <w:rFonts w:asciiTheme="minorHAnsi" w:hAnsiTheme="minorHAnsi" w:cs="Arial"/>
                <w:color w:val="000000"/>
                <w:szCs w:val="24"/>
              </w:rPr>
            </w:pPr>
          </w:p>
          <w:p w14:paraId="54B12AA2" w14:textId="77777777" w:rsidR="003B04DD" w:rsidRPr="003B04DD" w:rsidRDefault="003B04DD" w:rsidP="003B04DD">
            <w:pPr>
              <w:bidi w:val="0"/>
              <w:jc w:val="both"/>
              <w:rPr>
                <w:rFonts w:asciiTheme="minorHAnsi" w:hAnsiTheme="minorHAnsi" w:cs="Arial"/>
                <w:color w:val="000000"/>
                <w:szCs w:val="24"/>
              </w:rPr>
            </w:pPr>
            <w:r w:rsidRPr="003B04DD">
              <w:rPr>
                <w:rFonts w:asciiTheme="minorHAnsi" w:hAnsiTheme="minorHAnsi" w:cs="Arial"/>
                <w:color w:val="000000"/>
                <w:szCs w:val="24"/>
              </w:rPr>
              <w:t>Our advanced tracking systems and logistics management tools update our clients at every stage, providing real-time visibility into your cargo's journey</w:t>
            </w:r>
            <w:r w:rsidRPr="003B04DD">
              <w:rPr>
                <w:rFonts w:asciiTheme="minorHAnsi" w:hAnsiTheme="minorHAnsi" w:cs="Arial"/>
                <w:color w:val="000000"/>
                <w:szCs w:val="24"/>
                <w:rtl/>
              </w:rPr>
              <w:t>.</w:t>
            </w:r>
          </w:p>
          <w:p w14:paraId="2BBD76FF" w14:textId="77777777" w:rsidR="003B04DD" w:rsidRPr="003B04DD" w:rsidRDefault="003B04DD" w:rsidP="003B04DD">
            <w:pPr>
              <w:bidi w:val="0"/>
              <w:jc w:val="both"/>
              <w:rPr>
                <w:rFonts w:asciiTheme="minorHAnsi" w:hAnsiTheme="minorHAnsi" w:cs="Arial"/>
                <w:color w:val="000000"/>
                <w:szCs w:val="24"/>
              </w:rPr>
            </w:pPr>
          </w:p>
          <w:p w14:paraId="787427A4" w14:textId="1E8AEEED" w:rsidR="007370BA" w:rsidRPr="003B04DD" w:rsidRDefault="003B04DD" w:rsidP="003B04DD">
            <w:pPr>
              <w:bidi w:val="0"/>
              <w:jc w:val="both"/>
              <w:rPr>
                <w:rFonts w:asciiTheme="minorHAnsi" w:hAnsiTheme="minorHAnsi" w:cs="Arial"/>
                <w:color w:val="000000"/>
                <w:szCs w:val="24"/>
              </w:rPr>
            </w:pPr>
            <w:r w:rsidRPr="003B04DD">
              <w:rPr>
                <w:rFonts w:asciiTheme="minorHAnsi" w:hAnsiTheme="minorHAnsi" w:cs="Arial"/>
                <w:color w:val="000000"/>
                <w:szCs w:val="24"/>
              </w:rPr>
              <w:t>Our dedicated team works closely with our clients to design customized shipping solutions that align with their business goals. From documentation and customs clearance to warehousing and distribution, we offer end-to-end services tailored to your needs.</w:t>
            </w:r>
          </w:p>
          <w:p w14:paraId="6850C9E1" w14:textId="1E042CC2" w:rsidR="003B04DD" w:rsidRPr="007370BA" w:rsidRDefault="003B04DD" w:rsidP="003B04DD">
            <w:pPr>
              <w:bidi w:val="0"/>
              <w:rPr>
                <w:rFonts w:asciiTheme="minorHAnsi" w:hAnsiTheme="minorHAnsi" w:cs="Arial"/>
                <w:b/>
                <w:bCs/>
                <w:color w:val="000000"/>
                <w:rtl/>
              </w:rPr>
            </w:pPr>
          </w:p>
        </w:tc>
      </w:tr>
      <w:tr w:rsidR="009C4D8C" w:rsidRPr="009B603E" w14:paraId="5293A96E" w14:textId="77777777" w:rsidTr="006C79E1">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9046AD0" w14:textId="77777777" w:rsidR="009C4D8C" w:rsidRPr="002B1F67" w:rsidRDefault="009C4D8C" w:rsidP="006C79E1">
            <w:pPr>
              <w:bidi w:val="0"/>
              <w:rPr>
                <w:rFonts w:asciiTheme="minorHAnsi" w:hAnsiTheme="minorHAnsi" w:cs="Arial"/>
                <w:color w:val="000000"/>
                <w:szCs w:val="24"/>
              </w:rPr>
            </w:pPr>
            <w:r w:rsidRPr="002B1F67">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829B7B" w14:textId="58EF164A" w:rsidR="009C4D8C" w:rsidRPr="00E6714D" w:rsidRDefault="003B04DD" w:rsidP="006C79E1">
            <w:pPr>
              <w:bidi w:val="0"/>
              <w:rPr>
                <w:rFonts w:asciiTheme="minorHAnsi" w:hAnsiTheme="minorHAnsi" w:cstheme="minorHAnsi"/>
                <w:szCs w:val="24"/>
                <w:rtl/>
              </w:rPr>
            </w:pPr>
            <w:r w:rsidRPr="003B04DD">
              <w:rPr>
                <w:rFonts w:ascii="Calibri" w:hAnsi="Calibri"/>
                <w:szCs w:val="24"/>
              </w:rPr>
              <w:t>Freight forwarder agencies, importers and exporters</w:t>
            </w:r>
            <w:r w:rsidR="00925E13">
              <w:rPr>
                <w:rFonts w:asciiTheme="minorHAnsi" w:hAnsiTheme="minorHAnsi" w:cstheme="minorHAnsi"/>
                <w:szCs w:val="24"/>
              </w:rPr>
              <w:t>.</w:t>
            </w:r>
            <w:r w:rsidR="00925E13">
              <w:rPr>
                <w:rFonts w:asciiTheme="minorHAnsi" w:hAnsiTheme="minorHAnsi" w:cstheme="minorHAnsi"/>
                <w:szCs w:val="24"/>
              </w:rPr>
              <w:br/>
            </w:r>
          </w:p>
        </w:tc>
      </w:tr>
      <w:tr w:rsidR="009C4D8C" w:rsidRPr="00214E41" w14:paraId="0120C1AF" w14:textId="77777777" w:rsidTr="006C79E1">
        <w:trPr>
          <w:trHeight w:val="55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5D7C272" w14:textId="77777777" w:rsidR="009C4D8C" w:rsidRPr="002B1F67" w:rsidRDefault="009C4D8C" w:rsidP="006C79E1">
            <w:pPr>
              <w:bidi w:val="0"/>
              <w:rPr>
                <w:rFonts w:asciiTheme="minorHAnsi" w:hAnsiTheme="minorHAnsi" w:cs="Arial"/>
                <w:color w:val="000000"/>
                <w:szCs w:val="24"/>
              </w:rPr>
            </w:pPr>
            <w:r w:rsidRPr="002B1F67">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4B4EF4" w14:textId="6736E7D4" w:rsidR="009C4D8C" w:rsidRPr="007370BA" w:rsidRDefault="007370BA" w:rsidP="006C79E1">
            <w:pPr>
              <w:autoSpaceDE/>
              <w:bidi w:val="0"/>
              <w:spacing w:before="100" w:beforeAutospacing="1" w:after="100" w:afterAutospacing="1"/>
              <w:rPr>
                <w:rFonts w:asciiTheme="minorHAnsi" w:hAnsiTheme="minorHAnsi"/>
                <w:color w:val="000000"/>
                <w:szCs w:val="24"/>
                <w:rtl/>
              </w:rPr>
            </w:pPr>
            <w:r w:rsidRPr="007370BA">
              <w:rPr>
                <w:rFonts w:asciiTheme="minorHAnsi" w:hAnsiTheme="minorHAnsi"/>
                <w:color w:val="000000"/>
                <w:szCs w:val="24"/>
              </w:rPr>
              <w:t>Worldwide</w:t>
            </w:r>
          </w:p>
        </w:tc>
      </w:tr>
    </w:tbl>
    <w:p w14:paraId="3DDC13AC" w14:textId="344D4809" w:rsidR="00CD286F" w:rsidRDefault="005A3488" w:rsidP="00CD286F">
      <w:pPr>
        <w:bidi w:val="0"/>
        <w:jc w:val="center"/>
        <w:rPr>
          <w:rFonts w:asciiTheme="minorHAnsi" w:hAnsiTheme="minorHAnsi" w:cs="Arial"/>
          <w:b/>
          <w:bCs/>
          <w:szCs w:val="24"/>
          <w:u w:val="single"/>
        </w:rPr>
      </w:pPr>
      <w:r>
        <w:rPr>
          <w:rFonts w:asciiTheme="minorHAnsi" w:hAnsiTheme="minorHAnsi" w:cs="Arial"/>
          <w:b/>
          <w:bCs/>
          <w:szCs w:val="24"/>
          <w:u w:val="single"/>
        </w:rPr>
        <w:br/>
      </w:r>
    </w:p>
    <w:p w14:paraId="05ED8331" w14:textId="77777777" w:rsidR="003B04DD" w:rsidRDefault="003B04DD" w:rsidP="003B04DD">
      <w:pPr>
        <w:bidi w:val="0"/>
        <w:jc w:val="center"/>
        <w:rPr>
          <w:rFonts w:asciiTheme="minorHAnsi" w:hAnsiTheme="minorHAnsi" w:cs="Arial"/>
          <w:b/>
          <w:bCs/>
          <w:szCs w:val="24"/>
          <w:u w:val="single"/>
        </w:rPr>
      </w:pPr>
    </w:p>
    <w:sectPr w:rsidR="003B04DD" w:rsidSect="00A620E9">
      <w:footerReference w:type="default" r:id="rId3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F6005" w14:textId="77777777" w:rsidR="00A620E9" w:rsidRDefault="00A620E9" w:rsidP="00660049">
      <w:r>
        <w:separator/>
      </w:r>
    </w:p>
  </w:endnote>
  <w:endnote w:type="continuationSeparator" w:id="0">
    <w:p w14:paraId="02099ADA" w14:textId="77777777" w:rsidR="00A620E9" w:rsidRDefault="00A620E9" w:rsidP="0066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1664510"/>
      <w:docPartObj>
        <w:docPartGallery w:val="Page Numbers (Bottom of Page)"/>
        <w:docPartUnique/>
      </w:docPartObj>
    </w:sdtPr>
    <w:sdtContent>
      <w:p w14:paraId="59B2D7B1" w14:textId="7098AACD" w:rsidR="002F3F11" w:rsidRDefault="00B574CD">
        <w:pPr>
          <w:pStyle w:val="a5"/>
        </w:pPr>
        <w:r>
          <w:rPr>
            <w:noProof/>
            <w:lang w:eastAsia="zh-TW"/>
          </w:rPr>
          <mc:AlternateContent>
            <mc:Choice Requires="wps">
              <w:drawing>
                <wp:anchor distT="0" distB="0" distL="114300" distR="114300" simplePos="0" relativeHeight="251660288" behindDoc="0" locked="0" layoutInCell="1" allowOverlap="1" wp14:anchorId="033FAAE5" wp14:editId="2A99FD57">
                  <wp:simplePos x="0" y="0"/>
                  <wp:positionH relativeFrom="rightMargin">
                    <wp:align>center</wp:align>
                  </wp:positionH>
                  <wp:positionV relativeFrom="bottomMargin">
                    <wp:align>top</wp:align>
                  </wp:positionV>
                  <wp:extent cx="762000" cy="895350"/>
                  <wp:effectExtent l="0" t="0" r="0" b="0"/>
                  <wp:wrapNone/>
                  <wp:docPr id="137832426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Cs w:val="24"/>
                                  <w:rtl/>
                                </w:rPr>
                                <w:id w:val="101664513"/>
                                <w:docPartObj>
                                  <w:docPartGallery w:val="Page Numbers (Margins)"/>
                                  <w:docPartUnique/>
                                </w:docPartObj>
                              </w:sdtPr>
                              <w:sdtContent>
                                <w:sdt>
                                  <w:sdtPr>
                                    <w:rPr>
                                      <w:rFonts w:asciiTheme="majorHAnsi" w:hAnsiTheme="majorHAnsi"/>
                                      <w:szCs w:val="24"/>
                                      <w:rtl/>
                                    </w:rPr>
                                    <w:id w:val="101664514"/>
                                    <w:docPartObj>
                                      <w:docPartGallery w:val="Page Numbers (Margins)"/>
                                      <w:docPartUnique/>
                                    </w:docPartObj>
                                  </w:sdtPr>
                                  <w:sdtContent>
                                    <w:p w14:paraId="3C8BCD09" w14:textId="77777777" w:rsidR="002F3F11" w:rsidRPr="006045F6" w:rsidRDefault="002F3F11">
                                      <w:pPr>
                                        <w:jc w:val="center"/>
                                        <w:rPr>
                                          <w:rFonts w:asciiTheme="majorHAnsi" w:hAnsiTheme="majorHAnsi"/>
                                          <w:szCs w:val="24"/>
                                        </w:rPr>
                                      </w:pPr>
                                      <w:r w:rsidRPr="006045F6">
                                        <w:rPr>
                                          <w:szCs w:val="24"/>
                                        </w:rPr>
                                        <w:fldChar w:fldCharType="begin"/>
                                      </w:r>
                                      <w:r w:rsidRPr="006045F6">
                                        <w:rPr>
                                          <w:szCs w:val="24"/>
                                        </w:rPr>
                                        <w:instrText xml:space="preserve"> PAGE   \* MERGEFORMAT </w:instrText>
                                      </w:r>
                                      <w:r w:rsidRPr="006045F6">
                                        <w:rPr>
                                          <w:szCs w:val="24"/>
                                        </w:rPr>
                                        <w:fldChar w:fldCharType="separate"/>
                                      </w:r>
                                      <w:r w:rsidR="00EF78AE" w:rsidRPr="00EF78AE">
                                        <w:rPr>
                                          <w:rFonts w:asciiTheme="majorHAnsi" w:hAnsiTheme="majorHAnsi" w:cs="Cambria"/>
                                          <w:noProof/>
                                          <w:szCs w:val="24"/>
                                          <w:rtl/>
                                          <w:lang w:val="he-IL"/>
                                        </w:rPr>
                                        <w:t>12</w:t>
                                      </w:r>
                                      <w:r w:rsidRPr="006045F6">
                                        <w:rPr>
                                          <w:szCs w:val="2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FAAE5" id="Rectangle 1" o:spid="_x0000_s1026" style="position:absolute;left:0;text-align:left;margin-left:0;margin-top:0;width:60pt;height:70.5pt;flip:x;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" stroked="f">
                  <v:textbox>
                    <w:txbxContent>
                      <w:sdt>
                        <w:sdtPr>
                          <w:rPr>
                            <w:rFonts w:asciiTheme="majorHAnsi" w:hAnsiTheme="majorHAnsi"/>
                            <w:szCs w:val="24"/>
                            <w:rtl/>
                          </w:rPr>
                          <w:id w:val="101664513"/>
                          <w:docPartObj>
                            <w:docPartGallery w:val="Page Numbers (Margins)"/>
                            <w:docPartUnique/>
                          </w:docPartObj>
                        </w:sdtPr>
                        <w:sdtContent>
                          <w:sdt>
                            <w:sdtPr>
                              <w:rPr>
                                <w:rFonts w:asciiTheme="majorHAnsi" w:hAnsiTheme="majorHAnsi"/>
                                <w:szCs w:val="24"/>
                                <w:rtl/>
                              </w:rPr>
                              <w:id w:val="101664514"/>
                              <w:docPartObj>
                                <w:docPartGallery w:val="Page Numbers (Margins)"/>
                                <w:docPartUnique/>
                              </w:docPartObj>
                            </w:sdtPr>
                            <w:sdtContent>
                              <w:p w14:paraId="3C8BCD09" w14:textId="77777777" w:rsidR="002F3F11" w:rsidRPr="006045F6" w:rsidRDefault="002F3F11">
                                <w:pPr>
                                  <w:jc w:val="center"/>
                                  <w:rPr>
                                    <w:rFonts w:asciiTheme="majorHAnsi" w:hAnsiTheme="majorHAnsi"/>
                                    <w:szCs w:val="24"/>
                                  </w:rPr>
                                </w:pPr>
                                <w:r w:rsidRPr="006045F6">
                                  <w:rPr>
                                    <w:szCs w:val="24"/>
                                  </w:rPr>
                                  <w:fldChar w:fldCharType="begin"/>
                                </w:r>
                                <w:r w:rsidRPr="006045F6">
                                  <w:rPr>
                                    <w:szCs w:val="24"/>
                                  </w:rPr>
                                  <w:instrText xml:space="preserve"> PAGE   \* MERGEFORMAT </w:instrText>
                                </w:r>
                                <w:r w:rsidRPr="006045F6">
                                  <w:rPr>
                                    <w:szCs w:val="24"/>
                                  </w:rPr>
                                  <w:fldChar w:fldCharType="separate"/>
                                </w:r>
                                <w:r w:rsidR="00EF78AE" w:rsidRPr="00EF78AE">
                                  <w:rPr>
                                    <w:rFonts w:asciiTheme="majorHAnsi" w:hAnsiTheme="majorHAnsi" w:cs="Cambria"/>
                                    <w:noProof/>
                                    <w:szCs w:val="24"/>
                                    <w:rtl/>
                                    <w:lang w:val="he-IL"/>
                                  </w:rPr>
                                  <w:t>12</w:t>
                                </w:r>
                                <w:r w:rsidRPr="006045F6">
                                  <w:rPr>
                                    <w:szCs w:val="24"/>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BC940" w14:textId="77777777" w:rsidR="00A620E9" w:rsidRDefault="00A620E9" w:rsidP="00660049">
      <w:r>
        <w:separator/>
      </w:r>
    </w:p>
  </w:footnote>
  <w:footnote w:type="continuationSeparator" w:id="0">
    <w:p w14:paraId="22466353" w14:textId="77777777" w:rsidR="00A620E9" w:rsidRDefault="00A620E9" w:rsidP="00660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C77"/>
    <w:multiLevelType w:val="hybridMultilevel"/>
    <w:tmpl w:val="AFB4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27414"/>
    <w:multiLevelType w:val="hybridMultilevel"/>
    <w:tmpl w:val="00644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0670CF"/>
    <w:multiLevelType w:val="hybridMultilevel"/>
    <w:tmpl w:val="090A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43349"/>
    <w:multiLevelType w:val="hybridMultilevel"/>
    <w:tmpl w:val="18A4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65E41"/>
    <w:multiLevelType w:val="hybridMultilevel"/>
    <w:tmpl w:val="3F807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E3DFE"/>
    <w:multiLevelType w:val="hybridMultilevel"/>
    <w:tmpl w:val="13E0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07C76"/>
    <w:multiLevelType w:val="hybridMultilevel"/>
    <w:tmpl w:val="3ACA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03A05"/>
    <w:multiLevelType w:val="hybridMultilevel"/>
    <w:tmpl w:val="2BF83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751F2"/>
    <w:multiLevelType w:val="hybridMultilevel"/>
    <w:tmpl w:val="109C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7210C"/>
    <w:multiLevelType w:val="hybridMultilevel"/>
    <w:tmpl w:val="E5D47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9B1899"/>
    <w:multiLevelType w:val="hybridMultilevel"/>
    <w:tmpl w:val="A446C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503792"/>
    <w:multiLevelType w:val="hybridMultilevel"/>
    <w:tmpl w:val="24BC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0F4F3F"/>
    <w:multiLevelType w:val="hybridMultilevel"/>
    <w:tmpl w:val="EE4A4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FE2CED"/>
    <w:multiLevelType w:val="hybridMultilevel"/>
    <w:tmpl w:val="524E0E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AC101A"/>
    <w:multiLevelType w:val="hybridMultilevel"/>
    <w:tmpl w:val="F718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97269"/>
    <w:multiLevelType w:val="hybridMultilevel"/>
    <w:tmpl w:val="CD5CE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77772"/>
    <w:multiLevelType w:val="hybridMultilevel"/>
    <w:tmpl w:val="280E2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72FBE"/>
    <w:multiLevelType w:val="hybridMultilevel"/>
    <w:tmpl w:val="6D7E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B16052"/>
    <w:multiLevelType w:val="hybridMultilevel"/>
    <w:tmpl w:val="FDFE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F6151C"/>
    <w:multiLevelType w:val="hybridMultilevel"/>
    <w:tmpl w:val="C4A0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664969"/>
    <w:multiLevelType w:val="hybridMultilevel"/>
    <w:tmpl w:val="2B74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693E32"/>
    <w:multiLevelType w:val="hybridMultilevel"/>
    <w:tmpl w:val="64C8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FB4A5F"/>
    <w:multiLevelType w:val="hybridMultilevel"/>
    <w:tmpl w:val="E596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DA0546"/>
    <w:multiLevelType w:val="hybridMultilevel"/>
    <w:tmpl w:val="FEAE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0F0686"/>
    <w:multiLevelType w:val="hybridMultilevel"/>
    <w:tmpl w:val="0740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A76D73"/>
    <w:multiLevelType w:val="hybridMultilevel"/>
    <w:tmpl w:val="4D38AB36"/>
    <w:lvl w:ilvl="0" w:tplc="8EC4812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563C5C"/>
    <w:multiLevelType w:val="hybridMultilevel"/>
    <w:tmpl w:val="9E4C3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532F65"/>
    <w:multiLevelType w:val="hybridMultilevel"/>
    <w:tmpl w:val="D3FA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851621"/>
    <w:multiLevelType w:val="hybridMultilevel"/>
    <w:tmpl w:val="59E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114B6"/>
    <w:multiLevelType w:val="hybridMultilevel"/>
    <w:tmpl w:val="853C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EF5D59"/>
    <w:multiLevelType w:val="hybridMultilevel"/>
    <w:tmpl w:val="F9028A32"/>
    <w:lvl w:ilvl="0" w:tplc="0409000F">
      <w:start w:val="1"/>
      <w:numFmt w:val="decimal"/>
      <w:lvlText w:val="%1."/>
      <w:lvlJc w:val="left"/>
      <w:pPr>
        <w:ind w:left="720" w:hanging="360"/>
      </w:pPr>
    </w:lvl>
    <w:lvl w:ilvl="1" w:tplc="00E474AA">
      <w:numFmt w:val="bullet"/>
      <w:lvlText w:val="•"/>
      <w:lvlJc w:val="left"/>
      <w:pPr>
        <w:ind w:left="1800" w:hanging="720"/>
      </w:pPr>
      <w:rPr>
        <w:rFonts w:ascii="Times New Roman" w:eastAsia="Times New Roman" w:hAnsi="Times New Roman" w:cs="Times New Roman" w:hint="default"/>
        <w:sz w:val="26"/>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4016D8"/>
    <w:multiLevelType w:val="hybridMultilevel"/>
    <w:tmpl w:val="2B0C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B86CF9"/>
    <w:multiLevelType w:val="hybridMultilevel"/>
    <w:tmpl w:val="C5B8C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E22465"/>
    <w:multiLevelType w:val="hybridMultilevel"/>
    <w:tmpl w:val="EF80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1D1909"/>
    <w:multiLevelType w:val="hybridMultilevel"/>
    <w:tmpl w:val="55122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C4019D"/>
    <w:multiLevelType w:val="hybridMultilevel"/>
    <w:tmpl w:val="2ADE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5D18C0"/>
    <w:multiLevelType w:val="hybridMultilevel"/>
    <w:tmpl w:val="4D70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1546EB"/>
    <w:multiLevelType w:val="hybridMultilevel"/>
    <w:tmpl w:val="CA80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FB621C"/>
    <w:multiLevelType w:val="hybridMultilevel"/>
    <w:tmpl w:val="318C1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D221F2"/>
    <w:multiLevelType w:val="hybridMultilevel"/>
    <w:tmpl w:val="EE44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094985">
    <w:abstractNumId w:val="23"/>
  </w:num>
  <w:num w:numId="2" w16cid:durableId="1434351825">
    <w:abstractNumId w:val="5"/>
  </w:num>
  <w:num w:numId="3" w16cid:durableId="981813433">
    <w:abstractNumId w:val="18"/>
  </w:num>
  <w:num w:numId="4" w16cid:durableId="401875915">
    <w:abstractNumId w:val="1"/>
  </w:num>
  <w:num w:numId="5" w16cid:durableId="759330582">
    <w:abstractNumId w:val="30"/>
  </w:num>
  <w:num w:numId="6" w16cid:durableId="1003095623">
    <w:abstractNumId w:val="9"/>
  </w:num>
  <w:num w:numId="7" w16cid:durableId="182600074">
    <w:abstractNumId w:val="26"/>
  </w:num>
  <w:num w:numId="8" w16cid:durableId="485436580">
    <w:abstractNumId w:val="35"/>
  </w:num>
  <w:num w:numId="9" w16cid:durableId="1083456468">
    <w:abstractNumId w:val="11"/>
  </w:num>
  <w:num w:numId="10" w16cid:durableId="2049064119">
    <w:abstractNumId w:val="28"/>
  </w:num>
  <w:num w:numId="11" w16cid:durableId="1758362315">
    <w:abstractNumId w:val="27"/>
  </w:num>
  <w:num w:numId="12" w16cid:durableId="614486308">
    <w:abstractNumId w:val="31"/>
  </w:num>
  <w:num w:numId="13" w16cid:durableId="1222014323">
    <w:abstractNumId w:val="20"/>
  </w:num>
  <w:num w:numId="14" w16cid:durableId="1058699643">
    <w:abstractNumId w:val="33"/>
  </w:num>
  <w:num w:numId="15" w16cid:durableId="538130273">
    <w:abstractNumId w:val="25"/>
  </w:num>
  <w:num w:numId="16" w16cid:durableId="1421292466">
    <w:abstractNumId w:val="37"/>
  </w:num>
  <w:num w:numId="17" w16cid:durableId="5065198">
    <w:abstractNumId w:val="32"/>
  </w:num>
  <w:num w:numId="18" w16cid:durableId="548802436">
    <w:abstractNumId w:val="22"/>
  </w:num>
  <w:num w:numId="19" w16cid:durableId="1451893546">
    <w:abstractNumId w:val="7"/>
  </w:num>
  <w:num w:numId="20" w16cid:durableId="145516530">
    <w:abstractNumId w:val="15"/>
  </w:num>
  <w:num w:numId="21" w16cid:durableId="2090805711">
    <w:abstractNumId w:val="10"/>
  </w:num>
  <w:num w:numId="22" w16cid:durableId="130294357">
    <w:abstractNumId w:val="2"/>
  </w:num>
  <w:num w:numId="23" w16cid:durableId="1391802836">
    <w:abstractNumId w:val="21"/>
  </w:num>
  <w:num w:numId="24" w16cid:durableId="1376806402">
    <w:abstractNumId w:val="29"/>
  </w:num>
  <w:num w:numId="25" w16cid:durableId="1646620262">
    <w:abstractNumId w:val="8"/>
  </w:num>
  <w:num w:numId="26" w16cid:durableId="1080831966">
    <w:abstractNumId w:val="6"/>
  </w:num>
  <w:num w:numId="27" w16cid:durableId="1007638857">
    <w:abstractNumId w:val="0"/>
  </w:num>
  <w:num w:numId="28" w16cid:durableId="1100565002">
    <w:abstractNumId w:val="17"/>
  </w:num>
  <w:num w:numId="29" w16cid:durableId="2136558911">
    <w:abstractNumId w:val="19"/>
  </w:num>
  <w:num w:numId="30" w16cid:durableId="90667062">
    <w:abstractNumId w:val="39"/>
  </w:num>
  <w:num w:numId="31" w16cid:durableId="1254780287">
    <w:abstractNumId w:val="34"/>
  </w:num>
  <w:num w:numId="32" w16cid:durableId="1798331318">
    <w:abstractNumId w:val="13"/>
  </w:num>
  <w:num w:numId="33" w16cid:durableId="499076584">
    <w:abstractNumId w:val="3"/>
  </w:num>
  <w:num w:numId="34" w16cid:durableId="547182914">
    <w:abstractNumId w:val="36"/>
  </w:num>
  <w:num w:numId="35" w16cid:durableId="759986848">
    <w:abstractNumId w:val="12"/>
  </w:num>
  <w:num w:numId="36" w16cid:durableId="1551577347">
    <w:abstractNumId w:val="38"/>
  </w:num>
  <w:num w:numId="37" w16cid:durableId="1695885685">
    <w:abstractNumId w:val="16"/>
  </w:num>
  <w:num w:numId="38" w16cid:durableId="100421083">
    <w:abstractNumId w:val="4"/>
  </w:num>
  <w:num w:numId="39" w16cid:durableId="2002347826">
    <w:abstractNumId w:val="14"/>
  </w:num>
  <w:num w:numId="40" w16cid:durableId="1186363881">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ar-SA" w:vendorID="64" w:dllVersion="6" w:nlCheck="1" w:checkStyle="0"/>
  <w:activeWritingStyle w:appName="MSWord" w:lang="en-GB" w:vendorID="64" w:dllVersion="6" w:nlCheck="1" w:checkStyle="1"/>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ar-SA"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NjUxMjIwNDE3NDRS0lEKTi0uzszPAykwrgUA7s430iwAAAA="/>
  </w:docVars>
  <w:rsids>
    <w:rsidRoot w:val="00E511D4"/>
    <w:rsid w:val="00001317"/>
    <w:rsid w:val="000024B4"/>
    <w:rsid w:val="00002537"/>
    <w:rsid w:val="0000277E"/>
    <w:rsid w:val="00002A23"/>
    <w:rsid w:val="00002AE2"/>
    <w:rsid w:val="00002C9E"/>
    <w:rsid w:val="000033A4"/>
    <w:rsid w:val="0000349D"/>
    <w:rsid w:val="00003592"/>
    <w:rsid w:val="00003695"/>
    <w:rsid w:val="000039EF"/>
    <w:rsid w:val="0000473E"/>
    <w:rsid w:val="00006265"/>
    <w:rsid w:val="00007A9A"/>
    <w:rsid w:val="00007F20"/>
    <w:rsid w:val="00010136"/>
    <w:rsid w:val="00011DF7"/>
    <w:rsid w:val="00011F3B"/>
    <w:rsid w:val="00012649"/>
    <w:rsid w:val="00014C21"/>
    <w:rsid w:val="00014D01"/>
    <w:rsid w:val="00014D94"/>
    <w:rsid w:val="000154EA"/>
    <w:rsid w:val="0001605C"/>
    <w:rsid w:val="00016293"/>
    <w:rsid w:val="00016C9C"/>
    <w:rsid w:val="00017031"/>
    <w:rsid w:val="00017076"/>
    <w:rsid w:val="000171D8"/>
    <w:rsid w:val="00017548"/>
    <w:rsid w:val="0001771D"/>
    <w:rsid w:val="000216E2"/>
    <w:rsid w:val="00021DC6"/>
    <w:rsid w:val="00021EF9"/>
    <w:rsid w:val="00022D01"/>
    <w:rsid w:val="000237B4"/>
    <w:rsid w:val="00023DCF"/>
    <w:rsid w:val="0002458E"/>
    <w:rsid w:val="00024CB5"/>
    <w:rsid w:val="00026450"/>
    <w:rsid w:val="00027171"/>
    <w:rsid w:val="000272E6"/>
    <w:rsid w:val="00027FFD"/>
    <w:rsid w:val="00030254"/>
    <w:rsid w:val="00030A82"/>
    <w:rsid w:val="00030C41"/>
    <w:rsid w:val="000310F2"/>
    <w:rsid w:val="00031863"/>
    <w:rsid w:val="0003248B"/>
    <w:rsid w:val="000328C1"/>
    <w:rsid w:val="0003320C"/>
    <w:rsid w:val="000335DF"/>
    <w:rsid w:val="00033E4A"/>
    <w:rsid w:val="000349D1"/>
    <w:rsid w:val="00035036"/>
    <w:rsid w:val="000355DF"/>
    <w:rsid w:val="000362A8"/>
    <w:rsid w:val="00036EF1"/>
    <w:rsid w:val="00037067"/>
    <w:rsid w:val="000377FD"/>
    <w:rsid w:val="000378B7"/>
    <w:rsid w:val="0004115F"/>
    <w:rsid w:val="00041A33"/>
    <w:rsid w:val="000422F2"/>
    <w:rsid w:val="0004285B"/>
    <w:rsid w:val="00043500"/>
    <w:rsid w:val="00043816"/>
    <w:rsid w:val="00044BC5"/>
    <w:rsid w:val="00044FB1"/>
    <w:rsid w:val="00045391"/>
    <w:rsid w:val="0004573A"/>
    <w:rsid w:val="000458FC"/>
    <w:rsid w:val="00046D55"/>
    <w:rsid w:val="00047836"/>
    <w:rsid w:val="00047A44"/>
    <w:rsid w:val="0005165D"/>
    <w:rsid w:val="00051FA8"/>
    <w:rsid w:val="00052565"/>
    <w:rsid w:val="000532FC"/>
    <w:rsid w:val="0005377C"/>
    <w:rsid w:val="000545E3"/>
    <w:rsid w:val="000546A3"/>
    <w:rsid w:val="00054886"/>
    <w:rsid w:val="00054A8A"/>
    <w:rsid w:val="00054BAE"/>
    <w:rsid w:val="00055848"/>
    <w:rsid w:val="0005643B"/>
    <w:rsid w:val="0005728B"/>
    <w:rsid w:val="00057A40"/>
    <w:rsid w:val="000604C9"/>
    <w:rsid w:val="00060A30"/>
    <w:rsid w:val="0006201E"/>
    <w:rsid w:val="000626BF"/>
    <w:rsid w:val="00062EC0"/>
    <w:rsid w:val="00062FF4"/>
    <w:rsid w:val="000635DA"/>
    <w:rsid w:val="00064138"/>
    <w:rsid w:val="00064312"/>
    <w:rsid w:val="000643C6"/>
    <w:rsid w:val="00064D2D"/>
    <w:rsid w:val="000657F6"/>
    <w:rsid w:val="00066204"/>
    <w:rsid w:val="00066A16"/>
    <w:rsid w:val="00066EEC"/>
    <w:rsid w:val="00067218"/>
    <w:rsid w:val="00067CD6"/>
    <w:rsid w:val="0007034A"/>
    <w:rsid w:val="00071191"/>
    <w:rsid w:val="000715DD"/>
    <w:rsid w:val="00071A61"/>
    <w:rsid w:val="0007208D"/>
    <w:rsid w:val="0007269B"/>
    <w:rsid w:val="00072C5A"/>
    <w:rsid w:val="0007409C"/>
    <w:rsid w:val="000741EA"/>
    <w:rsid w:val="000746F8"/>
    <w:rsid w:val="00074D05"/>
    <w:rsid w:val="00075696"/>
    <w:rsid w:val="0007627B"/>
    <w:rsid w:val="000769AE"/>
    <w:rsid w:val="00080102"/>
    <w:rsid w:val="00080182"/>
    <w:rsid w:val="00081292"/>
    <w:rsid w:val="0008225A"/>
    <w:rsid w:val="000828C4"/>
    <w:rsid w:val="00082A23"/>
    <w:rsid w:val="00082BE6"/>
    <w:rsid w:val="00083441"/>
    <w:rsid w:val="00085BAA"/>
    <w:rsid w:val="00085C94"/>
    <w:rsid w:val="0008656F"/>
    <w:rsid w:val="00086A5F"/>
    <w:rsid w:val="0009006E"/>
    <w:rsid w:val="0009069D"/>
    <w:rsid w:val="00091A3E"/>
    <w:rsid w:val="00091F3D"/>
    <w:rsid w:val="00092B9C"/>
    <w:rsid w:val="00092F07"/>
    <w:rsid w:val="00093229"/>
    <w:rsid w:val="00093A68"/>
    <w:rsid w:val="0009553D"/>
    <w:rsid w:val="0009580E"/>
    <w:rsid w:val="00095903"/>
    <w:rsid w:val="00095C9A"/>
    <w:rsid w:val="0009600B"/>
    <w:rsid w:val="000975A9"/>
    <w:rsid w:val="0009795D"/>
    <w:rsid w:val="00097C23"/>
    <w:rsid w:val="00097F00"/>
    <w:rsid w:val="00097F0B"/>
    <w:rsid w:val="000A0693"/>
    <w:rsid w:val="000A08AE"/>
    <w:rsid w:val="000A101B"/>
    <w:rsid w:val="000A19C1"/>
    <w:rsid w:val="000A1AC7"/>
    <w:rsid w:val="000A1E48"/>
    <w:rsid w:val="000A347E"/>
    <w:rsid w:val="000A4682"/>
    <w:rsid w:val="000A51A4"/>
    <w:rsid w:val="000A525F"/>
    <w:rsid w:val="000A53AD"/>
    <w:rsid w:val="000A568B"/>
    <w:rsid w:val="000A7092"/>
    <w:rsid w:val="000A720B"/>
    <w:rsid w:val="000A7E11"/>
    <w:rsid w:val="000B0489"/>
    <w:rsid w:val="000B12BE"/>
    <w:rsid w:val="000B157A"/>
    <w:rsid w:val="000B2403"/>
    <w:rsid w:val="000B2E5B"/>
    <w:rsid w:val="000B34C9"/>
    <w:rsid w:val="000B490E"/>
    <w:rsid w:val="000B4CE9"/>
    <w:rsid w:val="000B59EA"/>
    <w:rsid w:val="000B65F7"/>
    <w:rsid w:val="000B7A6B"/>
    <w:rsid w:val="000B7BCB"/>
    <w:rsid w:val="000B7D50"/>
    <w:rsid w:val="000B7EA9"/>
    <w:rsid w:val="000B7FA4"/>
    <w:rsid w:val="000C05B7"/>
    <w:rsid w:val="000C05D8"/>
    <w:rsid w:val="000C0B0C"/>
    <w:rsid w:val="000C1207"/>
    <w:rsid w:val="000C1574"/>
    <w:rsid w:val="000C1693"/>
    <w:rsid w:val="000C1A76"/>
    <w:rsid w:val="000C1D02"/>
    <w:rsid w:val="000C2D83"/>
    <w:rsid w:val="000C2E59"/>
    <w:rsid w:val="000C32D5"/>
    <w:rsid w:val="000C3AB4"/>
    <w:rsid w:val="000C3AE8"/>
    <w:rsid w:val="000C3BFD"/>
    <w:rsid w:val="000C3F8D"/>
    <w:rsid w:val="000C4AF2"/>
    <w:rsid w:val="000C5D8A"/>
    <w:rsid w:val="000C5F1E"/>
    <w:rsid w:val="000C70CF"/>
    <w:rsid w:val="000C7918"/>
    <w:rsid w:val="000C7FC6"/>
    <w:rsid w:val="000D0136"/>
    <w:rsid w:val="000D0A34"/>
    <w:rsid w:val="000D0B29"/>
    <w:rsid w:val="000D11AF"/>
    <w:rsid w:val="000D1677"/>
    <w:rsid w:val="000D175C"/>
    <w:rsid w:val="000D1C99"/>
    <w:rsid w:val="000D2988"/>
    <w:rsid w:val="000D3145"/>
    <w:rsid w:val="000D3CBB"/>
    <w:rsid w:val="000D3EF7"/>
    <w:rsid w:val="000D4077"/>
    <w:rsid w:val="000D415B"/>
    <w:rsid w:val="000D429C"/>
    <w:rsid w:val="000D4541"/>
    <w:rsid w:val="000D5217"/>
    <w:rsid w:val="000D5CCC"/>
    <w:rsid w:val="000D5EB8"/>
    <w:rsid w:val="000D69C0"/>
    <w:rsid w:val="000D6BDF"/>
    <w:rsid w:val="000D6D46"/>
    <w:rsid w:val="000D74B4"/>
    <w:rsid w:val="000D75FE"/>
    <w:rsid w:val="000D7AAC"/>
    <w:rsid w:val="000E00BF"/>
    <w:rsid w:val="000E09FA"/>
    <w:rsid w:val="000E10D6"/>
    <w:rsid w:val="000E12FC"/>
    <w:rsid w:val="000E16AA"/>
    <w:rsid w:val="000E232E"/>
    <w:rsid w:val="000E2732"/>
    <w:rsid w:val="000E2C53"/>
    <w:rsid w:val="000E2F88"/>
    <w:rsid w:val="000E4AAA"/>
    <w:rsid w:val="000E4B0D"/>
    <w:rsid w:val="000E534B"/>
    <w:rsid w:val="000E55F1"/>
    <w:rsid w:val="000E5EDF"/>
    <w:rsid w:val="000E645A"/>
    <w:rsid w:val="000E6ADE"/>
    <w:rsid w:val="000E72D2"/>
    <w:rsid w:val="000E7809"/>
    <w:rsid w:val="000F03D6"/>
    <w:rsid w:val="000F0FAE"/>
    <w:rsid w:val="000F0FEA"/>
    <w:rsid w:val="000F15DF"/>
    <w:rsid w:val="000F2549"/>
    <w:rsid w:val="000F38E3"/>
    <w:rsid w:val="000F4014"/>
    <w:rsid w:val="000F43E1"/>
    <w:rsid w:val="000F5AE9"/>
    <w:rsid w:val="000F5C05"/>
    <w:rsid w:val="000F5F1E"/>
    <w:rsid w:val="000F65A2"/>
    <w:rsid w:val="000F7760"/>
    <w:rsid w:val="0010068F"/>
    <w:rsid w:val="00100816"/>
    <w:rsid w:val="00100E70"/>
    <w:rsid w:val="00101146"/>
    <w:rsid w:val="00101269"/>
    <w:rsid w:val="001016AF"/>
    <w:rsid w:val="00101852"/>
    <w:rsid w:val="00101FE8"/>
    <w:rsid w:val="001022E1"/>
    <w:rsid w:val="0010253F"/>
    <w:rsid w:val="00102DA8"/>
    <w:rsid w:val="00103259"/>
    <w:rsid w:val="00103291"/>
    <w:rsid w:val="001036D2"/>
    <w:rsid w:val="00103F13"/>
    <w:rsid w:val="00104366"/>
    <w:rsid w:val="0010450B"/>
    <w:rsid w:val="00106209"/>
    <w:rsid w:val="00106FB1"/>
    <w:rsid w:val="00107473"/>
    <w:rsid w:val="0010769D"/>
    <w:rsid w:val="001102D9"/>
    <w:rsid w:val="00110BA4"/>
    <w:rsid w:val="00110D0C"/>
    <w:rsid w:val="001111E7"/>
    <w:rsid w:val="00111470"/>
    <w:rsid w:val="00111B20"/>
    <w:rsid w:val="00112224"/>
    <w:rsid w:val="00112234"/>
    <w:rsid w:val="0011248F"/>
    <w:rsid w:val="0011261B"/>
    <w:rsid w:val="0011394B"/>
    <w:rsid w:val="00115727"/>
    <w:rsid w:val="0011670E"/>
    <w:rsid w:val="00116EB5"/>
    <w:rsid w:val="00120378"/>
    <w:rsid w:val="00120578"/>
    <w:rsid w:val="00121C41"/>
    <w:rsid w:val="001228C0"/>
    <w:rsid w:val="0012456A"/>
    <w:rsid w:val="00125015"/>
    <w:rsid w:val="001254B3"/>
    <w:rsid w:val="00125852"/>
    <w:rsid w:val="00126057"/>
    <w:rsid w:val="00127033"/>
    <w:rsid w:val="0012796D"/>
    <w:rsid w:val="00127990"/>
    <w:rsid w:val="00130739"/>
    <w:rsid w:val="001307AE"/>
    <w:rsid w:val="00130892"/>
    <w:rsid w:val="00130DAB"/>
    <w:rsid w:val="001311F4"/>
    <w:rsid w:val="00133356"/>
    <w:rsid w:val="001334E0"/>
    <w:rsid w:val="00133745"/>
    <w:rsid w:val="00133754"/>
    <w:rsid w:val="0013396B"/>
    <w:rsid w:val="00133B90"/>
    <w:rsid w:val="00134BA5"/>
    <w:rsid w:val="00134C9F"/>
    <w:rsid w:val="00134DCF"/>
    <w:rsid w:val="00135313"/>
    <w:rsid w:val="001361F9"/>
    <w:rsid w:val="001378D1"/>
    <w:rsid w:val="00137D30"/>
    <w:rsid w:val="0014031A"/>
    <w:rsid w:val="001413EA"/>
    <w:rsid w:val="0014189D"/>
    <w:rsid w:val="00141BAC"/>
    <w:rsid w:val="001424CE"/>
    <w:rsid w:val="0014269E"/>
    <w:rsid w:val="00142853"/>
    <w:rsid w:val="001431B5"/>
    <w:rsid w:val="00143D13"/>
    <w:rsid w:val="0014582F"/>
    <w:rsid w:val="00146B1A"/>
    <w:rsid w:val="001473E2"/>
    <w:rsid w:val="00147477"/>
    <w:rsid w:val="00150218"/>
    <w:rsid w:val="0015032C"/>
    <w:rsid w:val="001504CA"/>
    <w:rsid w:val="0015147E"/>
    <w:rsid w:val="00152603"/>
    <w:rsid w:val="00152713"/>
    <w:rsid w:val="00152736"/>
    <w:rsid w:val="0015307E"/>
    <w:rsid w:val="00153A16"/>
    <w:rsid w:val="001553B2"/>
    <w:rsid w:val="00155B5B"/>
    <w:rsid w:val="00156BB4"/>
    <w:rsid w:val="001571F3"/>
    <w:rsid w:val="00157823"/>
    <w:rsid w:val="00157B0D"/>
    <w:rsid w:val="001601BE"/>
    <w:rsid w:val="00160E89"/>
    <w:rsid w:val="001622AD"/>
    <w:rsid w:val="001626E9"/>
    <w:rsid w:val="00162A43"/>
    <w:rsid w:val="00163238"/>
    <w:rsid w:val="00164020"/>
    <w:rsid w:val="00164B3D"/>
    <w:rsid w:val="00164E27"/>
    <w:rsid w:val="00164EF7"/>
    <w:rsid w:val="00165293"/>
    <w:rsid w:val="001659A5"/>
    <w:rsid w:val="00165C9B"/>
    <w:rsid w:val="001664E2"/>
    <w:rsid w:val="001669A4"/>
    <w:rsid w:val="00166EC4"/>
    <w:rsid w:val="00167474"/>
    <w:rsid w:val="001676D2"/>
    <w:rsid w:val="00167A64"/>
    <w:rsid w:val="001708EF"/>
    <w:rsid w:val="001709B3"/>
    <w:rsid w:val="00170B41"/>
    <w:rsid w:val="001715A3"/>
    <w:rsid w:val="001718D6"/>
    <w:rsid w:val="00171CAA"/>
    <w:rsid w:val="0017252A"/>
    <w:rsid w:val="00172AB8"/>
    <w:rsid w:val="00172BBC"/>
    <w:rsid w:val="00173996"/>
    <w:rsid w:val="00173C9B"/>
    <w:rsid w:val="0017407B"/>
    <w:rsid w:val="001749CD"/>
    <w:rsid w:val="001753D1"/>
    <w:rsid w:val="001753DF"/>
    <w:rsid w:val="00176324"/>
    <w:rsid w:val="00176886"/>
    <w:rsid w:val="00177335"/>
    <w:rsid w:val="00177973"/>
    <w:rsid w:val="00180339"/>
    <w:rsid w:val="00180407"/>
    <w:rsid w:val="00181224"/>
    <w:rsid w:val="00182369"/>
    <w:rsid w:val="00182757"/>
    <w:rsid w:val="00182F8C"/>
    <w:rsid w:val="0018439B"/>
    <w:rsid w:val="00184E88"/>
    <w:rsid w:val="00185089"/>
    <w:rsid w:val="001852C9"/>
    <w:rsid w:val="00186A57"/>
    <w:rsid w:val="00186D0F"/>
    <w:rsid w:val="001906C1"/>
    <w:rsid w:val="00190BD9"/>
    <w:rsid w:val="001914A1"/>
    <w:rsid w:val="001918FE"/>
    <w:rsid w:val="00191DA5"/>
    <w:rsid w:val="00191F65"/>
    <w:rsid w:val="00192D47"/>
    <w:rsid w:val="00192FA0"/>
    <w:rsid w:val="001930C7"/>
    <w:rsid w:val="00193559"/>
    <w:rsid w:val="001949F3"/>
    <w:rsid w:val="001950C8"/>
    <w:rsid w:val="00196183"/>
    <w:rsid w:val="00197066"/>
    <w:rsid w:val="001A0022"/>
    <w:rsid w:val="001A091B"/>
    <w:rsid w:val="001A1172"/>
    <w:rsid w:val="001A1ED4"/>
    <w:rsid w:val="001A2427"/>
    <w:rsid w:val="001A25B9"/>
    <w:rsid w:val="001A25D4"/>
    <w:rsid w:val="001A31C3"/>
    <w:rsid w:val="001A3477"/>
    <w:rsid w:val="001A3758"/>
    <w:rsid w:val="001A51EA"/>
    <w:rsid w:val="001A5537"/>
    <w:rsid w:val="001A575B"/>
    <w:rsid w:val="001A62CC"/>
    <w:rsid w:val="001A66AE"/>
    <w:rsid w:val="001A796E"/>
    <w:rsid w:val="001A7C0D"/>
    <w:rsid w:val="001B0253"/>
    <w:rsid w:val="001B04B2"/>
    <w:rsid w:val="001B05EF"/>
    <w:rsid w:val="001B0621"/>
    <w:rsid w:val="001B0B1C"/>
    <w:rsid w:val="001B14BC"/>
    <w:rsid w:val="001B1A83"/>
    <w:rsid w:val="001B1B48"/>
    <w:rsid w:val="001B2044"/>
    <w:rsid w:val="001B22CD"/>
    <w:rsid w:val="001B2452"/>
    <w:rsid w:val="001B279A"/>
    <w:rsid w:val="001B2F26"/>
    <w:rsid w:val="001B34A6"/>
    <w:rsid w:val="001B3768"/>
    <w:rsid w:val="001B3DC1"/>
    <w:rsid w:val="001B4934"/>
    <w:rsid w:val="001B5234"/>
    <w:rsid w:val="001B5D9C"/>
    <w:rsid w:val="001B5FA0"/>
    <w:rsid w:val="001B6188"/>
    <w:rsid w:val="001B64C2"/>
    <w:rsid w:val="001B6FFE"/>
    <w:rsid w:val="001B7043"/>
    <w:rsid w:val="001B733E"/>
    <w:rsid w:val="001B7629"/>
    <w:rsid w:val="001B7D35"/>
    <w:rsid w:val="001C009D"/>
    <w:rsid w:val="001C05AD"/>
    <w:rsid w:val="001C075C"/>
    <w:rsid w:val="001C1C04"/>
    <w:rsid w:val="001C20D3"/>
    <w:rsid w:val="001C20DC"/>
    <w:rsid w:val="001C2576"/>
    <w:rsid w:val="001C3F8A"/>
    <w:rsid w:val="001C4786"/>
    <w:rsid w:val="001C4B8F"/>
    <w:rsid w:val="001C4FFD"/>
    <w:rsid w:val="001C5235"/>
    <w:rsid w:val="001C572E"/>
    <w:rsid w:val="001C5CAC"/>
    <w:rsid w:val="001C6877"/>
    <w:rsid w:val="001C6AF0"/>
    <w:rsid w:val="001C6CB3"/>
    <w:rsid w:val="001C736D"/>
    <w:rsid w:val="001C75F2"/>
    <w:rsid w:val="001C7D7F"/>
    <w:rsid w:val="001D0828"/>
    <w:rsid w:val="001D115D"/>
    <w:rsid w:val="001D1BD9"/>
    <w:rsid w:val="001D2235"/>
    <w:rsid w:val="001D255B"/>
    <w:rsid w:val="001D262D"/>
    <w:rsid w:val="001D2E3D"/>
    <w:rsid w:val="001D3DE4"/>
    <w:rsid w:val="001D4CAF"/>
    <w:rsid w:val="001D5229"/>
    <w:rsid w:val="001D6864"/>
    <w:rsid w:val="001D773E"/>
    <w:rsid w:val="001E01B7"/>
    <w:rsid w:val="001E2478"/>
    <w:rsid w:val="001E2B1E"/>
    <w:rsid w:val="001E2DA9"/>
    <w:rsid w:val="001E4636"/>
    <w:rsid w:val="001E4660"/>
    <w:rsid w:val="001E5126"/>
    <w:rsid w:val="001E562C"/>
    <w:rsid w:val="001E6453"/>
    <w:rsid w:val="001E6843"/>
    <w:rsid w:val="001E6AC3"/>
    <w:rsid w:val="001E6DE6"/>
    <w:rsid w:val="001E7193"/>
    <w:rsid w:val="001E7B07"/>
    <w:rsid w:val="001E7DBD"/>
    <w:rsid w:val="001F10BB"/>
    <w:rsid w:val="001F115D"/>
    <w:rsid w:val="001F1A22"/>
    <w:rsid w:val="001F1B87"/>
    <w:rsid w:val="001F2EC0"/>
    <w:rsid w:val="001F33B8"/>
    <w:rsid w:val="001F3F84"/>
    <w:rsid w:val="001F41B2"/>
    <w:rsid w:val="001F4430"/>
    <w:rsid w:val="001F44E7"/>
    <w:rsid w:val="001F45DE"/>
    <w:rsid w:val="001F589E"/>
    <w:rsid w:val="001F5C83"/>
    <w:rsid w:val="001F65D5"/>
    <w:rsid w:val="001F70DE"/>
    <w:rsid w:val="002001F7"/>
    <w:rsid w:val="00200E0D"/>
    <w:rsid w:val="00200F37"/>
    <w:rsid w:val="00201CD7"/>
    <w:rsid w:val="00201EC0"/>
    <w:rsid w:val="00201FDC"/>
    <w:rsid w:val="002023F4"/>
    <w:rsid w:val="002026FF"/>
    <w:rsid w:val="0020272C"/>
    <w:rsid w:val="00203BDE"/>
    <w:rsid w:val="0020424F"/>
    <w:rsid w:val="00204274"/>
    <w:rsid w:val="0020490F"/>
    <w:rsid w:val="00204E52"/>
    <w:rsid w:val="00205481"/>
    <w:rsid w:val="0020618A"/>
    <w:rsid w:val="00206394"/>
    <w:rsid w:val="00206479"/>
    <w:rsid w:val="00206743"/>
    <w:rsid w:val="00206B25"/>
    <w:rsid w:val="00207D78"/>
    <w:rsid w:val="00210110"/>
    <w:rsid w:val="00210138"/>
    <w:rsid w:val="002105E7"/>
    <w:rsid w:val="002107FB"/>
    <w:rsid w:val="00210F59"/>
    <w:rsid w:val="00211448"/>
    <w:rsid w:val="002119B7"/>
    <w:rsid w:val="00212138"/>
    <w:rsid w:val="002130B5"/>
    <w:rsid w:val="00213255"/>
    <w:rsid w:val="002134D7"/>
    <w:rsid w:val="00213E70"/>
    <w:rsid w:val="00213EC4"/>
    <w:rsid w:val="00214A22"/>
    <w:rsid w:val="00214E41"/>
    <w:rsid w:val="00214F3C"/>
    <w:rsid w:val="00214FF7"/>
    <w:rsid w:val="00216978"/>
    <w:rsid w:val="0021709B"/>
    <w:rsid w:val="00217952"/>
    <w:rsid w:val="0022083B"/>
    <w:rsid w:val="00220EE0"/>
    <w:rsid w:val="00221103"/>
    <w:rsid w:val="002219DC"/>
    <w:rsid w:val="00222C2F"/>
    <w:rsid w:val="00223579"/>
    <w:rsid w:val="002235CE"/>
    <w:rsid w:val="00223C2C"/>
    <w:rsid w:val="00223D2B"/>
    <w:rsid w:val="002240B0"/>
    <w:rsid w:val="00225D9D"/>
    <w:rsid w:val="00226151"/>
    <w:rsid w:val="00226165"/>
    <w:rsid w:val="00226EA4"/>
    <w:rsid w:val="0022732F"/>
    <w:rsid w:val="00227CF6"/>
    <w:rsid w:val="00231A27"/>
    <w:rsid w:val="002320D0"/>
    <w:rsid w:val="00232ED1"/>
    <w:rsid w:val="00232F86"/>
    <w:rsid w:val="0023326C"/>
    <w:rsid w:val="00233298"/>
    <w:rsid w:val="002334E8"/>
    <w:rsid w:val="0023359F"/>
    <w:rsid w:val="00233AED"/>
    <w:rsid w:val="0023494D"/>
    <w:rsid w:val="00235280"/>
    <w:rsid w:val="00235474"/>
    <w:rsid w:val="002377C3"/>
    <w:rsid w:val="002402FF"/>
    <w:rsid w:val="002404DE"/>
    <w:rsid w:val="00240CFF"/>
    <w:rsid w:val="00241541"/>
    <w:rsid w:val="002420F4"/>
    <w:rsid w:val="002425CC"/>
    <w:rsid w:val="00242780"/>
    <w:rsid w:val="002439E0"/>
    <w:rsid w:val="00243B1C"/>
    <w:rsid w:val="00243F53"/>
    <w:rsid w:val="002445B0"/>
    <w:rsid w:val="002448C2"/>
    <w:rsid w:val="00244FF4"/>
    <w:rsid w:val="00245188"/>
    <w:rsid w:val="0024642C"/>
    <w:rsid w:val="00246756"/>
    <w:rsid w:val="00246974"/>
    <w:rsid w:val="00246C06"/>
    <w:rsid w:val="0024741A"/>
    <w:rsid w:val="00250591"/>
    <w:rsid w:val="00250FF5"/>
    <w:rsid w:val="002510B6"/>
    <w:rsid w:val="0025212C"/>
    <w:rsid w:val="0025218D"/>
    <w:rsid w:val="002522D4"/>
    <w:rsid w:val="0025273F"/>
    <w:rsid w:val="002530BE"/>
    <w:rsid w:val="00254382"/>
    <w:rsid w:val="00254D82"/>
    <w:rsid w:val="00255E0C"/>
    <w:rsid w:val="00256C1D"/>
    <w:rsid w:val="00257383"/>
    <w:rsid w:val="002606D5"/>
    <w:rsid w:val="00260723"/>
    <w:rsid w:val="00260FC0"/>
    <w:rsid w:val="00261F92"/>
    <w:rsid w:val="00263694"/>
    <w:rsid w:val="00263708"/>
    <w:rsid w:val="00263BEA"/>
    <w:rsid w:val="00264404"/>
    <w:rsid w:val="00264BED"/>
    <w:rsid w:val="00265DC7"/>
    <w:rsid w:val="002667F5"/>
    <w:rsid w:val="00266CF2"/>
    <w:rsid w:val="002675FB"/>
    <w:rsid w:val="00267D9F"/>
    <w:rsid w:val="0027057D"/>
    <w:rsid w:val="002707FF"/>
    <w:rsid w:val="00270E93"/>
    <w:rsid w:val="00271091"/>
    <w:rsid w:val="00271372"/>
    <w:rsid w:val="002716D5"/>
    <w:rsid w:val="00271828"/>
    <w:rsid w:val="00271F1D"/>
    <w:rsid w:val="00272D3C"/>
    <w:rsid w:val="00273A76"/>
    <w:rsid w:val="00274260"/>
    <w:rsid w:val="002743E2"/>
    <w:rsid w:val="0027492D"/>
    <w:rsid w:val="00274E5E"/>
    <w:rsid w:val="002756A9"/>
    <w:rsid w:val="00275EBD"/>
    <w:rsid w:val="00276925"/>
    <w:rsid w:val="00280ED8"/>
    <w:rsid w:val="00282DEB"/>
    <w:rsid w:val="00283A24"/>
    <w:rsid w:val="00283DC6"/>
    <w:rsid w:val="00284AEE"/>
    <w:rsid w:val="00285088"/>
    <w:rsid w:val="00286482"/>
    <w:rsid w:val="002870E9"/>
    <w:rsid w:val="00287AB8"/>
    <w:rsid w:val="00287C53"/>
    <w:rsid w:val="002903E7"/>
    <w:rsid w:val="00290F8E"/>
    <w:rsid w:val="0029199F"/>
    <w:rsid w:val="0029208E"/>
    <w:rsid w:val="002939A8"/>
    <w:rsid w:val="00294762"/>
    <w:rsid w:val="002947E0"/>
    <w:rsid w:val="0029533B"/>
    <w:rsid w:val="002957EB"/>
    <w:rsid w:val="00295905"/>
    <w:rsid w:val="0029667F"/>
    <w:rsid w:val="00296868"/>
    <w:rsid w:val="0029710A"/>
    <w:rsid w:val="0029722B"/>
    <w:rsid w:val="002974C0"/>
    <w:rsid w:val="00297B95"/>
    <w:rsid w:val="00297CB3"/>
    <w:rsid w:val="002A025C"/>
    <w:rsid w:val="002A0EB7"/>
    <w:rsid w:val="002A0EC6"/>
    <w:rsid w:val="002A12EA"/>
    <w:rsid w:val="002A1A53"/>
    <w:rsid w:val="002A2A03"/>
    <w:rsid w:val="002A3437"/>
    <w:rsid w:val="002A4580"/>
    <w:rsid w:val="002A55CA"/>
    <w:rsid w:val="002A58B2"/>
    <w:rsid w:val="002A5EFD"/>
    <w:rsid w:val="002A6188"/>
    <w:rsid w:val="002A67DF"/>
    <w:rsid w:val="002A6A55"/>
    <w:rsid w:val="002A6F38"/>
    <w:rsid w:val="002A6F54"/>
    <w:rsid w:val="002A72B8"/>
    <w:rsid w:val="002B01C2"/>
    <w:rsid w:val="002B0493"/>
    <w:rsid w:val="002B05B4"/>
    <w:rsid w:val="002B0912"/>
    <w:rsid w:val="002B1601"/>
    <w:rsid w:val="002B16E9"/>
    <w:rsid w:val="002B1BF9"/>
    <w:rsid w:val="002B1DFC"/>
    <w:rsid w:val="002B1F64"/>
    <w:rsid w:val="002B1F67"/>
    <w:rsid w:val="002B29B9"/>
    <w:rsid w:val="002B3609"/>
    <w:rsid w:val="002B3D73"/>
    <w:rsid w:val="002B43E2"/>
    <w:rsid w:val="002B4E17"/>
    <w:rsid w:val="002B574B"/>
    <w:rsid w:val="002B68D1"/>
    <w:rsid w:val="002B72AA"/>
    <w:rsid w:val="002B79B4"/>
    <w:rsid w:val="002C07B9"/>
    <w:rsid w:val="002C0C36"/>
    <w:rsid w:val="002C0D94"/>
    <w:rsid w:val="002C0ED1"/>
    <w:rsid w:val="002C10DA"/>
    <w:rsid w:val="002C1B80"/>
    <w:rsid w:val="002C303C"/>
    <w:rsid w:val="002C3978"/>
    <w:rsid w:val="002C3F0C"/>
    <w:rsid w:val="002C45EC"/>
    <w:rsid w:val="002C47A4"/>
    <w:rsid w:val="002C4EEF"/>
    <w:rsid w:val="002C5358"/>
    <w:rsid w:val="002C5C38"/>
    <w:rsid w:val="002C5C66"/>
    <w:rsid w:val="002C60D1"/>
    <w:rsid w:val="002C6714"/>
    <w:rsid w:val="002C6A9D"/>
    <w:rsid w:val="002C6ACD"/>
    <w:rsid w:val="002C6C2E"/>
    <w:rsid w:val="002C7281"/>
    <w:rsid w:val="002C7E73"/>
    <w:rsid w:val="002D04F7"/>
    <w:rsid w:val="002D05A2"/>
    <w:rsid w:val="002D0DF6"/>
    <w:rsid w:val="002D1587"/>
    <w:rsid w:val="002D25CB"/>
    <w:rsid w:val="002D29EE"/>
    <w:rsid w:val="002D3189"/>
    <w:rsid w:val="002D5DAA"/>
    <w:rsid w:val="002D77A2"/>
    <w:rsid w:val="002D7CB6"/>
    <w:rsid w:val="002D7E4A"/>
    <w:rsid w:val="002E16EE"/>
    <w:rsid w:val="002E190D"/>
    <w:rsid w:val="002E1B41"/>
    <w:rsid w:val="002E1BE4"/>
    <w:rsid w:val="002E1E04"/>
    <w:rsid w:val="002E2C73"/>
    <w:rsid w:val="002E31B6"/>
    <w:rsid w:val="002E3C59"/>
    <w:rsid w:val="002E4094"/>
    <w:rsid w:val="002E5185"/>
    <w:rsid w:val="002E5A6D"/>
    <w:rsid w:val="002E5B0B"/>
    <w:rsid w:val="002E5C00"/>
    <w:rsid w:val="002E6133"/>
    <w:rsid w:val="002E63F2"/>
    <w:rsid w:val="002E6CB0"/>
    <w:rsid w:val="002E6E10"/>
    <w:rsid w:val="002E7E50"/>
    <w:rsid w:val="002E7F74"/>
    <w:rsid w:val="002F029E"/>
    <w:rsid w:val="002F0FB4"/>
    <w:rsid w:val="002F1990"/>
    <w:rsid w:val="002F2267"/>
    <w:rsid w:val="002F2910"/>
    <w:rsid w:val="002F29BF"/>
    <w:rsid w:val="002F2FD6"/>
    <w:rsid w:val="002F3F11"/>
    <w:rsid w:val="002F4337"/>
    <w:rsid w:val="002F549D"/>
    <w:rsid w:val="002F5AB2"/>
    <w:rsid w:val="002F5D7C"/>
    <w:rsid w:val="002F6B10"/>
    <w:rsid w:val="002F77CB"/>
    <w:rsid w:val="00300870"/>
    <w:rsid w:val="003010AF"/>
    <w:rsid w:val="00302428"/>
    <w:rsid w:val="003026EC"/>
    <w:rsid w:val="00302A27"/>
    <w:rsid w:val="00303DCA"/>
    <w:rsid w:val="00303FE9"/>
    <w:rsid w:val="003041B5"/>
    <w:rsid w:val="00304C70"/>
    <w:rsid w:val="003052E9"/>
    <w:rsid w:val="003055AF"/>
    <w:rsid w:val="0030653B"/>
    <w:rsid w:val="003065A4"/>
    <w:rsid w:val="00306A6B"/>
    <w:rsid w:val="00306C24"/>
    <w:rsid w:val="00307530"/>
    <w:rsid w:val="00307E0A"/>
    <w:rsid w:val="00307E45"/>
    <w:rsid w:val="00310021"/>
    <w:rsid w:val="00311347"/>
    <w:rsid w:val="00311780"/>
    <w:rsid w:val="003125AC"/>
    <w:rsid w:val="0031304B"/>
    <w:rsid w:val="0031430A"/>
    <w:rsid w:val="00314460"/>
    <w:rsid w:val="00314E6C"/>
    <w:rsid w:val="00315662"/>
    <w:rsid w:val="00315855"/>
    <w:rsid w:val="00316206"/>
    <w:rsid w:val="0031675E"/>
    <w:rsid w:val="00316A0F"/>
    <w:rsid w:val="00316D6E"/>
    <w:rsid w:val="00317D12"/>
    <w:rsid w:val="00320AB6"/>
    <w:rsid w:val="00320C24"/>
    <w:rsid w:val="0032102B"/>
    <w:rsid w:val="0032133C"/>
    <w:rsid w:val="00321889"/>
    <w:rsid w:val="0032234F"/>
    <w:rsid w:val="00322E35"/>
    <w:rsid w:val="0032390D"/>
    <w:rsid w:val="00323EB5"/>
    <w:rsid w:val="00325AEA"/>
    <w:rsid w:val="00330E38"/>
    <w:rsid w:val="003318BE"/>
    <w:rsid w:val="003319D9"/>
    <w:rsid w:val="0033203E"/>
    <w:rsid w:val="00333281"/>
    <w:rsid w:val="00333DB7"/>
    <w:rsid w:val="0033453F"/>
    <w:rsid w:val="00334D99"/>
    <w:rsid w:val="00335613"/>
    <w:rsid w:val="00335EAB"/>
    <w:rsid w:val="00336958"/>
    <w:rsid w:val="00336A2F"/>
    <w:rsid w:val="00337665"/>
    <w:rsid w:val="00340A98"/>
    <w:rsid w:val="00340DCD"/>
    <w:rsid w:val="00341500"/>
    <w:rsid w:val="0034157E"/>
    <w:rsid w:val="00341917"/>
    <w:rsid w:val="00341CD0"/>
    <w:rsid w:val="00342749"/>
    <w:rsid w:val="00342FD3"/>
    <w:rsid w:val="003432F7"/>
    <w:rsid w:val="00343842"/>
    <w:rsid w:val="00343E0D"/>
    <w:rsid w:val="00344854"/>
    <w:rsid w:val="00344962"/>
    <w:rsid w:val="00344F88"/>
    <w:rsid w:val="00345169"/>
    <w:rsid w:val="0034582C"/>
    <w:rsid w:val="003459C8"/>
    <w:rsid w:val="00346DBD"/>
    <w:rsid w:val="003472EC"/>
    <w:rsid w:val="00347537"/>
    <w:rsid w:val="0034799F"/>
    <w:rsid w:val="00347EDE"/>
    <w:rsid w:val="00347F6E"/>
    <w:rsid w:val="00347FE2"/>
    <w:rsid w:val="003507CB"/>
    <w:rsid w:val="00350E9D"/>
    <w:rsid w:val="00350F14"/>
    <w:rsid w:val="00351875"/>
    <w:rsid w:val="00351B47"/>
    <w:rsid w:val="0035231F"/>
    <w:rsid w:val="003537A7"/>
    <w:rsid w:val="00354054"/>
    <w:rsid w:val="003540B8"/>
    <w:rsid w:val="003543E9"/>
    <w:rsid w:val="00354D3B"/>
    <w:rsid w:val="00356979"/>
    <w:rsid w:val="00356B35"/>
    <w:rsid w:val="00356E6B"/>
    <w:rsid w:val="0035795D"/>
    <w:rsid w:val="00360ABC"/>
    <w:rsid w:val="00360DDD"/>
    <w:rsid w:val="00360EBD"/>
    <w:rsid w:val="00361153"/>
    <w:rsid w:val="00361872"/>
    <w:rsid w:val="00362CF4"/>
    <w:rsid w:val="003630C0"/>
    <w:rsid w:val="00363129"/>
    <w:rsid w:val="003638DE"/>
    <w:rsid w:val="00363F5C"/>
    <w:rsid w:val="00364301"/>
    <w:rsid w:val="003646C4"/>
    <w:rsid w:val="0036573E"/>
    <w:rsid w:val="00365FEE"/>
    <w:rsid w:val="0036609A"/>
    <w:rsid w:val="00366765"/>
    <w:rsid w:val="00366D34"/>
    <w:rsid w:val="00367547"/>
    <w:rsid w:val="003676CB"/>
    <w:rsid w:val="003708B8"/>
    <w:rsid w:val="00370ED6"/>
    <w:rsid w:val="00372B34"/>
    <w:rsid w:val="00373A86"/>
    <w:rsid w:val="00373A95"/>
    <w:rsid w:val="00373F01"/>
    <w:rsid w:val="00374089"/>
    <w:rsid w:val="003745A2"/>
    <w:rsid w:val="00374A1A"/>
    <w:rsid w:val="00374F3E"/>
    <w:rsid w:val="0037520F"/>
    <w:rsid w:val="00376B57"/>
    <w:rsid w:val="00376C9A"/>
    <w:rsid w:val="003777DE"/>
    <w:rsid w:val="0038013F"/>
    <w:rsid w:val="00381D4A"/>
    <w:rsid w:val="00382281"/>
    <w:rsid w:val="00382324"/>
    <w:rsid w:val="00382989"/>
    <w:rsid w:val="003835AE"/>
    <w:rsid w:val="00385157"/>
    <w:rsid w:val="00385DC5"/>
    <w:rsid w:val="00386712"/>
    <w:rsid w:val="003876D0"/>
    <w:rsid w:val="003877B2"/>
    <w:rsid w:val="003878D2"/>
    <w:rsid w:val="0039024B"/>
    <w:rsid w:val="00390878"/>
    <w:rsid w:val="00390968"/>
    <w:rsid w:val="00391810"/>
    <w:rsid w:val="00391E7B"/>
    <w:rsid w:val="00392003"/>
    <w:rsid w:val="00393532"/>
    <w:rsid w:val="00394137"/>
    <w:rsid w:val="0039550C"/>
    <w:rsid w:val="003961DF"/>
    <w:rsid w:val="00396684"/>
    <w:rsid w:val="003970CC"/>
    <w:rsid w:val="003975F1"/>
    <w:rsid w:val="0039763A"/>
    <w:rsid w:val="003A10FC"/>
    <w:rsid w:val="003A1E00"/>
    <w:rsid w:val="003A2220"/>
    <w:rsid w:val="003A23B3"/>
    <w:rsid w:val="003A29C5"/>
    <w:rsid w:val="003A2B69"/>
    <w:rsid w:val="003A3304"/>
    <w:rsid w:val="003A3492"/>
    <w:rsid w:val="003A3748"/>
    <w:rsid w:val="003A3AB1"/>
    <w:rsid w:val="003A4058"/>
    <w:rsid w:val="003A488F"/>
    <w:rsid w:val="003A50CC"/>
    <w:rsid w:val="003A55DD"/>
    <w:rsid w:val="003A58EC"/>
    <w:rsid w:val="003A5F23"/>
    <w:rsid w:val="003A6EFD"/>
    <w:rsid w:val="003A7307"/>
    <w:rsid w:val="003A76BB"/>
    <w:rsid w:val="003B04DD"/>
    <w:rsid w:val="003B1216"/>
    <w:rsid w:val="003B1237"/>
    <w:rsid w:val="003B1E71"/>
    <w:rsid w:val="003B234F"/>
    <w:rsid w:val="003B2469"/>
    <w:rsid w:val="003B2BAC"/>
    <w:rsid w:val="003B2C1F"/>
    <w:rsid w:val="003B2C32"/>
    <w:rsid w:val="003B2EB4"/>
    <w:rsid w:val="003B48A2"/>
    <w:rsid w:val="003B515B"/>
    <w:rsid w:val="003B51CD"/>
    <w:rsid w:val="003B5DFD"/>
    <w:rsid w:val="003B6F77"/>
    <w:rsid w:val="003B7DFD"/>
    <w:rsid w:val="003B7FB1"/>
    <w:rsid w:val="003C24F8"/>
    <w:rsid w:val="003C2CFE"/>
    <w:rsid w:val="003C2FBF"/>
    <w:rsid w:val="003C309A"/>
    <w:rsid w:val="003C392A"/>
    <w:rsid w:val="003C3BCB"/>
    <w:rsid w:val="003C3D40"/>
    <w:rsid w:val="003C49D6"/>
    <w:rsid w:val="003C4F17"/>
    <w:rsid w:val="003C5EE6"/>
    <w:rsid w:val="003C6610"/>
    <w:rsid w:val="003C68EF"/>
    <w:rsid w:val="003C7030"/>
    <w:rsid w:val="003C70E0"/>
    <w:rsid w:val="003C7812"/>
    <w:rsid w:val="003C7EF2"/>
    <w:rsid w:val="003D172F"/>
    <w:rsid w:val="003D1910"/>
    <w:rsid w:val="003D238A"/>
    <w:rsid w:val="003D2F92"/>
    <w:rsid w:val="003D32CD"/>
    <w:rsid w:val="003D3834"/>
    <w:rsid w:val="003D3E2B"/>
    <w:rsid w:val="003D4D24"/>
    <w:rsid w:val="003D4FB5"/>
    <w:rsid w:val="003D51CD"/>
    <w:rsid w:val="003D557D"/>
    <w:rsid w:val="003D5D56"/>
    <w:rsid w:val="003D5DA9"/>
    <w:rsid w:val="003D6036"/>
    <w:rsid w:val="003E0309"/>
    <w:rsid w:val="003E0395"/>
    <w:rsid w:val="003E04C6"/>
    <w:rsid w:val="003E13D7"/>
    <w:rsid w:val="003E1477"/>
    <w:rsid w:val="003E1B17"/>
    <w:rsid w:val="003E1E86"/>
    <w:rsid w:val="003E2F6D"/>
    <w:rsid w:val="003E3187"/>
    <w:rsid w:val="003E3B71"/>
    <w:rsid w:val="003E5C20"/>
    <w:rsid w:val="003E5CBA"/>
    <w:rsid w:val="003E6005"/>
    <w:rsid w:val="003E6CAF"/>
    <w:rsid w:val="003E7910"/>
    <w:rsid w:val="003E7A9A"/>
    <w:rsid w:val="003E7C59"/>
    <w:rsid w:val="003E7C68"/>
    <w:rsid w:val="003F08FC"/>
    <w:rsid w:val="003F2133"/>
    <w:rsid w:val="003F2DCF"/>
    <w:rsid w:val="003F3969"/>
    <w:rsid w:val="003F3B2C"/>
    <w:rsid w:val="003F3C27"/>
    <w:rsid w:val="003F4EED"/>
    <w:rsid w:val="003F56DA"/>
    <w:rsid w:val="003F583E"/>
    <w:rsid w:val="003F5960"/>
    <w:rsid w:val="003F6E3C"/>
    <w:rsid w:val="003F73D8"/>
    <w:rsid w:val="003F76B0"/>
    <w:rsid w:val="003F78F9"/>
    <w:rsid w:val="00400344"/>
    <w:rsid w:val="00400ADA"/>
    <w:rsid w:val="00400FB5"/>
    <w:rsid w:val="00400FC4"/>
    <w:rsid w:val="00401907"/>
    <w:rsid w:val="00401F34"/>
    <w:rsid w:val="00402F41"/>
    <w:rsid w:val="00403481"/>
    <w:rsid w:val="00404760"/>
    <w:rsid w:val="00404D8B"/>
    <w:rsid w:val="00404DE1"/>
    <w:rsid w:val="00406B0D"/>
    <w:rsid w:val="00406F72"/>
    <w:rsid w:val="00407761"/>
    <w:rsid w:val="00410E90"/>
    <w:rsid w:val="00411028"/>
    <w:rsid w:val="004120A6"/>
    <w:rsid w:val="0041235F"/>
    <w:rsid w:val="00412506"/>
    <w:rsid w:val="00412AFE"/>
    <w:rsid w:val="0041304F"/>
    <w:rsid w:val="00413232"/>
    <w:rsid w:val="004133FB"/>
    <w:rsid w:val="004135BE"/>
    <w:rsid w:val="00413BC3"/>
    <w:rsid w:val="00413D05"/>
    <w:rsid w:val="00414574"/>
    <w:rsid w:val="00415185"/>
    <w:rsid w:val="00416246"/>
    <w:rsid w:val="004163C2"/>
    <w:rsid w:val="004163D8"/>
    <w:rsid w:val="00416D95"/>
    <w:rsid w:val="00417644"/>
    <w:rsid w:val="00417F81"/>
    <w:rsid w:val="0042041F"/>
    <w:rsid w:val="00420EDD"/>
    <w:rsid w:val="00421058"/>
    <w:rsid w:val="00421732"/>
    <w:rsid w:val="00423DFF"/>
    <w:rsid w:val="00424F9E"/>
    <w:rsid w:val="0042594B"/>
    <w:rsid w:val="00427001"/>
    <w:rsid w:val="004270D0"/>
    <w:rsid w:val="0042723B"/>
    <w:rsid w:val="00427583"/>
    <w:rsid w:val="00427B6D"/>
    <w:rsid w:val="00430323"/>
    <w:rsid w:val="0043124B"/>
    <w:rsid w:val="0043174D"/>
    <w:rsid w:val="00431EE0"/>
    <w:rsid w:val="00431F6D"/>
    <w:rsid w:val="004323DF"/>
    <w:rsid w:val="0043255C"/>
    <w:rsid w:val="00432DD9"/>
    <w:rsid w:val="00433DBF"/>
    <w:rsid w:val="00434838"/>
    <w:rsid w:val="00434BED"/>
    <w:rsid w:val="00435A0A"/>
    <w:rsid w:val="004361CD"/>
    <w:rsid w:val="00436BBA"/>
    <w:rsid w:val="0043713B"/>
    <w:rsid w:val="00437497"/>
    <w:rsid w:val="00440219"/>
    <w:rsid w:val="004409A0"/>
    <w:rsid w:val="00440AEB"/>
    <w:rsid w:val="00440D4F"/>
    <w:rsid w:val="004416B2"/>
    <w:rsid w:val="00441AF1"/>
    <w:rsid w:val="00441E89"/>
    <w:rsid w:val="0044209D"/>
    <w:rsid w:val="004425B1"/>
    <w:rsid w:val="00443F6F"/>
    <w:rsid w:val="004440AA"/>
    <w:rsid w:val="004440ED"/>
    <w:rsid w:val="004452C9"/>
    <w:rsid w:val="00445314"/>
    <w:rsid w:val="00446D18"/>
    <w:rsid w:val="004471D3"/>
    <w:rsid w:val="0044741A"/>
    <w:rsid w:val="00447ED9"/>
    <w:rsid w:val="00447EF4"/>
    <w:rsid w:val="004500F3"/>
    <w:rsid w:val="00450755"/>
    <w:rsid w:val="004512C7"/>
    <w:rsid w:val="00453477"/>
    <w:rsid w:val="00453622"/>
    <w:rsid w:val="00453B2A"/>
    <w:rsid w:val="00453DFA"/>
    <w:rsid w:val="00454436"/>
    <w:rsid w:val="00455350"/>
    <w:rsid w:val="004554DE"/>
    <w:rsid w:val="004562FB"/>
    <w:rsid w:val="00456454"/>
    <w:rsid w:val="00456E45"/>
    <w:rsid w:val="00457060"/>
    <w:rsid w:val="00460541"/>
    <w:rsid w:val="004606F5"/>
    <w:rsid w:val="00460792"/>
    <w:rsid w:val="00460DAE"/>
    <w:rsid w:val="00461749"/>
    <w:rsid w:val="0046193F"/>
    <w:rsid w:val="00461B06"/>
    <w:rsid w:val="0046231B"/>
    <w:rsid w:val="00462626"/>
    <w:rsid w:val="00462CDC"/>
    <w:rsid w:val="00464154"/>
    <w:rsid w:val="00465301"/>
    <w:rsid w:val="0046555E"/>
    <w:rsid w:val="00465E7A"/>
    <w:rsid w:val="00467185"/>
    <w:rsid w:val="00467CEA"/>
    <w:rsid w:val="00467F4A"/>
    <w:rsid w:val="004705B3"/>
    <w:rsid w:val="0047125F"/>
    <w:rsid w:val="0047130C"/>
    <w:rsid w:val="00471410"/>
    <w:rsid w:val="0047207A"/>
    <w:rsid w:val="004721D9"/>
    <w:rsid w:val="00472B85"/>
    <w:rsid w:val="004734EC"/>
    <w:rsid w:val="00474281"/>
    <w:rsid w:val="0047459A"/>
    <w:rsid w:val="00474D87"/>
    <w:rsid w:val="00475042"/>
    <w:rsid w:val="0047521A"/>
    <w:rsid w:val="00475C2A"/>
    <w:rsid w:val="0047642C"/>
    <w:rsid w:val="0047652A"/>
    <w:rsid w:val="0047665A"/>
    <w:rsid w:val="00476FA7"/>
    <w:rsid w:val="00477025"/>
    <w:rsid w:val="00477036"/>
    <w:rsid w:val="004776DF"/>
    <w:rsid w:val="00477D10"/>
    <w:rsid w:val="004812ED"/>
    <w:rsid w:val="00481D2D"/>
    <w:rsid w:val="004821DA"/>
    <w:rsid w:val="004835BE"/>
    <w:rsid w:val="004835DE"/>
    <w:rsid w:val="0048418B"/>
    <w:rsid w:val="00484A56"/>
    <w:rsid w:val="00484F24"/>
    <w:rsid w:val="0048627A"/>
    <w:rsid w:val="00486B1E"/>
    <w:rsid w:val="00486BD5"/>
    <w:rsid w:val="00486F66"/>
    <w:rsid w:val="00487A6E"/>
    <w:rsid w:val="00487D1D"/>
    <w:rsid w:val="00490C3D"/>
    <w:rsid w:val="00490FFF"/>
    <w:rsid w:val="00491F67"/>
    <w:rsid w:val="00492668"/>
    <w:rsid w:val="00492670"/>
    <w:rsid w:val="00492A62"/>
    <w:rsid w:val="004946E6"/>
    <w:rsid w:val="004951CE"/>
    <w:rsid w:val="004968D0"/>
    <w:rsid w:val="00496CE7"/>
    <w:rsid w:val="00496ED6"/>
    <w:rsid w:val="00497F0A"/>
    <w:rsid w:val="004A1C9A"/>
    <w:rsid w:val="004A28DE"/>
    <w:rsid w:val="004A29BE"/>
    <w:rsid w:val="004A2A09"/>
    <w:rsid w:val="004A2CD7"/>
    <w:rsid w:val="004A3205"/>
    <w:rsid w:val="004A3B56"/>
    <w:rsid w:val="004A5576"/>
    <w:rsid w:val="004A58C8"/>
    <w:rsid w:val="004A6365"/>
    <w:rsid w:val="004A65DC"/>
    <w:rsid w:val="004A6C5F"/>
    <w:rsid w:val="004A6D99"/>
    <w:rsid w:val="004A7EA1"/>
    <w:rsid w:val="004A7F90"/>
    <w:rsid w:val="004B0323"/>
    <w:rsid w:val="004B0412"/>
    <w:rsid w:val="004B0492"/>
    <w:rsid w:val="004B0862"/>
    <w:rsid w:val="004B0BAB"/>
    <w:rsid w:val="004B145F"/>
    <w:rsid w:val="004B156C"/>
    <w:rsid w:val="004B168C"/>
    <w:rsid w:val="004B17A9"/>
    <w:rsid w:val="004B184A"/>
    <w:rsid w:val="004B1F5D"/>
    <w:rsid w:val="004B2DD2"/>
    <w:rsid w:val="004B336B"/>
    <w:rsid w:val="004B3884"/>
    <w:rsid w:val="004B42F2"/>
    <w:rsid w:val="004B43C3"/>
    <w:rsid w:val="004B4587"/>
    <w:rsid w:val="004B4B01"/>
    <w:rsid w:val="004B4C66"/>
    <w:rsid w:val="004B6994"/>
    <w:rsid w:val="004B740D"/>
    <w:rsid w:val="004B74C8"/>
    <w:rsid w:val="004B765C"/>
    <w:rsid w:val="004B7E48"/>
    <w:rsid w:val="004C084A"/>
    <w:rsid w:val="004C0E40"/>
    <w:rsid w:val="004C1CDC"/>
    <w:rsid w:val="004C2B3F"/>
    <w:rsid w:val="004C2BEC"/>
    <w:rsid w:val="004C2C4E"/>
    <w:rsid w:val="004C3B7E"/>
    <w:rsid w:val="004C4305"/>
    <w:rsid w:val="004C5171"/>
    <w:rsid w:val="004C53C2"/>
    <w:rsid w:val="004C7065"/>
    <w:rsid w:val="004C7EBC"/>
    <w:rsid w:val="004C7F6A"/>
    <w:rsid w:val="004C7FFB"/>
    <w:rsid w:val="004D2121"/>
    <w:rsid w:val="004D2F3D"/>
    <w:rsid w:val="004D3039"/>
    <w:rsid w:val="004D319A"/>
    <w:rsid w:val="004D335B"/>
    <w:rsid w:val="004D38BE"/>
    <w:rsid w:val="004D3C51"/>
    <w:rsid w:val="004D3D4F"/>
    <w:rsid w:val="004D455B"/>
    <w:rsid w:val="004D5797"/>
    <w:rsid w:val="004D5DB0"/>
    <w:rsid w:val="004D6D2E"/>
    <w:rsid w:val="004D6D3A"/>
    <w:rsid w:val="004D7943"/>
    <w:rsid w:val="004D7AA5"/>
    <w:rsid w:val="004E0040"/>
    <w:rsid w:val="004E03FE"/>
    <w:rsid w:val="004E0943"/>
    <w:rsid w:val="004E0F32"/>
    <w:rsid w:val="004E1629"/>
    <w:rsid w:val="004E3B1A"/>
    <w:rsid w:val="004E4423"/>
    <w:rsid w:val="004E4644"/>
    <w:rsid w:val="004E4AA3"/>
    <w:rsid w:val="004E4F90"/>
    <w:rsid w:val="004E50C2"/>
    <w:rsid w:val="004E53C7"/>
    <w:rsid w:val="004E5928"/>
    <w:rsid w:val="004E5CB0"/>
    <w:rsid w:val="004E5D5A"/>
    <w:rsid w:val="004E6771"/>
    <w:rsid w:val="004E6B46"/>
    <w:rsid w:val="004E6B4D"/>
    <w:rsid w:val="004E7564"/>
    <w:rsid w:val="004E77DD"/>
    <w:rsid w:val="004E7E20"/>
    <w:rsid w:val="004F05B5"/>
    <w:rsid w:val="004F0A0F"/>
    <w:rsid w:val="004F0EBE"/>
    <w:rsid w:val="004F1062"/>
    <w:rsid w:val="004F1C60"/>
    <w:rsid w:val="004F21A3"/>
    <w:rsid w:val="004F2F67"/>
    <w:rsid w:val="004F3AF8"/>
    <w:rsid w:val="004F53FC"/>
    <w:rsid w:val="004F5F77"/>
    <w:rsid w:val="004F6802"/>
    <w:rsid w:val="004F70D5"/>
    <w:rsid w:val="004F720E"/>
    <w:rsid w:val="004F77E1"/>
    <w:rsid w:val="004F781D"/>
    <w:rsid w:val="004F7E6C"/>
    <w:rsid w:val="005002AC"/>
    <w:rsid w:val="00500598"/>
    <w:rsid w:val="005006BE"/>
    <w:rsid w:val="005016B0"/>
    <w:rsid w:val="00501B0C"/>
    <w:rsid w:val="00502D38"/>
    <w:rsid w:val="00502E5F"/>
    <w:rsid w:val="00504986"/>
    <w:rsid w:val="0050547D"/>
    <w:rsid w:val="005058F8"/>
    <w:rsid w:val="00505AFA"/>
    <w:rsid w:val="00505D3A"/>
    <w:rsid w:val="00505E0B"/>
    <w:rsid w:val="00506A51"/>
    <w:rsid w:val="0050773F"/>
    <w:rsid w:val="00507FD7"/>
    <w:rsid w:val="005107DA"/>
    <w:rsid w:val="00511448"/>
    <w:rsid w:val="00511862"/>
    <w:rsid w:val="00511CF5"/>
    <w:rsid w:val="00511D76"/>
    <w:rsid w:val="00512CCC"/>
    <w:rsid w:val="00512DF7"/>
    <w:rsid w:val="0051317F"/>
    <w:rsid w:val="00514346"/>
    <w:rsid w:val="00514487"/>
    <w:rsid w:val="0051488A"/>
    <w:rsid w:val="005148B2"/>
    <w:rsid w:val="005152A3"/>
    <w:rsid w:val="005154EA"/>
    <w:rsid w:val="005155A9"/>
    <w:rsid w:val="00515D03"/>
    <w:rsid w:val="00515F40"/>
    <w:rsid w:val="0051605F"/>
    <w:rsid w:val="005160DD"/>
    <w:rsid w:val="00516547"/>
    <w:rsid w:val="00516708"/>
    <w:rsid w:val="0051688A"/>
    <w:rsid w:val="00517076"/>
    <w:rsid w:val="0051724B"/>
    <w:rsid w:val="00517311"/>
    <w:rsid w:val="0051743F"/>
    <w:rsid w:val="005203BD"/>
    <w:rsid w:val="00520697"/>
    <w:rsid w:val="00520AE0"/>
    <w:rsid w:val="00520DC9"/>
    <w:rsid w:val="00520F77"/>
    <w:rsid w:val="00521AD7"/>
    <w:rsid w:val="005224C3"/>
    <w:rsid w:val="00522F17"/>
    <w:rsid w:val="00522F87"/>
    <w:rsid w:val="00523D3B"/>
    <w:rsid w:val="00523E27"/>
    <w:rsid w:val="00524437"/>
    <w:rsid w:val="00524624"/>
    <w:rsid w:val="00524EA2"/>
    <w:rsid w:val="00525187"/>
    <w:rsid w:val="005260A8"/>
    <w:rsid w:val="005268F6"/>
    <w:rsid w:val="005269B1"/>
    <w:rsid w:val="005275AB"/>
    <w:rsid w:val="005275E3"/>
    <w:rsid w:val="00527947"/>
    <w:rsid w:val="00530219"/>
    <w:rsid w:val="005306B8"/>
    <w:rsid w:val="00530B51"/>
    <w:rsid w:val="00531BC9"/>
    <w:rsid w:val="00532373"/>
    <w:rsid w:val="0053253C"/>
    <w:rsid w:val="00532FEA"/>
    <w:rsid w:val="005336A9"/>
    <w:rsid w:val="005336E6"/>
    <w:rsid w:val="00533D3A"/>
    <w:rsid w:val="005342F6"/>
    <w:rsid w:val="00534B04"/>
    <w:rsid w:val="00535FC4"/>
    <w:rsid w:val="0053666C"/>
    <w:rsid w:val="005369FA"/>
    <w:rsid w:val="00536FA5"/>
    <w:rsid w:val="0053761D"/>
    <w:rsid w:val="00537A09"/>
    <w:rsid w:val="00540137"/>
    <w:rsid w:val="005405A0"/>
    <w:rsid w:val="005408A5"/>
    <w:rsid w:val="005418D2"/>
    <w:rsid w:val="005418FC"/>
    <w:rsid w:val="00541A95"/>
    <w:rsid w:val="00541C54"/>
    <w:rsid w:val="00542BAF"/>
    <w:rsid w:val="00543C7A"/>
    <w:rsid w:val="00544284"/>
    <w:rsid w:val="00544D06"/>
    <w:rsid w:val="00545697"/>
    <w:rsid w:val="0054700A"/>
    <w:rsid w:val="00547BA8"/>
    <w:rsid w:val="00547E2D"/>
    <w:rsid w:val="005501D3"/>
    <w:rsid w:val="00550278"/>
    <w:rsid w:val="0055083E"/>
    <w:rsid w:val="005512E5"/>
    <w:rsid w:val="005513BE"/>
    <w:rsid w:val="005515AA"/>
    <w:rsid w:val="0055196A"/>
    <w:rsid w:val="00551A36"/>
    <w:rsid w:val="00552363"/>
    <w:rsid w:val="00552C3D"/>
    <w:rsid w:val="005537AB"/>
    <w:rsid w:val="005538E9"/>
    <w:rsid w:val="00553A1E"/>
    <w:rsid w:val="005543DF"/>
    <w:rsid w:val="0055520A"/>
    <w:rsid w:val="0055529F"/>
    <w:rsid w:val="00555ABB"/>
    <w:rsid w:val="00555F4B"/>
    <w:rsid w:val="0055684D"/>
    <w:rsid w:val="00556C98"/>
    <w:rsid w:val="005572DD"/>
    <w:rsid w:val="00557B32"/>
    <w:rsid w:val="00557C68"/>
    <w:rsid w:val="00557E46"/>
    <w:rsid w:val="00557F50"/>
    <w:rsid w:val="00560174"/>
    <w:rsid w:val="005601A8"/>
    <w:rsid w:val="0056111D"/>
    <w:rsid w:val="00561E31"/>
    <w:rsid w:val="00562038"/>
    <w:rsid w:val="005620C0"/>
    <w:rsid w:val="005628ED"/>
    <w:rsid w:val="005629CA"/>
    <w:rsid w:val="00562EBD"/>
    <w:rsid w:val="00564149"/>
    <w:rsid w:val="00564F87"/>
    <w:rsid w:val="00565597"/>
    <w:rsid w:val="00565AB3"/>
    <w:rsid w:val="00566B21"/>
    <w:rsid w:val="00566C3F"/>
    <w:rsid w:val="00566C7A"/>
    <w:rsid w:val="00567965"/>
    <w:rsid w:val="00567DA2"/>
    <w:rsid w:val="00567F14"/>
    <w:rsid w:val="005700B2"/>
    <w:rsid w:val="00570504"/>
    <w:rsid w:val="0057085E"/>
    <w:rsid w:val="00570CF7"/>
    <w:rsid w:val="00571762"/>
    <w:rsid w:val="005717A5"/>
    <w:rsid w:val="00573EBC"/>
    <w:rsid w:val="00574328"/>
    <w:rsid w:val="00574C7D"/>
    <w:rsid w:val="00574D0C"/>
    <w:rsid w:val="00574E3A"/>
    <w:rsid w:val="005757C9"/>
    <w:rsid w:val="00575D23"/>
    <w:rsid w:val="005766CB"/>
    <w:rsid w:val="00576A6E"/>
    <w:rsid w:val="00576D1C"/>
    <w:rsid w:val="00577A61"/>
    <w:rsid w:val="005809C9"/>
    <w:rsid w:val="005809F2"/>
    <w:rsid w:val="00582345"/>
    <w:rsid w:val="00582354"/>
    <w:rsid w:val="0058285F"/>
    <w:rsid w:val="0058292B"/>
    <w:rsid w:val="00582D2A"/>
    <w:rsid w:val="00582E91"/>
    <w:rsid w:val="005830DD"/>
    <w:rsid w:val="00583307"/>
    <w:rsid w:val="005833DA"/>
    <w:rsid w:val="00583627"/>
    <w:rsid w:val="0058366C"/>
    <w:rsid w:val="005840BF"/>
    <w:rsid w:val="0058436C"/>
    <w:rsid w:val="00584D0B"/>
    <w:rsid w:val="0058593E"/>
    <w:rsid w:val="00586F41"/>
    <w:rsid w:val="005870E9"/>
    <w:rsid w:val="005901E2"/>
    <w:rsid w:val="00590624"/>
    <w:rsid w:val="005915B9"/>
    <w:rsid w:val="005930A2"/>
    <w:rsid w:val="00593169"/>
    <w:rsid w:val="005935F5"/>
    <w:rsid w:val="00593858"/>
    <w:rsid w:val="0059391F"/>
    <w:rsid w:val="00593A5E"/>
    <w:rsid w:val="00594618"/>
    <w:rsid w:val="005952C2"/>
    <w:rsid w:val="0059586D"/>
    <w:rsid w:val="005960E3"/>
    <w:rsid w:val="00596328"/>
    <w:rsid w:val="0059649F"/>
    <w:rsid w:val="005A0884"/>
    <w:rsid w:val="005A0DEA"/>
    <w:rsid w:val="005A110D"/>
    <w:rsid w:val="005A17D2"/>
    <w:rsid w:val="005A23B2"/>
    <w:rsid w:val="005A2881"/>
    <w:rsid w:val="005A30F0"/>
    <w:rsid w:val="005A3112"/>
    <w:rsid w:val="005A3436"/>
    <w:rsid w:val="005A3488"/>
    <w:rsid w:val="005A530D"/>
    <w:rsid w:val="005A538E"/>
    <w:rsid w:val="005A59FC"/>
    <w:rsid w:val="005A66AF"/>
    <w:rsid w:val="005A66D0"/>
    <w:rsid w:val="005A6F9C"/>
    <w:rsid w:val="005A7D61"/>
    <w:rsid w:val="005B1241"/>
    <w:rsid w:val="005B1C8B"/>
    <w:rsid w:val="005B20DD"/>
    <w:rsid w:val="005B2FDB"/>
    <w:rsid w:val="005B337F"/>
    <w:rsid w:val="005B491E"/>
    <w:rsid w:val="005B56BF"/>
    <w:rsid w:val="005B5A73"/>
    <w:rsid w:val="005B627B"/>
    <w:rsid w:val="005B62CE"/>
    <w:rsid w:val="005B69AD"/>
    <w:rsid w:val="005B7594"/>
    <w:rsid w:val="005B788F"/>
    <w:rsid w:val="005C0A17"/>
    <w:rsid w:val="005C0A79"/>
    <w:rsid w:val="005C1CD4"/>
    <w:rsid w:val="005C1DBE"/>
    <w:rsid w:val="005C230F"/>
    <w:rsid w:val="005C27D1"/>
    <w:rsid w:val="005C409D"/>
    <w:rsid w:val="005C52B9"/>
    <w:rsid w:val="005C54D9"/>
    <w:rsid w:val="005C58C2"/>
    <w:rsid w:val="005C73FD"/>
    <w:rsid w:val="005C7634"/>
    <w:rsid w:val="005C7762"/>
    <w:rsid w:val="005C7A72"/>
    <w:rsid w:val="005D0662"/>
    <w:rsid w:val="005D0824"/>
    <w:rsid w:val="005D1AC0"/>
    <w:rsid w:val="005D2266"/>
    <w:rsid w:val="005D2576"/>
    <w:rsid w:val="005D26E1"/>
    <w:rsid w:val="005D2890"/>
    <w:rsid w:val="005D2B51"/>
    <w:rsid w:val="005D2B69"/>
    <w:rsid w:val="005D2C8F"/>
    <w:rsid w:val="005D3FFC"/>
    <w:rsid w:val="005D4D1C"/>
    <w:rsid w:val="005D5FED"/>
    <w:rsid w:val="005D6DC5"/>
    <w:rsid w:val="005D7372"/>
    <w:rsid w:val="005D7F2C"/>
    <w:rsid w:val="005E02D2"/>
    <w:rsid w:val="005E0A59"/>
    <w:rsid w:val="005E0B3F"/>
    <w:rsid w:val="005E13BC"/>
    <w:rsid w:val="005E16F2"/>
    <w:rsid w:val="005E1EB9"/>
    <w:rsid w:val="005E3410"/>
    <w:rsid w:val="005E36AB"/>
    <w:rsid w:val="005E4D4E"/>
    <w:rsid w:val="005E720F"/>
    <w:rsid w:val="005F0A5D"/>
    <w:rsid w:val="005F0AE8"/>
    <w:rsid w:val="005F1FAE"/>
    <w:rsid w:val="005F3293"/>
    <w:rsid w:val="005F34B7"/>
    <w:rsid w:val="005F3725"/>
    <w:rsid w:val="005F5C13"/>
    <w:rsid w:val="005F6980"/>
    <w:rsid w:val="006001F0"/>
    <w:rsid w:val="006009AA"/>
    <w:rsid w:val="006018A2"/>
    <w:rsid w:val="006021C5"/>
    <w:rsid w:val="00603245"/>
    <w:rsid w:val="00603B74"/>
    <w:rsid w:val="0060417C"/>
    <w:rsid w:val="006042FE"/>
    <w:rsid w:val="006045F6"/>
    <w:rsid w:val="00606489"/>
    <w:rsid w:val="00606755"/>
    <w:rsid w:val="00610929"/>
    <w:rsid w:val="00610F3D"/>
    <w:rsid w:val="00611C91"/>
    <w:rsid w:val="00612AE0"/>
    <w:rsid w:val="006133FF"/>
    <w:rsid w:val="00613985"/>
    <w:rsid w:val="00613BC4"/>
    <w:rsid w:val="006147D8"/>
    <w:rsid w:val="006148EF"/>
    <w:rsid w:val="00614E64"/>
    <w:rsid w:val="0061501A"/>
    <w:rsid w:val="00615EAF"/>
    <w:rsid w:val="00615F05"/>
    <w:rsid w:val="00616340"/>
    <w:rsid w:val="006167BA"/>
    <w:rsid w:val="00616AB9"/>
    <w:rsid w:val="00617105"/>
    <w:rsid w:val="006175B6"/>
    <w:rsid w:val="00617EA7"/>
    <w:rsid w:val="0062019C"/>
    <w:rsid w:val="006205BE"/>
    <w:rsid w:val="00620C8A"/>
    <w:rsid w:val="006210DA"/>
    <w:rsid w:val="0062187E"/>
    <w:rsid w:val="00622234"/>
    <w:rsid w:val="006226FF"/>
    <w:rsid w:val="00622EB8"/>
    <w:rsid w:val="00624CB9"/>
    <w:rsid w:val="00626E23"/>
    <w:rsid w:val="006302D6"/>
    <w:rsid w:val="006307D3"/>
    <w:rsid w:val="00630953"/>
    <w:rsid w:val="00630C0A"/>
    <w:rsid w:val="00630D9D"/>
    <w:rsid w:val="0063138A"/>
    <w:rsid w:val="00631E27"/>
    <w:rsid w:val="00632EE8"/>
    <w:rsid w:val="00632F0A"/>
    <w:rsid w:val="00633277"/>
    <w:rsid w:val="00633E3F"/>
    <w:rsid w:val="00634538"/>
    <w:rsid w:val="00634554"/>
    <w:rsid w:val="00634DD9"/>
    <w:rsid w:val="00634F4B"/>
    <w:rsid w:val="00635195"/>
    <w:rsid w:val="00635383"/>
    <w:rsid w:val="006355DB"/>
    <w:rsid w:val="00635D61"/>
    <w:rsid w:val="00635DB0"/>
    <w:rsid w:val="00636A80"/>
    <w:rsid w:val="00636CB1"/>
    <w:rsid w:val="0063788C"/>
    <w:rsid w:val="0064014F"/>
    <w:rsid w:val="00640F60"/>
    <w:rsid w:val="0064141D"/>
    <w:rsid w:val="006419AA"/>
    <w:rsid w:val="00641AD0"/>
    <w:rsid w:val="00641AFF"/>
    <w:rsid w:val="00642898"/>
    <w:rsid w:val="006435AA"/>
    <w:rsid w:val="00643BEB"/>
    <w:rsid w:val="00643C07"/>
    <w:rsid w:val="00643D47"/>
    <w:rsid w:val="00643F85"/>
    <w:rsid w:val="006443E3"/>
    <w:rsid w:val="006445E8"/>
    <w:rsid w:val="00644CDB"/>
    <w:rsid w:val="00644F60"/>
    <w:rsid w:val="00645B02"/>
    <w:rsid w:val="00645D27"/>
    <w:rsid w:val="0064795A"/>
    <w:rsid w:val="00647A02"/>
    <w:rsid w:val="00650F62"/>
    <w:rsid w:val="00651EA6"/>
    <w:rsid w:val="0065316E"/>
    <w:rsid w:val="00653E1F"/>
    <w:rsid w:val="00654853"/>
    <w:rsid w:val="00656944"/>
    <w:rsid w:val="00657153"/>
    <w:rsid w:val="0065753F"/>
    <w:rsid w:val="006575F3"/>
    <w:rsid w:val="00657A79"/>
    <w:rsid w:val="00660049"/>
    <w:rsid w:val="0066166A"/>
    <w:rsid w:val="00661A19"/>
    <w:rsid w:val="00661A5C"/>
    <w:rsid w:val="00662BC9"/>
    <w:rsid w:val="00662C38"/>
    <w:rsid w:val="00662CB4"/>
    <w:rsid w:val="006649DB"/>
    <w:rsid w:val="00664FA0"/>
    <w:rsid w:val="006658F3"/>
    <w:rsid w:val="00666698"/>
    <w:rsid w:val="00666927"/>
    <w:rsid w:val="00667C24"/>
    <w:rsid w:val="00667E7A"/>
    <w:rsid w:val="0067119B"/>
    <w:rsid w:val="0067146D"/>
    <w:rsid w:val="006714BB"/>
    <w:rsid w:val="006718F8"/>
    <w:rsid w:val="00671DC7"/>
    <w:rsid w:val="00671F30"/>
    <w:rsid w:val="006731E0"/>
    <w:rsid w:val="00673665"/>
    <w:rsid w:val="0067412F"/>
    <w:rsid w:val="00674986"/>
    <w:rsid w:val="006749DB"/>
    <w:rsid w:val="00675078"/>
    <w:rsid w:val="00675203"/>
    <w:rsid w:val="006752D3"/>
    <w:rsid w:val="00675E70"/>
    <w:rsid w:val="0067651B"/>
    <w:rsid w:val="00677033"/>
    <w:rsid w:val="00677118"/>
    <w:rsid w:val="00677293"/>
    <w:rsid w:val="00677F0C"/>
    <w:rsid w:val="006808D5"/>
    <w:rsid w:val="00681DB5"/>
    <w:rsid w:val="00682DE9"/>
    <w:rsid w:val="006832B9"/>
    <w:rsid w:val="00683B8F"/>
    <w:rsid w:val="00683BF9"/>
    <w:rsid w:val="006841B2"/>
    <w:rsid w:val="00684C79"/>
    <w:rsid w:val="00686082"/>
    <w:rsid w:val="00686313"/>
    <w:rsid w:val="006878AA"/>
    <w:rsid w:val="00687DD0"/>
    <w:rsid w:val="00690854"/>
    <w:rsid w:val="00690DBC"/>
    <w:rsid w:val="00690EE7"/>
    <w:rsid w:val="00691791"/>
    <w:rsid w:val="00691A67"/>
    <w:rsid w:val="00692390"/>
    <w:rsid w:val="006924AD"/>
    <w:rsid w:val="0069276C"/>
    <w:rsid w:val="00693C7A"/>
    <w:rsid w:val="00694431"/>
    <w:rsid w:val="00695772"/>
    <w:rsid w:val="006957D6"/>
    <w:rsid w:val="0069675C"/>
    <w:rsid w:val="00696820"/>
    <w:rsid w:val="006969DF"/>
    <w:rsid w:val="006970AF"/>
    <w:rsid w:val="00697CE4"/>
    <w:rsid w:val="006A1D6C"/>
    <w:rsid w:val="006A25BF"/>
    <w:rsid w:val="006A2F18"/>
    <w:rsid w:val="006A3741"/>
    <w:rsid w:val="006A500E"/>
    <w:rsid w:val="006A5C15"/>
    <w:rsid w:val="006A68D0"/>
    <w:rsid w:val="006A6A2A"/>
    <w:rsid w:val="006A6DBA"/>
    <w:rsid w:val="006A77E9"/>
    <w:rsid w:val="006A7A24"/>
    <w:rsid w:val="006B08B0"/>
    <w:rsid w:val="006B09A0"/>
    <w:rsid w:val="006B0D17"/>
    <w:rsid w:val="006B1B94"/>
    <w:rsid w:val="006B1C9B"/>
    <w:rsid w:val="006B2B22"/>
    <w:rsid w:val="006B3D00"/>
    <w:rsid w:val="006B4743"/>
    <w:rsid w:val="006B4FA0"/>
    <w:rsid w:val="006B5050"/>
    <w:rsid w:val="006B508C"/>
    <w:rsid w:val="006B547E"/>
    <w:rsid w:val="006B5C47"/>
    <w:rsid w:val="006B7510"/>
    <w:rsid w:val="006B76F3"/>
    <w:rsid w:val="006B7E45"/>
    <w:rsid w:val="006B7EF1"/>
    <w:rsid w:val="006C0049"/>
    <w:rsid w:val="006C0E69"/>
    <w:rsid w:val="006C0E8F"/>
    <w:rsid w:val="006C212C"/>
    <w:rsid w:val="006C2DD4"/>
    <w:rsid w:val="006C31D5"/>
    <w:rsid w:val="006C3AC3"/>
    <w:rsid w:val="006C4A92"/>
    <w:rsid w:val="006C5302"/>
    <w:rsid w:val="006C5C4B"/>
    <w:rsid w:val="006C65FF"/>
    <w:rsid w:val="006C68D9"/>
    <w:rsid w:val="006D0E88"/>
    <w:rsid w:val="006D159B"/>
    <w:rsid w:val="006D395A"/>
    <w:rsid w:val="006D4070"/>
    <w:rsid w:val="006D45E7"/>
    <w:rsid w:val="006D4CFF"/>
    <w:rsid w:val="006D4D9B"/>
    <w:rsid w:val="006D50E8"/>
    <w:rsid w:val="006D51BD"/>
    <w:rsid w:val="006D5365"/>
    <w:rsid w:val="006D5986"/>
    <w:rsid w:val="006D61ED"/>
    <w:rsid w:val="006D69AF"/>
    <w:rsid w:val="006D6B7A"/>
    <w:rsid w:val="006D6E9B"/>
    <w:rsid w:val="006D732C"/>
    <w:rsid w:val="006D752A"/>
    <w:rsid w:val="006D7788"/>
    <w:rsid w:val="006D7A0A"/>
    <w:rsid w:val="006D7CF7"/>
    <w:rsid w:val="006D7E98"/>
    <w:rsid w:val="006E002B"/>
    <w:rsid w:val="006E051F"/>
    <w:rsid w:val="006E0CA5"/>
    <w:rsid w:val="006E0F94"/>
    <w:rsid w:val="006E12DD"/>
    <w:rsid w:val="006E18BD"/>
    <w:rsid w:val="006E39DE"/>
    <w:rsid w:val="006E39F4"/>
    <w:rsid w:val="006E3B2D"/>
    <w:rsid w:val="006E3D85"/>
    <w:rsid w:val="006E43E4"/>
    <w:rsid w:val="006E47AF"/>
    <w:rsid w:val="006E6523"/>
    <w:rsid w:val="006E65F0"/>
    <w:rsid w:val="006E6C8C"/>
    <w:rsid w:val="006E7086"/>
    <w:rsid w:val="006F05E2"/>
    <w:rsid w:val="006F07DC"/>
    <w:rsid w:val="006F0BF6"/>
    <w:rsid w:val="006F0F96"/>
    <w:rsid w:val="006F1DC2"/>
    <w:rsid w:val="006F2621"/>
    <w:rsid w:val="006F29BD"/>
    <w:rsid w:val="006F2B68"/>
    <w:rsid w:val="006F4429"/>
    <w:rsid w:val="006F45EC"/>
    <w:rsid w:val="006F47B0"/>
    <w:rsid w:val="006F55BB"/>
    <w:rsid w:val="006F5878"/>
    <w:rsid w:val="006F6986"/>
    <w:rsid w:val="00700D15"/>
    <w:rsid w:val="00700DB1"/>
    <w:rsid w:val="00700F8A"/>
    <w:rsid w:val="007013B8"/>
    <w:rsid w:val="007017A3"/>
    <w:rsid w:val="00701EF6"/>
    <w:rsid w:val="007020FE"/>
    <w:rsid w:val="00702B22"/>
    <w:rsid w:val="00702CD6"/>
    <w:rsid w:val="00703188"/>
    <w:rsid w:val="007033F6"/>
    <w:rsid w:val="007037C0"/>
    <w:rsid w:val="00703A18"/>
    <w:rsid w:val="00703C24"/>
    <w:rsid w:val="00704AAD"/>
    <w:rsid w:val="00704AC7"/>
    <w:rsid w:val="00706035"/>
    <w:rsid w:val="007066A0"/>
    <w:rsid w:val="00706E85"/>
    <w:rsid w:val="00707C01"/>
    <w:rsid w:val="00710A9C"/>
    <w:rsid w:val="00710C3F"/>
    <w:rsid w:val="0071204E"/>
    <w:rsid w:val="00712F24"/>
    <w:rsid w:val="00713F40"/>
    <w:rsid w:val="00714386"/>
    <w:rsid w:val="0071553D"/>
    <w:rsid w:val="00717B90"/>
    <w:rsid w:val="007201C4"/>
    <w:rsid w:val="00720A89"/>
    <w:rsid w:val="00720DC4"/>
    <w:rsid w:val="00721C2C"/>
    <w:rsid w:val="00722307"/>
    <w:rsid w:val="00722894"/>
    <w:rsid w:val="00722E7F"/>
    <w:rsid w:val="00723096"/>
    <w:rsid w:val="007231B2"/>
    <w:rsid w:val="0072335A"/>
    <w:rsid w:val="00723628"/>
    <w:rsid w:val="00724154"/>
    <w:rsid w:val="00724D5C"/>
    <w:rsid w:val="00726202"/>
    <w:rsid w:val="00730823"/>
    <w:rsid w:val="00730FE1"/>
    <w:rsid w:val="00731427"/>
    <w:rsid w:val="00732B17"/>
    <w:rsid w:val="00732D56"/>
    <w:rsid w:val="00732E0E"/>
    <w:rsid w:val="00733255"/>
    <w:rsid w:val="00733606"/>
    <w:rsid w:val="00733AB6"/>
    <w:rsid w:val="007343E0"/>
    <w:rsid w:val="00734494"/>
    <w:rsid w:val="00734500"/>
    <w:rsid w:val="007356FD"/>
    <w:rsid w:val="00735E39"/>
    <w:rsid w:val="0073675E"/>
    <w:rsid w:val="007368D9"/>
    <w:rsid w:val="00736BF2"/>
    <w:rsid w:val="007370A7"/>
    <w:rsid w:val="007370BA"/>
    <w:rsid w:val="007379F8"/>
    <w:rsid w:val="00740763"/>
    <w:rsid w:val="00742290"/>
    <w:rsid w:val="007424EB"/>
    <w:rsid w:val="007433F5"/>
    <w:rsid w:val="00743DB3"/>
    <w:rsid w:val="007447E1"/>
    <w:rsid w:val="00745A8A"/>
    <w:rsid w:val="00746B34"/>
    <w:rsid w:val="007506BC"/>
    <w:rsid w:val="00750A04"/>
    <w:rsid w:val="00751E32"/>
    <w:rsid w:val="00751EF7"/>
    <w:rsid w:val="00752199"/>
    <w:rsid w:val="0075312C"/>
    <w:rsid w:val="007531DC"/>
    <w:rsid w:val="00753306"/>
    <w:rsid w:val="00754864"/>
    <w:rsid w:val="0075626D"/>
    <w:rsid w:val="00756427"/>
    <w:rsid w:val="0075731F"/>
    <w:rsid w:val="00757E66"/>
    <w:rsid w:val="0076011A"/>
    <w:rsid w:val="007618A2"/>
    <w:rsid w:val="00761BB5"/>
    <w:rsid w:val="0076316A"/>
    <w:rsid w:val="00763423"/>
    <w:rsid w:val="0076359B"/>
    <w:rsid w:val="00763E8C"/>
    <w:rsid w:val="00765378"/>
    <w:rsid w:val="00765BF0"/>
    <w:rsid w:val="007666AB"/>
    <w:rsid w:val="00766766"/>
    <w:rsid w:val="00766925"/>
    <w:rsid w:val="007669C2"/>
    <w:rsid w:val="00766B17"/>
    <w:rsid w:val="00766FE1"/>
    <w:rsid w:val="007678B2"/>
    <w:rsid w:val="00767BE7"/>
    <w:rsid w:val="00767F31"/>
    <w:rsid w:val="0077104A"/>
    <w:rsid w:val="00771905"/>
    <w:rsid w:val="00771BD1"/>
    <w:rsid w:val="007721A2"/>
    <w:rsid w:val="00773259"/>
    <w:rsid w:val="00773773"/>
    <w:rsid w:val="00773D6A"/>
    <w:rsid w:val="00773DF2"/>
    <w:rsid w:val="00774968"/>
    <w:rsid w:val="00774EA6"/>
    <w:rsid w:val="0077532F"/>
    <w:rsid w:val="007757C4"/>
    <w:rsid w:val="007765CF"/>
    <w:rsid w:val="0077683B"/>
    <w:rsid w:val="00780C06"/>
    <w:rsid w:val="00780CB0"/>
    <w:rsid w:val="00781AED"/>
    <w:rsid w:val="00781D07"/>
    <w:rsid w:val="00782733"/>
    <w:rsid w:val="007833FD"/>
    <w:rsid w:val="007836E7"/>
    <w:rsid w:val="00783D39"/>
    <w:rsid w:val="00785238"/>
    <w:rsid w:val="00785497"/>
    <w:rsid w:val="007854FB"/>
    <w:rsid w:val="007857F3"/>
    <w:rsid w:val="00787C96"/>
    <w:rsid w:val="00787D6A"/>
    <w:rsid w:val="00790689"/>
    <w:rsid w:val="00791DF0"/>
    <w:rsid w:val="007925A8"/>
    <w:rsid w:val="007927DB"/>
    <w:rsid w:val="0079323F"/>
    <w:rsid w:val="00793452"/>
    <w:rsid w:val="0079380A"/>
    <w:rsid w:val="007940CD"/>
    <w:rsid w:val="00795596"/>
    <w:rsid w:val="00795FBB"/>
    <w:rsid w:val="00796060"/>
    <w:rsid w:val="00796255"/>
    <w:rsid w:val="0079642C"/>
    <w:rsid w:val="00797388"/>
    <w:rsid w:val="00797594"/>
    <w:rsid w:val="00797946"/>
    <w:rsid w:val="00797B42"/>
    <w:rsid w:val="00797FB8"/>
    <w:rsid w:val="007A03B4"/>
    <w:rsid w:val="007A268E"/>
    <w:rsid w:val="007A2967"/>
    <w:rsid w:val="007A2F29"/>
    <w:rsid w:val="007A38F9"/>
    <w:rsid w:val="007A39BD"/>
    <w:rsid w:val="007A3D55"/>
    <w:rsid w:val="007A3E4A"/>
    <w:rsid w:val="007A3EE9"/>
    <w:rsid w:val="007A49C9"/>
    <w:rsid w:val="007A4DCD"/>
    <w:rsid w:val="007A4FDA"/>
    <w:rsid w:val="007A5094"/>
    <w:rsid w:val="007A5602"/>
    <w:rsid w:val="007A59F4"/>
    <w:rsid w:val="007A6535"/>
    <w:rsid w:val="007A6DB1"/>
    <w:rsid w:val="007A735E"/>
    <w:rsid w:val="007A7987"/>
    <w:rsid w:val="007A7BA5"/>
    <w:rsid w:val="007B091B"/>
    <w:rsid w:val="007B1360"/>
    <w:rsid w:val="007B1510"/>
    <w:rsid w:val="007B1DDA"/>
    <w:rsid w:val="007B2AAD"/>
    <w:rsid w:val="007B2DD2"/>
    <w:rsid w:val="007B32BD"/>
    <w:rsid w:val="007B3B9B"/>
    <w:rsid w:val="007B3F13"/>
    <w:rsid w:val="007B4139"/>
    <w:rsid w:val="007B4FB7"/>
    <w:rsid w:val="007B5156"/>
    <w:rsid w:val="007B5757"/>
    <w:rsid w:val="007B5C77"/>
    <w:rsid w:val="007B619B"/>
    <w:rsid w:val="007B69F2"/>
    <w:rsid w:val="007B6C3C"/>
    <w:rsid w:val="007B773D"/>
    <w:rsid w:val="007B78C3"/>
    <w:rsid w:val="007B794D"/>
    <w:rsid w:val="007C0268"/>
    <w:rsid w:val="007C0734"/>
    <w:rsid w:val="007C0BD2"/>
    <w:rsid w:val="007C0E9B"/>
    <w:rsid w:val="007C1231"/>
    <w:rsid w:val="007C13CF"/>
    <w:rsid w:val="007C2E20"/>
    <w:rsid w:val="007C2FE4"/>
    <w:rsid w:val="007C3354"/>
    <w:rsid w:val="007C3479"/>
    <w:rsid w:val="007C353E"/>
    <w:rsid w:val="007C49A6"/>
    <w:rsid w:val="007C5ABC"/>
    <w:rsid w:val="007C6AD1"/>
    <w:rsid w:val="007C707F"/>
    <w:rsid w:val="007C7205"/>
    <w:rsid w:val="007D1E09"/>
    <w:rsid w:val="007D1EEB"/>
    <w:rsid w:val="007D2064"/>
    <w:rsid w:val="007D223E"/>
    <w:rsid w:val="007D27FF"/>
    <w:rsid w:val="007D2824"/>
    <w:rsid w:val="007D300A"/>
    <w:rsid w:val="007D3164"/>
    <w:rsid w:val="007D392F"/>
    <w:rsid w:val="007D3EC9"/>
    <w:rsid w:val="007D41E2"/>
    <w:rsid w:val="007D47A4"/>
    <w:rsid w:val="007D4C90"/>
    <w:rsid w:val="007D591A"/>
    <w:rsid w:val="007D611D"/>
    <w:rsid w:val="007D7127"/>
    <w:rsid w:val="007D7ADF"/>
    <w:rsid w:val="007E0EFA"/>
    <w:rsid w:val="007E104B"/>
    <w:rsid w:val="007E128C"/>
    <w:rsid w:val="007E173A"/>
    <w:rsid w:val="007E21FB"/>
    <w:rsid w:val="007E2215"/>
    <w:rsid w:val="007E4217"/>
    <w:rsid w:val="007E4A1C"/>
    <w:rsid w:val="007E5563"/>
    <w:rsid w:val="007E55D4"/>
    <w:rsid w:val="007E55E6"/>
    <w:rsid w:val="007E7355"/>
    <w:rsid w:val="007E7717"/>
    <w:rsid w:val="007E7DD8"/>
    <w:rsid w:val="007F0490"/>
    <w:rsid w:val="007F1600"/>
    <w:rsid w:val="007F1661"/>
    <w:rsid w:val="007F167E"/>
    <w:rsid w:val="007F1A16"/>
    <w:rsid w:val="007F1B1D"/>
    <w:rsid w:val="007F1C14"/>
    <w:rsid w:val="007F1C47"/>
    <w:rsid w:val="007F2214"/>
    <w:rsid w:val="007F2C71"/>
    <w:rsid w:val="007F2EF9"/>
    <w:rsid w:val="007F3715"/>
    <w:rsid w:val="007F378B"/>
    <w:rsid w:val="007F3DBE"/>
    <w:rsid w:val="007F3EBD"/>
    <w:rsid w:val="007F403F"/>
    <w:rsid w:val="007F4790"/>
    <w:rsid w:val="007F4D00"/>
    <w:rsid w:val="007F53D9"/>
    <w:rsid w:val="007F558D"/>
    <w:rsid w:val="007F5660"/>
    <w:rsid w:val="007F70A9"/>
    <w:rsid w:val="007F74B5"/>
    <w:rsid w:val="007F7C80"/>
    <w:rsid w:val="008024CB"/>
    <w:rsid w:val="00802886"/>
    <w:rsid w:val="00803907"/>
    <w:rsid w:val="00803AF2"/>
    <w:rsid w:val="00803DC7"/>
    <w:rsid w:val="00804073"/>
    <w:rsid w:val="00804EDB"/>
    <w:rsid w:val="008050B0"/>
    <w:rsid w:val="00805680"/>
    <w:rsid w:val="00806ADA"/>
    <w:rsid w:val="00806F3C"/>
    <w:rsid w:val="008073D0"/>
    <w:rsid w:val="008079D9"/>
    <w:rsid w:val="008109C3"/>
    <w:rsid w:val="0081114E"/>
    <w:rsid w:val="008125C9"/>
    <w:rsid w:val="0081296F"/>
    <w:rsid w:val="00812D58"/>
    <w:rsid w:val="00816D30"/>
    <w:rsid w:val="008172A3"/>
    <w:rsid w:val="008173AB"/>
    <w:rsid w:val="008176D1"/>
    <w:rsid w:val="008205E0"/>
    <w:rsid w:val="00820D0E"/>
    <w:rsid w:val="00822D60"/>
    <w:rsid w:val="00822E97"/>
    <w:rsid w:val="00823A52"/>
    <w:rsid w:val="00823B86"/>
    <w:rsid w:val="00823EF8"/>
    <w:rsid w:val="00823F5E"/>
    <w:rsid w:val="00824157"/>
    <w:rsid w:val="00824251"/>
    <w:rsid w:val="0082446B"/>
    <w:rsid w:val="00824A4E"/>
    <w:rsid w:val="00824D21"/>
    <w:rsid w:val="0082557D"/>
    <w:rsid w:val="008257E8"/>
    <w:rsid w:val="00825F51"/>
    <w:rsid w:val="00826A4B"/>
    <w:rsid w:val="00826DB4"/>
    <w:rsid w:val="0082715F"/>
    <w:rsid w:val="00827226"/>
    <w:rsid w:val="0082728B"/>
    <w:rsid w:val="008272E6"/>
    <w:rsid w:val="00827416"/>
    <w:rsid w:val="008277D5"/>
    <w:rsid w:val="0083011F"/>
    <w:rsid w:val="008306CC"/>
    <w:rsid w:val="00830D6F"/>
    <w:rsid w:val="00830E5A"/>
    <w:rsid w:val="0083110D"/>
    <w:rsid w:val="00831285"/>
    <w:rsid w:val="00831B90"/>
    <w:rsid w:val="00832A1F"/>
    <w:rsid w:val="00834A22"/>
    <w:rsid w:val="00835057"/>
    <w:rsid w:val="00835320"/>
    <w:rsid w:val="008353D4"/>
    <w:rsid w:val="00835503"/>
    <w:rsid w:val="00835B0D"/>
    <w:rsid w:val="00835C24"/>
    <w:rsid w:val="00835CAF"/>
    <w:rsid w:val="00837BAE"/>
    <w:rsid w:val="0084073F"/>
    <w:rsid w:val="008407EA"/>
    <w:rsid w:val="008409A9"/>
    <w:rsid w:val="00841681"/>
    <w:rsid w:val="00841D71"/>
    <w:rsid w:val="00841E2D"/>
    <w:rsid w:val="00841E46"/>
    <w:rsid w:val="00843439"/>
    <w:rsid w:val="0084343D"/>
    <w:rsid w:val="008436BD"/>
    <w:rsid w:val="00844C83"/>
    <w:rsid w:val="0084507F"/>
    <w:rsid w:val="008450A9"/>
    <w:rsid w:val="00845431"/>
    <w:rsid w:val="00846A84"/>
    <w:rsid w:val="008472E1"/>
    <w:rsid w:val="0084782F"/>
    <w:rsid w:val="00847CC3"/>
    <w:rsid w:val="00850B51"/>
    <w:rsid w:val="00851477"/>
    <w:rsid w:val="00851C2D"/>
    <w:rsid w:val="00852613"/>
    <w:rsid w:val="008542F4"/>
    <w:rsid w:val="00854BB0"/>
    <w:rsid w:val="00855417"/>
    <w:rsid w:val="00855AFD"/>
    <w:rsid w:val="0085694C"/>
    <w:rsid w:val="00856CCD"/>
    <w:rsid w:val="008576C4"/>
    <w:rsid w:val="00857A12"/>
    <w:rsid w:val="00857D17"/>
    <w:rsid w:val="00860271"/>
    <w:rsid w:val="0086083F"/>
    <w:rsid w:val="00861172"/>
    <w:rsid w:val="0086172C"/>
    <w:rsid w:val="00861EDF"/>
    <w:rsid w:val="00862CA8"/>
    <w:rsid w:val="00863249"/>
    <w:rsid w:val="00863763"/>
    <w:rsid w:val="00863B3B"/>
    <w:rsid w:val="00863F94"/>
    <w:rsid w:val="00864066"/>
    <w:rsid w:val="008640BE"/>
    <w:rsid w:val="008642F3"/>
    <w:rsid w:val="00865A12"/>
    <w:rsid w:val="008674B9"/>
    <w:rsid w:val="008712EF"/>
    <w:rsid w:val="008716E6"/>
    <w:rsid w:val="008726A4"/>
    <w:rsid w:val="00872ED1"/>
    <w:rsid w:val="00872F84"/>
    <w:rsid w:val="0087311E"/>
    <w:rsid w:val="008731F2"/>
    <w:rsid w:val="00874115"/>
    <w:rsid w:val="008746B5"/>
    <w:rsid w:val="00874F1D"/>
    <w:rsid w:val="0087516C"/>
    <w:rsid w:val="00875433"/>
    <w:rsid w:val="008766DC"/>
    <w:rsid w:val="008776BE"/>
    <w:rsid w:val="00877C21"/>
    <w:rsid w:val="00877C37"/>
    <w:rsid w:val="00881E4A"/>
    <w:rsid w:val="00882291"/>
    <w:rsid w:val="0088232E"/>
    <w:rsid w:val="008824A8"/>
    <w:rsid w:val="00882656"/>
    <w:rsid w:val="00882ABD"/>
    <w:rsid w:val="00883082"/>
    <w:rsid w:val="00883604"/>
    <w:rsid w:val="008837FE"/>
    <w:rsid w:val="00883934"/>
    <w:rsid w:val="008842FF"/>
    <w:rsid w:val="008844F5"/>
    <w:rsid w:val="00884A11"/>
    <w:rsid w:val="008851BC"/>
    <w:rsid w:val="00885287"/>
    <w:rsid w:val="008853B7"/>
    <w:rsid w:val="008853F0"/>
    <w:rsid w:val="00885F1F"/>
    <w:rsid w:val="00886102"/>
    <w:rsid w:val="0088666D"/>
    <w:rsid w:val="00886699"/>
    <w:rsid w:val="00886758"/>
    <w:rsid w:val="00887435"/>
    <w:rsid w:val="008876A8"/>
    <w:rsid w:val="00887B36"/>
    <w:rsid w:val="008910A8"/>
    <w:rsid w:val="00891545"/>
    <w:rsid w:val="00891649"/>
    <w:rsid w:val="00891704"/>
    <w:rsid w:val="00891C62"/>
    <w:rsid w:val="00892556"/>
    <w:rsid w:val="00892E86"/>
    <w:rsid w:val="00893141"/>
    <w:rsid w:val="008934B5"/>
    <w:rsid w:val="00893A75"/>
    <w:rsid w:val="00894197"/>
    <w:rsid w:val="008955C7"/>
    <w:rsid w:val="00895891"/>
    <w:rsid w:val="00895B4A"/>
    <w:rsid w:val="00895C1E"/>
    <w:rsid w:val="00895C98"/>
    <w:rsid w:val="008964C0"/>
    <w:rsid w:val="00896A5A"/>
    <w:rsid w:val="008970F9"/>
    <w:rsid w:val="008A11F3"/>
    <w:rsid w:val="008A1F5B"/>
    <w:rsid w:val="008A21DF"/>
    <w:rsid w:val="008A25AC"/>
    <w:rsid w:val="008A281E"/>
    <w:rsid w:val="008A2951"/>
    <w:rsid w:val="008A2956"/>
    <w:rsid w:val="008A2984"/>
    <w:rsid w:val="008A71AC"/>
    <w:rsid w:val="008B02EB"/>
    <w:rsid w:val="008B0EF4"/>
    <w:rsid w:val="008B0F4B"/>
    <w:rsid w:val="008B1001"/>
    <w:rsid w:val="008B1A80"/>
    <w:rsid w:val="008B2507"/>
    <w:rsid w:val="008B320B"/>
    <w:rsid w:val="008B4947"/>
    <w:rsid w:val="008B4AC2"/>
    <w:rsid w:val="008B4D27"/>
    <w:rsid w:val="008B4E4E"/>
    <w:rsid w:val="008B5BAB"/>
    <w:rsid w:val="008B6537"/>
    <w:rsid w:val="008B69D7"/>
    <w:rsid w:val="008B71F9"/>
    <w:rsid w:val="008C1140"/>
    <w:rsid w:val="008C1D10"/>
    <w:rsid w:val="008C1EB7"/>
    <w:rsid w:val="008C237C"/>
    <w:rsid w:val="008C301E"/>
    <w:rsid w:val="008C3243"/>
    <w:rsid w:val="008C65C4"/>
    <w:rsid w:val="008C6772"/>
    <w:rsid w:val="008C6C7A"/>
    <w:rsid w:val="008C6D3F"/>
    <w:rsid w:val="008C7046"/>
    <w:rsid w:val="008C78D9"/>
    <w:rsid w:val="008C7EC1"/>
    <w:rsid w:val="008D0181"/>
    <w:rsid w:val="008D0308"/>
    <w:rsid w:val="008D034A"/>
    <w:rsid w:val="008D0A23"/>
    <w:rsid w:val="008D101D"/>
    <w:rsid w:val="008D242A"/>
    <w:rsid w:val="008D28F7"/>
    <w:rsid w:val="008D2A21"/>
    <w:rsid w:val="008D2DE6"/>
    <w:rsid w:val="008D369E"/>
    <w:rsid w:val="008D3753"/>
    <w:rsid w:val="008D4DCD"/>
    <w:rsid w:val="008D5217"/>
    <w:rsid w:val="008D64A7"/>
    <w:rsid w:val="008D6C38"/>
    <w:rsid w:val="008D719D"/>
    <w:rsid w:val="008D7A2A"/>
    <w:rsid w:val="008E00D4"/>
    <w:rsid w:val="008E0A8E"/>
    <w:rsid w:val="008E0E38"/>
    <w:rsid w:val="008E10AF"/>
    <w:rsid w:val="008E1291"/>
    <w:rsid w:val="008E182A"/>
    <w:rsid w:val="008E1856"/>
    <w:rsid w:val="008E1A6A"/>
    <w:rsid w:val="008E2731"/>
    <w:rsid w:val="008E3235"/>
    <w:rsid w:val="008E3237"/>
    <w:rsid w:val="008E3763"/>
    <w:rsid w:val="008E494E"/>
    <w:rsid w:val="008E4D9C"/>
    <w:rsid w:val="008E54FE"/>
    <w:rsid w:val="008E5916"/>
    <w:rsid w:val="008E592D"/>
    <w:rsid w:val="008E5BBD"/>
    <w:rsid w:val="008E64E6"/>
    <w:rsid w:val="008E6C64"/>
    <w:rsid w:val="008F054A"/>
    <w:rsid w:val="008F0A59"/>
    <w:rsid w:val="008F272F"/>
    <w:rsid w:val="008F293E"/>
    <w:rsid w:val="008F2A63"/>
    <w:rsid w:val="008F3073"/>
    <w:rsid w:val="008F309F"/>
    <w:rsid w:val="008F323C"/>
    <w:rsid w:val="008F475D"/>
    <w:rsid w:val="008F627A"/>
    <w:rsid w:val="008F679E"/>
    <w:rsid w:val="008F6AFF"/>
    <w:rsid w:val="008F6DA6"/>
    <w:rsid w:val="008F6DFE"/>
    <w:rsid w:val="008F7028"/>
    <w:rsid w:val="008F7393"/>
    <w:rsid w:val="008F7AE2"/>
    <w:rsid w:val="00900907"/>
    <w:rsid w:val="00900A36"/>
    <w:rsid w:val="0090145A"/>
    <w:rsid w:val="00901A7A"/>
    <w:rsid w:val="00901B7B"/>
    <w:rsid w:val="00901D25"/>
    <w:rsid w:val="00901F3F"/>
    <w:rsid w:val="0090364D"/>
    <w:rsid w:val="0090438D"/>
    <w:rsid w:val="00904BC6"/>
    <w:rsid w:val="00905268"/>
    <w:rsid w:val="0090587E"/>
    <w:rsid w:val="00905B2B"/>
    <w:rsid w:val="009070B2"/>
    <w:rsid w:val="00907B55"/>
    <w:rsid w:val="0091081D"/>
    <w:rsid w:val="009123E8"/>
    <w:rsid w:val="00912590"/>
    <w:rsid w:val="009126BB"/>
    <w:rsid w:val="00912D87"/>
    <w:rsid w:val="00913B03"/>
    <w:rsid w:val="00913DC0"/>
    <w:rsid w:val="00913EC0"/>
    <w:rsid w:val="0091414B"/>
    <w:rsid w:val="0091418B"/>
    <w:rsid w:val="009144A6"/>
    <w:rsid w:val="009159DA"/>
    <w:rsid w:val="00915E9D"/>
    <w:rsid w:val="00916521"/>
    <w:rsid w:val="00916AA6"/>
    <w:rsid w:val="00916BFE"/>
    <w:rsid w:val="00916CB7"/>
    <w:rsid w:val="009172C2"/>
    <w:rsid w:val="009208EC"/>
    <w:rsid w:val="009210B0"/>
    <w:rsid w:val="0092121F"/>
    <w:rsid w:val="00922D82"/>
    <w:rsid w:val="009239D0"/>
    <w:rsid w:val="0092403B"/>
    <w:rsid w:val="00924C3D"/>
    <w:rsid w:val="00925E13"/>
    <w:rsid w:val="0092606F"/>
    <w:rsid w:val="009263D8"/>
    <w:rsid w:val="0092649C"/>
    <w:rsid w:val="00927459"/>
    <w:rsid w:val="00927600"/>
    <w:rsid w:val="00927C4B"/>
    <w:rsid w:val="0093019A"/>
    <w:rsid w:val="00930695"/>
    <w:rsid w:val="00930778"/>
    <w:rsid w:val="00930981"/>
    <w:rsid w:val="00930A59"/>
    <w:rsid w:val="00931159"/>
    <w:rsid w:val="009313B0"/>
    <w:rsid w:val="00931537"/>
    <w:rsid w:val="00931825"/>
    <w:rsid w:val="00931C29"/>
    <w:rsid w:val="00931FA6"/>
    <w:rsid w:val="009328FC"/>
    <w:rsid w:val="00932AB3"/>
    <w:rsid w:val="00932B28"/>
    <w:rsid w:val="009334FE"/>
    <w:rsid w:val="00933B55"/>
    <w:rsid w:val="0093402B"/>
    <w:rsid w:val="0093599D"/>
    <w:rsid w:val="00936EB2"/>
    <w:rsid w:val="00936ED3"/>
    <w:rsid w:val="0094035B"/>
    <w:rsid w:val="00940ABA"/>
    <w:rsid w:val="00942082"/>
    <w:rsid w:val="0094267B"/>
    <w:rsid w:val="00943016"/>
    <w:rsid w:val="0094378E"/>
    <w:rsid w:val="00944007"/>
    <w:rsid w:val="009452F8"/>
    <w:rsid w:val="00945499"/>
    <w:rsid w:val="009457EB"/>
    <w:rsid w:val="00947068"/>
    <w:rsid w:val="00947E56"/>
    <w:rsid w:val="00947EA5"/>
    <w:rsid w:val="0095035D"/>
    <w:rsid w:val="00951252"/>
    <w:rsid w:val="009526CF"/>
    <w:rsid w:val="00952BD2"/>
    <w:rsid w:val="00954D76"/>
    <w:rsid w:val="009557A6"/>
    <w:rsid w:val="0095660F"/>
    <w:rsid w:val="0095735B"/>
    <w:rsid w:val="0095756C"/>
    <w:rsid w:val="00961293"/>
    <w:rsid w:val="00961527"/>
    <w:rsid w:val="00962070"/>
    <w:rsid w:val="009629E2"/>
    <w:rsid w:val="00962DF0"/>
    <w:rsid w:val="00962E56"/>
    <w:rsid w:val="00963129"/>
    <w:rsid w:val="00963872"/>
    <w:rsid w:val="00963AB9"/>
    <w:rsid w:val="009641F5"/>
    <w:rsid w:val="00964EB4"/>
    <w:rsid w:val="009650DF"/>
    <w:rsid w:val="00965572"/>
    <w:rsid w:val="00965E1D"/>
    <w:rsid w:val="0096613A"/>
    <w:rsid w:val="009665B8"/>
    <w:rsid w:val="009665FB"/>
    <w:rsid w:val="00966BFF"/>
    <w:rsid w:val="009671DC"/>
    <w:rsid w:val="00967D92"/>
    <w:rsid w:val="00967DE0"/>
    <w:rsid w:val="00970251"/>
    <w:rsid w:val="0097074B"/>
    <w:rsid w:val="00970921"/>
    <w:rsid w:val="00970A0F"/>
    <w:rsid w:val="00970AEB"/>
    <w:rsid w:val="00970BC9"/>
    <w:rsid w:val="00971F40"/>
    <w:rsid w:val="009721C3"/>
    <w:rsid w:val="00972B24"/>
    <w:rsid w:val="00972BC4"/>
    <w:rsid w:val="00972CD3"/>
    <w:rsid w:val="00973771"/>
    <w:rsid w:val="00975904"/>
    <w:rsid w:val="00976019"/>
    <w:rsid w:val="00976AE1"/>
    <w:rsid w:val="0097722A"/>
    <w:rsid w:val="009772B5"/>
    <w:rsid w:val="00980892"/>
    <w:rsid w:val="00980CF2"/>
    <w:rsid w:val="009811EF"/>
    <w:rsid w:val="00981AB0"/>
    <w:rsid w:val="00982430"/>
    <w:rsid w:val="009824C7"/>
    <w:rsid w:val="009825EA"/>
    <w:rsid w:val="00982950"/>
    <w:rsid w:val="00982CDC"/>
    <w:rsid w:val="00982D49"/>
    <w:rsid w:val="009832E6"/>
    <w:rsid w:val="00984180"/>
    <w:rsid w:val="00984D0B"/>
    <w:rsid w:val="009858DC"/>
    <w:rsid w:val="0098629B"/>
    <w:rsid w:val="009868B6"/>
    <w:rsid w:val="00986E54"/>
    <w:rsid w:val="00986FFA"/>
    <w:rsid w:val="00987C5C"/>
    <w:rsid w:val="00990028"/>
    <w:rsid w:val="0099014E"/>
    <w:rsid w:val="00990C30"/>
    <w:rsid w:val="00990C6D"/>
    <w:rsid w:val="00991BD1"/>
    <w:rsid w:val="0099269A"/>
    <w:rsid w:val="009927A8"/>
    <w:rsid w:val="00992AEC"/>
    <w:rsid w:val="00992B8A"/>
    <w:rsid w:val="00992E42"/>
    <w:rsid w:val="00992F81"/>
    <w:rsid w:val="00993201"/>
    <w:rsid w:val="009938DA"/>
    <w:rsid w:val="00994560"/>
    <w:rsid w:val="0099472E"/>
    <w:rsid w:val="00995151"/>
    <w:rsid w:val="00995463"/>
    <w:rsid w:val="009962F7"/>
    <w:rsid w:val="00996787"/>
    <w:rsid w:val="009967C4"/>
    <w:rsid w:val="009968B4"/>
    <w:rsid w:val="00996A37"/>
    <w:rsid w:val="00996C1E"/>
    <w:rsid w:val="00997084"/>
    <w:rsid w:val="009971EA"/>
    <w:rsid w:val="009976C8"/>
    <w:rsid w:val="00997B84"/>
    <w:rsid w:val="00997DF0"/>
    <w:rsid w:val="009A0226"/>
    <w:rsid w:val="009A0336"/>
    <w:rsid w:val="009A04D1"/>
    <w:rsid w:val="009A1891"/>
    <w:rsid w:val="009A2551"/>
    <w:rsid w:val="009A2FFD"/>
    <w:rsid w:val="009A310A"/>
    <w:rsid w:val="009A3471"/>
    <w:rsid w:val="009A3D70"/>
    <w:rsid w:val="009A3DE3"/>
    <w:rsid w:val="009A4427"/>
    <w:rsid w:val="009A488E"/>
    <w:rsid w:val="009A490E"/>
    <w:rsid w:val="009A4BBC"/>
    <w:rsid w:val="009A4EE4"/>
    <w:rsid w:val="009A4FBB"/>
    <w:rsid w:val="009A5102"/>
    <w:rsid w:val="009A63D4"/>
    <w:rsid w:val="009A7C60"/>
    <w:rsid w:val="009A7D45"/>
    <w:rsid w:val="009A7EF3"/>
    <w:rsid w:val="009B02D6"/>
    <w:rsid w:val="009B1047"/>
    <w:rsid w:val="009B1117"/>
    <w:rsid w:val="009B2492"/>
    <w:rsid w:val="009B2B1A"/>
    <w:rsid w:val="009B2DBE"/>
    <w:rsid w:val="009B309C"/>
    <w:rsid w:val="009B319A"/>
    <w:rsid w:val="009B31D5"/>
    <w:rsid w:val="009B3B12"/>
    <w:rsid w:val="009B4545"/>
    <w:rsid w:val="009B458B"/>
    <w:rsid w:val="009B519F"/>
    <w:rsid w:val="009B5257"/>
    <w:rsid w:val="009B6236"/>
    <w:rsid w:val="009B66CC"/>
    <w:rsid w:val="009B7144"/>
    <w:rsid w:val="009B7563"/>
    <w:rsid w:val="009B75D1"/>
    <w:rsid w:val="009C0F7F"/>
    <w:rsid w:val="009C19DA"/>
    <w:rsid w:val="009C2190"/>
    <w:rsid w:val="009C44BA"/>
    <w:rsid w:val="009C4958"/>
    <w:rsid w:val="009C4D8C"/>
    <w:rsid w:val="009C54DB"/>
    <w:rsid w:val="009C5520"/>
    <w:rsid w:val="009C56D1"/>
    <w:rsid w:val="009C592C"/>
    <w:rsid w:val="009C66E8"/>
    <w:rsid w:val="009C7D11"/>
    <w:rsid w:val="009C7EE8"/>
    <w:rsid w:val="009D01FA"/>
    <w:rsid w:val="009D0FD1"/>
    <w:rsid w:val="009D229E"/>
    <w:rsid w:val="009D24F0"/>
    <w:rsid w:val="009D3547"/>
    <w:rsid w:val="009D363A"/>
    <w:rsid w:val="009D39AB"/>
    <w:rsid w:val="009D4122"/>
    <w:rsid w:val="009D516B"/>
    <w:rsid w:val="009D51E9"/>
    <w:rsid w:val="009D56BA"/>
    <w:rsid w:val="009D65D1"/>
    <w:rsid w:val="009E0409"/>
    <w:rsid w:val="009E0FE2"/>
    <w:rsid w:val="009E2136"/>
    <w:rsid w:val="009E217D"/>
    <w:rsid w:val="009E24C5"/>
    <w:rsid w:val="009E27CA"/>
    <w:rsid w:val="009E29E3"/>
    <w:rsid w:val="009E3036"/>
    <w:rsid w:val="009E3227"/>
    <w:rsid w:val="009E3887"/>
    <w:rsid w:val="009E3DC0"/>
    <w:rsid w:val="009E469F"/>
    <w:rsid w:val="009E497B"/>
    <w:rsid w:val="009E5208"/>
    <w:rsid w:val="009E5BB3"/>
    <w:rsid w:val="009E5C89"/>
    <w:rsid w:val="009E5D88"/>
    <w:rsid w:val="009E69CB"/>
    <w:rsid w:val="009E6A3F"/>
    <w:rsid w:val="009E7631"/>
    <w:rsid w:val="009E7DE9"/>
    <w:rsid w:val="009F0452"/>
    <w:rsid w:val="009F09E5"/>
    <w:rsid w:val="009F11D9"/>
    <w:rsid w:val="009F12BE"/>
    <w:rsid w:val="009F19D6"/>
    <w:rsid w:val="009F1D9B"/>
    <w:rsid w:val="009F33EF"/>
    <w:rsid w:val="009F4A3D"/>
    <w:rsid w:val="009F5589"/>
    <w:rsid w:val="009F66BA"/>
    <w:rsid w:val="009F6B7E"/>
    <w:rsid w:val="009F7ED2"/>
    <w:rsid w:val="00A002FB"/>
    <w:rsid w:val="00A00AB1"/>
    <w:rsid w:val="00A012E1"/>
    <w:rsid w:val="00A01452"/>
    <w:rsid w:val="00A01B16"/>
    <w:rsid w:val="00A01EED"/>
    <w:rsid w:val="00A022DE"/>
    <w:rsid w:val="00A022FF"/>
    <w:rsid w:val="00A0233C"/>
    <w:rsid w:val="00A02B3C"/>
    <w:rsid w:val="00A03982"/>
    <w:rsid w:val="00A03AC3"/>
    <w:rsid w:val="00A03C82"/>
    <w:rsid w:val="00A03C85"/>
    <w:rsid w:val="00A04B5C"/>
    <w:rsid w:val="00A04D5E"/>
    <w:rsid w:val="00A05DB3"/>
    <w:rsid w:val="00A064FD"/>
    <w:rsid w:val="00A066E6"/>
    <w:rsid w:val="00A070B8"/>
    <w:rsid w:val="00A07500"/>
    <w:rsid w:val="00A07547"/>
    <w:rsid w:val="00A07653"/>
    <w:rsid w:val="00A10CAC"/>
    <w:rsid w:val="00A115F5"/>
    <w:rsid w:val="00A12107"/>
    <w:rsid w:val="00A12441"/>
    <w:rsid w:val="00A12D4C"/>
    <w:rsid w:val="00A12E89"/>
    <w:rsid w:val="00A13ACD"/>
    <w:rsid w:val="00A15068"/>
    <w:rsid w:val="00A153E5"/>
    <w:rsid w:val="00A15DDD"/>
    <w:rsid w:val="00A15F2D"/>
    <w:rsid w:val="00A166D7"/>
    <w:rsid w:val="00A16BFC"/>
    <w:rsid w:val="00A16E6F"/>
    <w:rsid w:val="00A1739F"/>
    <w:rsid w:val="00A2001B"/>
    <w:rsid w:val="00A2086C"/>
    <w:rsid w:val="00A20D7E"/>
    <w:rsid w:val="00A21579"/>
    <w:rsid w:val="00A21606"/>
    <w:rsid w:val="00A22B32"/>
    <w:rsid w:val="00A22CFB"/>
    <w:rsid w:val="00A22DCF"/>
    <w:rsid w:val="00A23582"/>
    <w:rsid w:val="00A239C2"/>
    <w:rsid w:val="00A23DBB"/>
    <w:rsid w:val="00A24160"/>
    <w:rsid w:val="00A24E96"/>
    <w:rsid w:val="00A250D9"/>
    <w:rsid w:val="00A25A18"/>
    <w:rsid w:val="00A25AE3"/>
    <w:rsid w:val="00A262E1"/>
    <w:rsid w:val="00A26CD2"/>
    <w:rsid w:val="00A26DF7"/>
    <w:rsid w:val="00A30BC0"/>
    <w:rsid w:val="00A31B2F"/>
    <w:rsid w:val="00A32C74"/>
    <w:rsid w:val="00A337B2"/>
    <w:rsid w:val="00A33DD9"/>
    <w:rsid w:val="00A34B5B"/>
    <w:rsid w:val="00A355C6"/>
    <w:rsid w:val="00A358A5"/>
    <w:rsid w:val="00A35EF5"/>
    <w:rsid w:val="00A40286"/>
    <w:rsid w:val="00A4051D"/>
    <w:rsid w:val="00A4130F"/>
    <w:rsid w:val="00A41723"/>
    <w:rsid w:val="00A42096"/>
    <w:rsid w:val="00A43914"/>
    <w:rsid w:val="00A43D14"/>
    <w:rsid w:val="00A4410C"/>
    <w:rsid w:val="00A44232"/>
    <w:rsid w:val="00A44524"/>
    <w:rsid w:val="00A4498C"/>
    <w:rsid w:val="00A47972"/>
    <w:rsid w:val="00A51855"/>
    <w:rsid w:val="00A52044"/>
    <w:rsid w:val="00A524FA"/>
    <w:rsid w:val="00A52BEB"/>
    <w:rsid w:val="00A52F03"/>
    <w:rsid w:val="00A5392C"/>
    <w:rsid w:val="00A53BA6"/>
    <w:rsid w:val="00A55753"/>
    <w:rsid w:val="00A5576C"/>
    <w:rsid w:val="00A558C5"/>
    <w:rsid w:val="00A55DAA"/>
    <w:rsid w:val="00A55F36"/>
    <w:rsid w:val="00A56B8E"/>
    <w:rsid w:val="00A57014"/>
    <w:rsid w:val="00A617BB"/>
    <w:rsid w:val="00A620C4"/>
    <w:rsid w:val="00A620E9"/>
    <w:rsid w:val="00A62293"/>
    <w:rsid w:val="00A62C7E"/>
    <w:rsid w:val="00A6503D"/>
    <w:rsid w:val="00A65742"/>
    <w:rsid w:val="00A66A3D"/>
    <w:rsid w:val="00A66E90"/>
    <w:rsid w:val="00A66EDF"/>
    <w:rsid w:val="00A67213"/>
    <w:rsid w:val="00A70347"/>
    <w:rsid w:val="00A71105"/>
    <w:rsid w:val="00A713FD"/>
    <w:rsid w:val="00A7181A"/>
    <w:rsid w:val="00A71D25"/>
    <w:rsid w:val="00A72261"/>
    <w:rsid w:val="00A72BD1"/>
    <w:rsid w:val="00A73339"/>
    <w:rsid w:val="00A73993"/>
    <w:rsid w:val="00A739E4"/>
    <w:rsid w:val="00A73D0C"/>
    <w:rsid w:val="00A73E76"/>
    <w:rsid w:val="00A744A4"/>
    <w:rsid w:val="00A75AF3"/>
    <w:rsid w:val="00A75CAF"/>
    <w:rsid w:val="00A7630A"/>
    <w:rsid w:val="00A76420"/>
    <w:rsid w:val="00A7645B"/>
    <w:rsid w:val="00A76CDD"/>
    <w:rsid w:val="00A772D9"/>
    <w:rsid w:val="00A77F6E"/>
    <w:rsid w:val="00A80125"/>
    <w:rsid w:val="00A80491"/>
    <w:rsid w:val="00A80FD1"/>
    <w:rsid w:val="00A816D0"/>
    <w:rsid w:val="00A81712"/>
    <w:rsid w:val="00A81D55"/>
    <w:rsid w:val="00A82198"/>
    <w:rsid w:val="00A821A4"/>
    <w:rsid w:val="00A8286E"/>
    <w:rsid w:val="00A83F99"/>
    <w:rsid w:val="00A84E21"/>
    <w:rsid w:val="00A85E40"/>
    <w:rsid w:val="00A86FEE"/>
    <w:rsid w:val="00A871D5"/>
    <w:rsid w:val="00A87802"/>
    <w:rsid w:val="00A879AE"/>
    <w:rsid w:val="00A879C1"/>
    <w:rsid w:val="00A905B8"/>
    <w:rsid w:val="00A91A7F"/>
    <w:rsid w:val="00A91B79"/>
    <w:rsid w:val="00A92BC8"/>
    <w:rsid w:val="00A9311B"/>
    <w:rsid w:val="00A9314A"/>
    <w:rsid w:val="00A93B02"/>
    <w:rsid w:val="00A93FD4"/>
    <w:rsid w:val="00A941CB"/>
    <w:rsid w:val="00A9421F"/>
    <w:rsid w:val="00A942EC"/>
    <w:rsid w:val="00A943BC"/>
    <w:rsid w:val="00A94E47"/>
    <w:rsid w:val="00A95718"/>
    <w:rsid w:val="00A95959"/>
    <w:rsid w:val="00A96457"/>
    <w:rsid w:val="00A96EAE"/>
    <w:rsid w:val="00AA0BA8"/>
    <w:rsid w:val="00AA0C5B"/>
    <w:rsid w:val="00AA23CF"/>
    <w:rsid w:val="00AA2A5D"/>
    <w:rsid w:val="00AA2A78"/>
    <w:rsid w:val="00AA3452"/>
    <w:rsid w:val="00AA3BEC"/>
    <w:rsid w:val="00AA429F"/>
    <w:rsid w:val="00AA4B80"/>
    <w:rsid w:val="00AA4F9E"/>
    <w:rsid w:val="00AA5D54"/>
    <w:rsid w:val="00AA61D5"/>
    <w:rsid w:val="00AA792A"/>
    <w:rsid w:val="00AB00CD"/>
    <w:rsid w:val="00AB150C"/>
    <w:rsid w:val="00AB2EF6"/>
    <w:rsid w:val="00AB4094"/>
    <w:rsid w:val="00AB4F21"/>
    <w:rsid w:val="00AB5834"/>
    <w:rsid w:val="00AB5ACC"/>
    <w:rsid w:val="00AB5D0E"/>
    <w:rsid w:val="00AB7E15"/>
    <w:rsid w:val="00AC1297"/>
    <w:rsid w:val="00AC1C9D"/>
    <w:rsid w:val="00AC1EF8"/>
    <w:rsid w:val="00AC2711"/>
    <w:rsid w:val="00AC2B0A"/>
    <w:rsid w:val="00AC37FF"/>
    <w:rsid w:val="00AC4B31"/>
    <w:rsid w:val="00AC4FB0"/>
    <w:rsid w:val="00AC67A4"/>
    <w:rsid w:val="00AC71C2"/>
    <w:rsid w:val="00AC7E1E"/>
    <w:rsid w:val="00AD032D"/>
    <w:rsid w:val="00AD0C60"/>
    <w:rsid w:val="00AD127F"/>
    <w:rsid w:val="00AD1902"/>
    <w:rsid w:val="00AD1ABD"/>
    <w:rsid w:val="00AD2451"/>
    <w:rsid w:val="00AD3310"/>
    <w:rsid w:val="00AD4CF4"/>
    <w:rsid w:val="00AD4D52"/>
    <w:rsid w:val="00AD5066"/>
    <w:rsid w:val="00AD5155"/>
    <w:rsid w:val="00AD518F"/>
    <w:rsid w:val="00AD5816"/>
    <w:rsid w:val="00AD5BBE"/>
    <w:rsid w:val="00AD60AE"/>
    <w:rsid w:val="00AD6673"/>
    <w:rsid w:val="00AD6B7E"/>
    <w:rsid w:val="00AD6C0C"/>
    <w:rsid w:val="00AD6D3E"/>
    <w:rsid w:val="00AD759A"/>
    <w:rsid w:val="00AD7662"/>
    <w:rsid w:val="00AD7710"/>
    <w:rsid w:val="00AE019B"/>
    <w:rsid w:val="00AE084B"/>
    <w:rsid w:val="00AE1119"/>
    <w:rsid w:val="00AE25ED"/>
    <w:rsid w:val="00AE2B31"/>
    <w:rsid w:val="00AE2C4E"/>
    <w:rsid w:val="00AE3CF7"/>
    <w:rsid w:val="00AE4B32"/>
    <w:rsid w:val="00AE4B5F"/>
    <w:rsid w:val="00AE581C"/>
    <w:rsid w:val="00AE6FA1"/>
    <w:rsid w:val="00AE7633"/>
    <w:rsid w:val="00AF022B"/>
    <w:rsid w:val="00AF0BE6"/>
    <w:rsid w:val="00AF0D12"/>
    <w:rsid w:val="00AF0E39"/>
    <w:rsid w:val="00AF10E8"/>
    <w:rsid w:val="00AF149F"/>
    <w:rsid w:val="00AF1B86"/>
    <w:rsid w:val="00AF1FA9"/>
    <w:rsid w:val="00AF25A1"/>
    <w:rsid w:val="00AF2D73"/>
    <w:rsid w:val="00AF435D"/>
    <w:rsid w:val="00AF474C"/>
    <w:rsid w:val="00AF5500"/>
    <w:rsid w:val="00AF597D"/>
    <w:rsid w:val="00AF5E1C"/>
    <w:rsid w:val="00AF5EC5"/>
    <w:rsid w:val="00AF6856"/>
    <w:rsid w:val="00AF75A4"/>
    <w:rsid w:val="00B001F1"/>
    <w:rsid w:val="00B0027C"/>
    <w:rsid w:val="00B00BAB"/>
    <w:rsid w:val="00B013F1"/>
    <w:rsid w:val="00B0152C"/>
    <w:rsid w:val="00B0252F"/>
    <w:rsid w:val="00B027B5"/>
    <w:rsid w:val="00B0366F"/>
    <w:rsid w:val="00B0484E"/>
    <w:rsid w:val="00B05259"/>
    <w:rsid w:val="00B052F7"/>
    <w:rsid w:val="00B0551A"/>
    <w:rsid w:val="00B05B28"/>
    <w:rsid w:val="00B05F1F"/>
    <w:rsid w:val="00B06770"/>
    <w:rsid w:val="00B077A1"/>
    <w:rsid w:val="00B07D8A"/>
    <w:rsid w:val="00B100CE"/>
    <w:rsid w:val="00B108DE"/>
    <w:rsid w:val="00B118AA"/>
    <w:rsid w:val="00B12063"/>
    <w:rsid w:val="00B123EB"/>
    <w:rsid w:val="00B12A02"/>
    <w:rsid w:val="00B13043"/>
    <w:rsid w:val="00B1312C"/>
    <w:rsid w:val="00B13512"/>
    <w:rsid w:val="00B13BC6"/>
    <w:rsid w:val="00B14EEA"/>
    <w:rsid w:val="00B1559A"/>
    <w:rsid w:val="00B15D16"/>
    <w:rsid w:val="00B166DE"/>
    <w:rsid w:val="00B16E64"/>
    <w:rsid w:val="00B17486"/>
    <w:rsid w:val="00B20116"/>
    <w:rsid w:val="00B20F37"/>
    <w:rsid w:val="00B21350"/>
    <w:rsid w:val="00B21805"/>
    <w:rsid w:val="00B21923"/>
    <w:rsid w:val="00B21C0B"/>
    <w:rsid w:val="00B21F7E"/>
    <w:rsid w:val="00B24373"/>
    <w:rsid w:val="00B24BDA"/>
    <w:rsid w:val="00B24CD5"/>
    <w:rsid w:val="00B25578"/>
    <w:rsid w:val="00B255AA"/>
    <w:rsid w:val="00B259AF"/>
    <w:rsid w:val="00B26103"/>
    <w:rsid w:val="00B2621B"/>
    <w:rsid w:val="00B26DC4"/>
    <w:rsid w:val="00B26DFD"/>
    <w:rsid w:val="00B27132"/>
    <w:rsid w:val="00B278B5"/>
    <w:rsid w:val="00B302C1"/>
    <w:rsid w:val="00B302DF"/>
    <w:rsid w:val="00B316DC"/>
    <w:rsid w:val="00B31E14"/>
    <w:rsid w:val="00B3247B"/>
    <w:rsid w:val="00B32701"/>
    <w:rsid w:val="00B32A59"/>
    <w:rsid w:val="00B334C6"/>
    <w:rsid w:val="00B33ADA"/>
    <w:rsid w:val="00B34185"/>
    <w:rsid w:val="00B34655"/>
    <w:rsid w:val="00B347A3"/>
    <w:rsid w:val="00B34E58"/>
    <w:rsid w:val="00B35659"/>
    <w:rsid w:val="00B36B65"/>
    <w:rsid w:val="00B37527"/>
    <w:rsid w:val="00B37695"/>
    <w:rsid w:val="00B40FC2"/>
    <w:rsid w:val="00B41907"/>
    <w:rsid w:val="00B42038"/>
    <w:rsid w:val="00B427A3"/>
    <w:rsid w:val="00B43018"/>
    <w:rsid w:val="00B43194"/>
    <w:rsid w:val="00B435B8"/>
    <w:rsid w:val="00B437C5"/>
    <w:rsid w:val="00B43B5A"/>
    <w:rsid w:val="00B43D3B"/>
    <w:rsid w:val="00B447ED"/>
    <w:rsid w:val="00B44878"/>
    <w:rsid w:val="00B477EC"/>
    <w:rsid w:val="00B5067D"/>
    <w:rsid w:val="00B50D1B"/>
    <w:rsid w:val="00B520CB"/>
    <w:rsid w:val="00B5245A"/>
    <w:rsid w:val="00B52654"/>
    <w:rsid w:val="00B52864"/>
    <w:rsid w:val="00B52D2E"/>
    <w:rsid w:val="00B531EF"/>
    <w:rsid w:val="00B53734"/>
    <w:rsid w:val="00B537F7"/>
    <w:rsid w:val="00B53E0C"/>
    <w:rsid w:val="00B53E5B"/>
    <w:rsid w:val="00B549FF"/>
    <w:rsid w:val="00B54FBA"/>
    <w:rsid w:val="00B54FCE"/>
    <w:rsid w:val="00B55427"/>
    <w:rsid w:val="00B557D1"/>
    <w:rsid w:val="00B55E4B"/>
    <w:rsid w:val="00B574CD"/>
    <w:rsid w:val="00B575DE"/>
    <w:rsid w:val="00B601A2"/>
    <w:rsid w:val="00B60210"/>
    <w:rsid w:val="00B602E0"/>
    <w:rsid w:val="00B6056B"/>
    <w:rsid w:val="00B61ED1"/>
    <w:rsid w:val="00B620FA"/>
    <w:rsid w:val="00B62F13"/>
    <w:rsid w:val="00B6310C"/>
    <w:rsid w:val="00B6454A"/>
    <w:rsid w:val="00B64691"/>
    <w:rsid w:val="00B6486D"/>
    <w:rsid w:val="00B64A82"/>
    <w:rsid w:val="00B657B7"/>
    <w:rsid w:val="00B662F8"/>
    <w:rsid w:val="00B66C7A"/>
    <w:rsid w:val="00B6700A"/>
    <w:rsid w:val="00B67145"/>
    <w:rsid w:val="00B671FB"/>
    <w:rsid w:val="00B67635"/>
    <w:rsid w:val="00B70CF9"/>
    <w:rsid w:val="00B713C6"/>
    <w:rsid w:val="00B714BB"/>
    <w:rsid w:val="00B7157C"/>
    <w:rsid w:val="00B71805"/>
    <w:rsid w:val="00B71916"/>
    <w:rsid w:val="00B733C4"/>
    <w:rsid w:val="00B742D4"/>
    <w:rsid w:val="00B7441D"/>
    <w:rsid w:val="00B74433"/>
    <w:rsid w:val="00B7501A"/>
    <w:rsid w:val="00B75916"/>
    <w:rsid w:val="00B75938"/>
    <w:rsid w:val="00B76150"/>
    <w:rsid w:val="00B76199"/>
    <w:rsid w:val="00B76E99"/>
    <w:rsid w:val="00B76EC8"/>
    <w:rsid w:val="00B7704B"/>
    <w:rsid w:val="00B7759D"/>
    <w:rsid w:val="00B80E1C"/>
    <w:rsid w:val="00B8167F"/>
    <w:rsid w:val="00B81732"/>
    <w:rsid w:val="00B81770"/>
    <w:rsid w:val="00B821EA"/>
    <w:rsid w:val="00B828DA"/>
    <w:rsid w:val="00B82D87"/>
    <w:rsid w:val="00B83988"/>
    <w:rsid w:val="00B8417D"/>
    <w:rsid w:val="00B847D5"/>
    <w:rsid w:val="00B85450"/>
    <w:rsid w:val="00B863C8"/>
    <w:rsid w:val="00B87146"/>
    <w:rsid w:val="00B87259"/>
    <w:rsid w:val="00B873EB"/>
    <w:rsid w:val="00B8742E"/>
    <w:rsid w:val="00B874CD"/>
    <w:rsid w:val="00B87D28"/>
    <w:rsid w:val="00B90307"/>
    <w:rsid w:val="00B90E1F"/>
    <w:rsid w:val="00B9114A"/>
    <w:rsid w:val="00B91160"/>
    <w:rsid w:val="00B913AF"/>
    <w:rsid w:val="00B9171A"/>
    <w:rsid w:val="00B91A6A"/>
    <w:rsid w:val="00B92209"/>
    <w:rsid w:val="00B94791"/>
    <w:rsid w:val="00B95454"/>
    <w:rsid w:val="00B9595B"/>
    <w:rsid w:val="00B95F50"/>
    <w:rsid w:val="00B9712E"/>
    <w:rsid w:val="00B9716B"/>
    <w:rsid w:val="00B9750F"/>
    <w:rsid w:val="00B97621"/>
    <w:rsid w:val="00BA0956"/>
    <w:rsid w:val="00BA0C3F"/>
    <w:rsid w:val="00BA26B5"/>
    <w:rsid w:val="00BA342B"/>
    <w:rsid w:val="00BA362B"/>
    <w:rsid w:val="00BA4373"/>
    <w:rsid w:val="00BA4380"/>
    <w:rsid w:val="00BA5645"/>
    <w:rsid w:val="00BA5842"/>
    <w:rsid w:val="00BA5FEC"/>
    <w:rsid w:val="00BA6875"/>
    <w:rsid w:val="00BA6DD0"/>
    <w:rsid w:val="00BA701D"/>
    <w:rsid w:val="00BA7377"/>
    <w:rsid w:val="00BA755C"/>
    <w:rsid w:val="00BA7E01"/>
    <w:rsid w:val="00BB003F"/>
    <w:rsid w:val="00BB0645"/>
    <w:rsid w:val="00BB107F"/>
    <w:rsid w:val="00BB1491"/>
    <w:rsid w:val="00BB1A91"/>
    <w:rsid w:val="00BB1FD3"/>
    <w:rsid w:val="00BB224C"/>
    <w:rsid w:val="00BB2935"/>
    <w:rsid w:val="00BB2AC9"/>
    <w:rsid w:val="00BB2D9A"/>
    <w:rsid w:val="00BB4852"/>
    <w:rsid w:val="00BB649E"/>
    <w:rsid w:val="00BB65DD"/>
    <w:rsid w:val="00BB74FB"/>
    <w:rsid w:val="00BC0160"/>
    <w:rsid w:val="00BC0363"/>
    <w:rsid w:val="00BC0E1A"/>
    <w:rsid w:val="00BC0F30"/>
    <w:rsid w:val="00BC10E5"/>
    <w:rsid w:val="00BC33E2"/>
    <w:rsid w:val="00BC3B8D"/>
    <w:rsid w:val="00BC3DEE"/>
    <w:rsid w:val="00BC4873"/>
    <w:rsid w:val="00BC4F82"/>
    <w:rsid w:val="00BC515F"/>
    <w:rsid w:val="00BC552E"/>
    <w:rsid w:val="00BC5943"/>
    <w:rsid w:val="00BC5B84"/>
    <w:rsid w:val="00BC5C7D"/>
    <w:rsid w:val="00BC6142"/>
    <w:rsid w:val="00BC68C9"/>
    <w:rsid w:val="00BC6E8A"/>
    <w:rsid w:val="00BC6FB4"/>
    <w:rsid w:val="00BD06B8"/>
    <w:rsid w:val="00BD185A"/>
    <w:rsid w:val="00BD2623"/>
    <w:rsid w:val="00BD4044"/>
    <w:rsid w:val="00BD4648"/>
    <w:rsid w:val="00BD49AE"/>
    <w:rsid w:val="00BD4A8F"/>
    <w:rsid w:val="00BD4E2F"/>
    <w:rsid w:val="00BD4F9A"/>
    <w:rsid w:val="00BD599A"/>
    <w:rsid w:val="00BD653C"/>
    <w:rsid w:val="00BD6A60"/>
    <w:rsid w:val="00BD72C9"/>
    <w:rsid w:val="00BD7C29"/>
    <w:rsid w:val="00BD7CA9"/>
    <w:rsid w:val="00BE029C"/>
    <w:rsid w:val="00BE02E2"/>
    <w:rsid w:val="00BE0793"/>
    <w:rsid w:val="00BE0C1D"/>
    <w:rsid w:val="00BE0FCE"/>
    <w:rsid w:val="00BE11EA"/>
    <w:rsid w:val="00BE154E"/>
    <w:rsid w:val="00BE25F5"/>
    <w:rsid w:val="00BE28D7"/>
    <w:rsid w:val="00BE312E"/>
    <w:rsid w:val="00BE3694"/>
    <w:rsid w:val="00BE40F9"/>
    <w:rsid w:val="00BE4BE5"/>
    <w:rsid w:val="00BE5132"/>
    <w:rsid w:val="00BE59F0"/>
    <w:rsid w:val="00BE6D43"/>
    <w:rsid w:val="00BE7D93"/>
    <w:rsid w:val="00BE7D9F"/>
    <w:rsid w:val="00BF04CF"/>
    <w:rsid w:val="00BF089D"/>
    <w:rsid w:val="00BF10C5"/>
    <w:rsid w:val="00BF161C"/>
    <w:rsid w:val="00BF1771"/>
    <w:rsid w:val="00BF1871"/>
    <w:rsid w:val="00BF1F29"/>
    <w:rsid w:val="00BF292B"/>
    <w:rsid w:val="00BF34B4"/>
    <w:rsid w:val="00BF3531"/>
    <w:rsid w:val="00BF3F10"/>
    <w:rsid w:val="00BF47B2"/>
    <w:rsid w:val="00BF51D3"/>
    <w:rsid w:val="00BF5CA6"/>
    <w:rsid w:val="00BF6413"/>
    <w:rsid w:val="00BF6432"/>
    <w:rsid w:val="00BF648A"/>
    <w:rsid w:val="00BF64B9"/>
    <w:rsid w:val="00BF6968"/>
    <w:rsid w:val="00BF6995"/>
    <w:rsid w:val="00BF6CDA"/>
    <w:rsid w:val="00BF79CD"/>
    <w:rsid w:val="00BF7E7D"/>
    <w:rsid w:val="00C002F8"/>
    <w:rsid w:val="00C003A2"/>
    <w:rsid w:val="00C00428"/>
    <w:rsid w:val="00C006EA"/>
    <w:rsid w:val="00C008B0"/>
    <w:rsid w:val="00C009DB"/>
    <w:rsid w:val="00C0198E"/>
    <w:rsid w:val="00C01C40"/>
    <w:rsid w:val="00C01F75"/>
    <w:rsid w:val="00C01F88"/>
    <w:rsid w:val="00C02207"/>
    <w:rsid w:val="00C0298C"/>
    <w:rsid w:val="00C02996"/>
    <w:rsid w:val="00C02ACD"/>
    <w:rsid w:val="00C03F4E"/>
    <w:rsid w:val="00C03F65"/>
    <w:rsid w:val="00C05071"/>
    <w:rsid w:val="00C0560A"/>
    <w:rsid w:val="00C05ABF"/>
    <w:rsid w:val="00C0641F"/>
    <w:rsid w:val="00C06C98"/>
    <w:rsid w:val="00C070F2"/>
    <w:rsid w:val="00C07B28"/>
    <w:rsid w:val="00C07D12"/>
    <w:rsid w:val="00C07EAB"/>
    <w:rsid w:val="00C10AFC"/>
    <w:rsid w:val="00C11796"/>
    <w:rsid w:val="00C11EDE"/>
    <w:rsid w:val="00C121F4"/>
    <w:rsid w:val="00C1290C"/>
    <w:rsid w:val="00C13189"/>
    <w:rsid w:val="00C131CC"/>
    <w:rsid w:val="00C132E1"/>
    <w:rsid w:val="00C135CC"/>
    <w:rsid w:val="00C13C53"/>
    <w:rsid w:val="00C155E3"/>
    <w:rsid w:val="00C15699"/>
    <w:rsid w:val="00C15C2F"/>
    <w:rsid w:val="00C17257"/>
    <w:rsid w:val="00C17A8A"/>
    <w:rsid w:val="00C17CB9"/>
    <w:rsid w:val="00C201C3"/>
    <w:rsid w:val="00C229C5"/>
    <w:rsid w:val="00C233F4"/>
    <w:rsid w:val="00C24105"/>
    <w:rsid w:val="00C243E2"/>
    <w:rsid w:val="00C24C30"/>
    <w:rsid w:val="00C25136"/>
    <w:rsid w:val="00C257D3"/>
    <w:rsid w:val="00C258AE"/>
    <w:rsid w:val="00C25C7D"/>
    <w:rsid w:val="00C308DF"/>
    <w:rsid w:val="00C30C2A"/>
    <w:rsid w:val="00C31E71"/>
    <w:rsid w:val="00C326A8"/>
    <w:rsid w:val="00C327F6"/>
    <w:rsid w:val="00C32B38"/>
    <w:rsid w:val="00C32C4F"/>
    <w:rsid w:val="00C32EC0"/>
    <w:rsid w:val="00C33BF2"/>
    <w:rsid w:val="00C34358"/>
    <w:rsid w:val="00C343DB"/>
    <w:rsid w:val="00C34C18"/>
    <w:rsid w:val="00C36B84"/>
    <w:rsid w:val="00C36F84"/>
    <w:rsid w:val="00C375B4"/>
    <w:rsid w:val="00C37632"/>
    <w:rsid w:val="00C405EF"/>
    <w:rsid w:val="00C4135F"/>
    <w:rsid w:val="00C4158F"/>
    <w:rsid w:val="00C42246"/>
    <w:rsid w:val="00C4236A"/>
    <w:rsid w:val="00C4290F"/>
    <w:rsid w:val="00C42ADD"/>
    <w:rsid w:val="00C42C41"/>
    <w:rsid w:val="00C4353B"/>
    <w:rsid w:val="00C4359E"/>
    <w:rsid w:val="00C444D2"/>
    <w:rsid w:val="00C44612"/>
    <w:rsid w:val="00C44D1C"/>
    <w:rsid w:val="00C45FB2"/>
    <w:rsid w:val="00C46C8B"/>
    <w:rsid w:val="00C476F5"/>
    <w:rsid w:val="00C47BE3"/>
    <w:rsid w:val="00C50BB2"/>
    <w:rsid w:val="00C50DAA"/>
    <w:rsid w:val="00C52797"/>
    <w:rsid w:val="00C5285E"/>
    <w:rsid w:val="00C536DA"/>
    <w:rsid w:val="00C537ED"/>
    <w:rsid w:val="00C542E3"/>
    <w:rsid w:val="00C544AA"/>
    <w:rsid w:val="00C55087"/>
    <w:rsid w:val="00C5674E"/>
    <w:rsid w:val="00C568C0"/>
    <w:rsid w:val="00C56977"/>
    <w:rsid w:val="00C572CA"/>
    <w:rsid w:val="00C57847"/>
    <w:rsid w:val="00C578AD"/>
    <w:rsid w:val="00C57F9D"/>
    <w:rsid w:val="00C61139"/>
    <w:rsid w:val="00C6139A"/>
    <w:rsid w:val="00C6208C"/>
    <w:rsid w:val="00C62AB5"/>
    <w:rsid w:val="00C63456"/>
    <w:rsid w:val="00C6356A"/>
    <w:rsid w:val="00C63E7C"/>
    <w:rsid w:val="00C63EAD"/>
    <w:rsid w:val="00C6432B"/>
    <w:rsid w:val="00C64452"/>
    <w:rsid w:val="00C650CA"/>
    <w:rsid w:val="00C651F4"/>
    <w:rsid w:val="00C657BD"/>
    <w:rsid w:val="00C65A03"/>
    <w:rsid w:val="00C66554"/>
    <w:rsid w:val="00C667F6"/>
    <w:rsid w:val="00C66C1A"/>
    <w:rsid w:val="00C66E9F"/>
    <w:rsid w:val="00C67039"/>
    <w:rsid w:val="00C67182"/>
    <w:rsid w:val="00C6791C"/>
    <w:rsid w:val="00C67D50"/>
    <w:rsid w:val="00C67D70"/>
    <w:rsid w:val="00C70CC9"/>
    <w:rsid w:val="00C712F4"/>
    <w:rsid w:val="00C722AE"/>
    <w:rsid w:val="00C722D7"/>
    <w:rsid w:val="00C727D2"/>
    <w:rsid w:val="00C73600"/>
    <w:rsid w:val="00C73FCD"/>
    <w:rsid w:val="00C740F7"/>
    <w:rsid w:val="00C74FD2"/>
    <w:rsid w:val="00C757BC"/>
    <w:rsid w:val="00C75EFE"/>
    <w:rsid w:val="00C76006"/>
    <w:rsid w:val="00C77020"/>
    <w:rsid w:val="00C77438"/>
    <w:rsid w:val="00C778CF"/>
    <w:rsid w:val="00C80B96"/>
    <w:rsid w:val="00C81078"/>
    <w:rsid w:val="00C8198C"/>
    <w:rsid w:val="00C81D7E"/>
    <w:rsid w:val="00C82164"/>
    <w:rsid w:val="00C8245B"/>
    <w:rsid w:val="00C82D41"/>
    <w:rsid w:val="00C83E7A"/>
    <w:rsid w:val="00C840FB"/>
    <w:rsid w:val="00C84338"/>
    <w:rsid w:val="00C848EF"/>
    <w:rsid w:val="00C8562D"/>
    <w:rsid w:val="00C86BF4"/>
    <w:rsid w:val="00C872A7"/>
    <w:rsid w:val="00C91627"/>
    <w:rsid w:val="00C9217B"/>
    <w:rsid w:val="00C9323C"/>
    <w:rsid w:val="00C93B4B"/>
    <w:rsid w:val="00C93CBA"/>
    <w:rsid w:val="00C93F03"/>
    <w:rsid w:val="00C9409A"/>
    <w:rsid w:val="00C94191"/>
    <w:rsid w:val="00C948EB"/>
    <w:rsid w:val="00C955D7"/>
    <w:rsid w:val="00C95B3C"/>
    <w:rsid w:val="00C96294"/>
    <w:rsid w:val="00C96704"/>
    <w:rsid w:val="00C96808"/>
    <w:rsid w:val="00C96E03"/>
    <w:rsid w:val="00C96ECD"/>
    <w:rsid w:val="00C979E7"/>
    <w:rsid w:val="00CA0957"/>
    <w:rsid w:val="00CA0B12"/>
    <w:rsid w:val="00CA0F8E"/>
    <w:rsid w:val="00CA173A"/>
    <w:rsid w:val="00CA32F9"/>
    <w:rsid w:val="00CA3762"/>
    <w:rsid w:val="00CA40A1"/>
    <w:rsid w:val="00CA43E8"/>
    <w:rsid w:val="00CA4AF5"/>
    <w:rsid w:val="00CA51E5"/>
    <w:rsid w:val="00CA5465"/>
    <w:rsid w:val="00CA5560"/>
    <w:rsid w:val="00CA57F8"/>
    <w:rsid w:val="00CA5D70"/>
    <w:rsid w:val="00CA5D7B"/>
    <w:rsid w:val="00CA6782"/>
    <w:rsid w:val="00CA694E"/>
    <w:rsid w:val="00CA6A7E"/>
    <w:rsid w:val="00CA6C4C"/>
    <w:rsid w:val="00CA6CB3"/>
    <w:rsid w:val="00CA6E8E"/>
    <w:rsid w:val="00CA7D95"/>
    <w:rsid w:val="00CB035D"/>
    <w:rsid w:val="00CB0404"/>
    <w:rsid w:val="00CB0726"/>
    <w:rsid w:val="00CB0F16"/>
    <w:rsid w:val="00CB1389"/>
    <w:rsid w:val="00CB3543"/>
    <w:rsid w:val="00CB3BB8"/>
    <w:rsid w:val="00CB5F65"/>
    <w:rsid w:val="00CB6B2D"/>
    <w:rsid w:val="00CB721E"/>
    <w:rsid w:val="00CB762F"/>
    <w:rsid w:val="00CC0D43"/>
    <w:rsid w:val="00CC0F68"/>
    <w:rsid w:val="00CC13E0"/>
    <w:rsid w:val="00CC1A24"/>
    <w:rsid w:val="00CC1AAD"/>
    <w:rsid w:val="00CC2391"/>
    <w:rsid w:val="00CC280B"/>
    <w:rsid w:val="00CC3659"/>
    <w:rsid w:val="00CC3A5D"/>
    <w:rsid w:val="00CC52F0"/>
    <w:rsid w:val="00CC54F5"/>
    <w:rsid w:val="00CC5867"/>
    <w:rsid w:val="00CC59CF"/>
    <w:rsid w:val="00CC60A1"/>
    <w:rsid w:val="00CC6A6F"/>
    <w:rsid w:val="00CC7017"/>
    <w:rsid w:val="00CC7726"/>
    <w:rsid w:val="00CD052D"/>
    <w:rsid w:val="00CD0EEA"/>
    <w:rsid w:val="00CD18B5"/>
    <w:rsid w:val="00CD1B22"/>
    <w:rsid w:val="00CD286F"/>
    <w:rsid w:val="00CD2E51"/>
    <w:rsid w:val="00CD3465"/>
    <w:rsid w:val="00CD3E8B"/>
    <w:rsid w:val="00CD4315"/>
    <w:rsid w:val="00CD4674"/>
    <w:rsid w:val="00CD4812"/>
    <w:rsid w:val="00CD5567"/>
    <w:rsid w:val="00CD66B6"/>
    <w:rsid w:val="00CD6A09"/>
    <w:rsid w:val="00CD71AF"/>
    <w:rsid w:val="00CD71B4"/>
    <w:rsid w:val="00CE05EE"/>
    <w:rsid w:val="00CE070F"/>
    <w:rsid w:val="00CE0736"/>
    <w:rsid w:val="00CE1324"/>
    <w:rsid w:val="00CE2926"/>
    <w:rsid w:val="00CE2E66"/>
    <w:rsid w:val="00CE3572"/>
    <w:rsid w:val="00CE35B0"/>
    <w:rsid w:val="00CE3C5B"/>
    <w:rsid w:val="00CE469A"/>
    <w:rsid w:val="00CE48FA"/>
    <w:rsid w:val="00CE568B"/>
    <w:rsid w:val="00CE69CA"/>
    <w:rsid w:val="00CE7292"/>
    <w:rsid w:val="00CE7AF1"/>
    <w:rsid w:val="00CE7B95"/>
    <w:rsid w:val="00CF0629"/>
    <w:rsid w:val="00CF0695"/>
    <w:rsid w:val="00CF0BA8"/>
    <w:rsid w:val="00CF0BFA"/>
    <w:rsid w:val="00CF1434"/>
    <w:rsid w:val="00CF2704"/>
    <w:rsid w:val="00CF40AB"/>
    <w:rsid w:val="00CF4F0B"/>
    <w:rsid w:val="00CF5243"/>
    <w:rsid w:val="00CF5CFD"/>
    <w:rsid w:val="00CF6047"/>
    <w:rsid w:val="00CF60D4"/>
    <w:rsid w:val="00CF78EC"/>
    <w:rsid w:val="00CF7935"/>
    <w:rsid w:val="00D002BA"/>
    <w:rsid w:val="00D00AD2"/>
    <w:rsid w:val="00D0157F"/>
    <w:rsid w:val="00D019E4"/>
    <w:rsid w:val="00D01F4C"/>
    <w:rsid w:val="00D01FA4"/>
    <w:rsid w:val="00D0285A"/>
    <w:rsid w:val="00D02DD3"/>
    <w:rsid w:val="00D02E48"/>
    <w:rsid w:val="00D03E77"/>
    <w:rsid w:val="00D03F8B"/>
    <w:rsid w:val="00D040D9"/>
    <w:rsid w:val="00D0418B"/>
    <w:rsid w:val="00D04316"/>
    <w:rsid w:val="00D056DD"/>
    <w:rsid w:val="00D0680D"/>
    <w:rsid w:val="00D1011D"/>
    <w:rsid w:val="00D107B2"/>
    <w:rsid w:val="00D11014"/>
    <w:rsid w:val="00D11553"/>
    <w:rsid w:val="00D11C9F"/>
    <w:rsid w:val="00D123CF"/>
    <w:rsid w:val="00D1262B"/>
    <w:rsid w:val="00D128A8"/>
    <w:rsid w:val="00D128C9"/>
    <w:rsid w:val="00D12E0E"/>
    <w:rsid w:val="00D13403"/>
    <w:rsid w:val="00D135BD"/>
    <w:rsid w:val="00D13E04"/>
    <w:rsid w:val="00D15C90"/>
    <w:rsid w:val="00D169FB"/>
    <w:rsid w:val="00D16C67"/>
    <w:rsid w:val="00D174E7"/>
    <w:rsid w:val="00D2039B"/>
    <w:rsid w:val="00D205B0"/>
    <w:rsid w:val="00D20B86"/>
    <w:rsid w:val="00D2219B"/>
    <w:rsid w:val="00D2287C"/>
    <w:rsid w:val="00D2297E"/>
    <w:rsid w:val="00D229BE"/>
    <w:rsid w:val="00D23AAD"/>
    <w:rsid w:val="00D23EAC"/>
    <w:rsid w:val="00D24220"/>
    <w:rsid w:val="00D242AB"/>
    <w:rsid w:val="00D2447E"/>
    <w:rsid w:val="00D25201"/>
    <w:rsid w:val="00D2544F"/>
    <w:rsid w:val="00D25C6A"/>
    <w:rsid w:val="00D25F9F"/>
    <w:rsid w:val="00D26607"/>
    <w:rsid w:val="00D269B6"/>
    <w:rsid w:val="00D269D4"/>
    <w:rsid w:val="00D26EF0"/>
    <w:rsid w:val="00D26F3A"/>
    <w:rsid w:val="00D272AC"/>
    <w:rsid w:val="00D27D2D"/>
    <w:rsid w:val="00D30029"/>
    <w:rsid w:val="00D3064F"/>
    <w:rsid w:val="00D308C6"/>
    <w:rsid w:val="00D30B1F"/>
    <w:rsid w:val="00D3116A"/>
    <w:rsid w:val="00D31A27"/>
    <w:rsid w:val="00D32E63"/>
    <w:rsid w:val="00D330E2"/>
    <w:rsid w:val="00D3328C"/>
    <w:rsid w:val="00D33B0E"/>
    <w:rsid w:val="00D3525F"/>
    <w:rsid w:val="00D35CA2"/>
    <w:rsid w:val="00D35E98"/>
    <w:rsid w:val="00D364B9"/>
    <w:rsid w:val="00D3653D"/>
    <w:rsid w:val="00D36D39"/>
    <w:rsid w:val="00D37A56"/>
    <w:rsid w:val="00D400B1"/>
    <w:rsid w:val="00D406B6"/>
    <w:rsid w:val="00D40726"/>
    <w:rsid w:val="00D40928"/>
    <w:rsid w:val="00D40A2A"/>
    <w:rsid w:val="00D42028"/>
    <w:rsid w:val="00D42260"/>
    <w:rsid w:val="00D42503"/>
    <w:rsid w:val="00D431AD"/>
    <w:rsid w:val="00D4365D"/>
    <w:rsid w:val="00D43D48"/>
    <w:rsid w:val="00D44E21"/>
    <w:rsid w:val="00D45815"/>
    <w:rsid w:val="00D45880"/>
    <w:rsid w:val="00D464F0"/>
    <w:rsid w:val="00D4660F"/>
    <w:rsid w:val="00D46696"/>
    <w:rsid w:val="00D466D4"/>
    <w:rsid w:val="00D468B4"/>
    <w:rsid w:val="00D46BF1"/>
    <w:rsid w:val="00D46F70"/>
    <w:rsid w:val="00D473E6"/>
    <w:rsid w:val="00D4761D"/>
    <w:rsid w:val="00D50959"/>
    <w:rsid w:val="00D50B66"/>
    <w:rsid w:val="00D50E10"/>
    <w:rsid w:val="00D510C2"/>
    <w:rsid w:val="00D511CC"/>
    <w:rsid w:val="00D5161D"/>
    <w:rsid w:val="00D518E8"/>
    <w:rsid w:val="00D5236D"/>
    <w:rsid w:val="00D52A2C"/>
    <w:rsid w:val="00D5318B"/>
    <w:rsid w:val="00D5355C"/>
    <w:rsid w:val="00D53AED"/>
    <w:rsid w:val="00D53C3E"/>
    <w:rsid w:val="00D54182"/>
    <w:rsid w:val="00D54296"/>
    <w:rsid w:val="00D54F14"/>
    <w:rsid w:val="00D55751"/>
    <w:rsid w:val="00D56423"/>
    <w:rsid w:val="00D57079"/>
    <w:rsid w:val="00D5707F"/>
    <w:rsid w:val="00D5736B"/>
    <w:rsid w:val="00D57D14"/>
    <w:rsid w:val="00D6038F"/>
    <w:rsid w:val="00D61301"/>
    <w:rsid w:val="00D61614"/>
    <w:rsid w:val="00D61770"/>
    <w:rsid w:val="00D61C64"/>
    <w:rsid w:val="00D623A3"/>
    <w:rsid w:val="00D6252F"/>
    <w:rsid w:val="00D62606"/>
    <w:rsid w:val="00D62669"/>
    <w:rsid w:val="00D62829"/>
    <w:rsid w:val="00D629C7"/>
    <w:rsid w:val="00D62A79"/>
    <w:rsid w:val="00D62A8F"/>
    <w:rsid w:val="00D62F85"/>
    <w:rsid w:val="00D631C0"/>
    <w:rsid w:val="00D63416"/>
    <w:rsid w:val="00D63E9B"/>
    <w:rsid w:val="00D648F6"/>
    <w:rsid w:val="00D649AF"/>
    <w:rsid w:val="00D653F3"/>
    <w:rsid w:val="00D65B7B"/>
    <w:rsid w:val="00D65C15"/>
    <w:rsid w:val="00D66D0C"/>
    <w:rsid w:val="00D671C8"/>
    <w:rsid w:val="00D672E2"/>
    <w:rsid w:val="00D67453"/>
    <w:rsid w:val="00D676D3"/>
    <w:rsid w:val="00D6773E"/>
    <w:rsid w:val="00D67BA3"/>
    <w:rsid w:val="00D701AA"/>
    <w:rsid w:val="00D70332"/>
    <w:rsid w:val="00D70FA1"/>
    <w:rsid w:val="00D71892"/>
    <w:rsid w:val="00D71EAD"/>
    <w:rsid w:val="00D73E01"/>
    <w:rsid w:val="00D74963"/>
    <w:rsid w:val="00D74ABA"/>
    <w:rsid w:val="00D75322"/>
    <w:rsid w:val="00D75408"/>
    <w:rsid w:val="00D77CCE"/>
    <w:rsid w:val="00D77F82"/>
    <w:rsid w:val="00D80754"/>
    <w:rsid w:val="00D809AD"/>
    <w:rsid w:val="00D80F80"/>
    <w:rsid w:val="00D81285"/>
    <w:rsid w:val="00D818AC"/>
    <w:rsid w:val="00D81D3A"/>
    <w:rsid w:val="00D82D28"/>
    <w:rsid w:val="00D834C1"/>
    <w:rsid w:val="00D835DF"/>
    <w:rsid w:val="00D836CF"/>
    <w:rsid w:val="00D83BD4"/>
    <w:rsid w:val="00D84669"/>
    <w:rsid w:val="00D848D0"/>
    <w:rsid w:val="00D849E5"/>
    <w:rsid w:val="00D85338"/>
    <w:rsid w:val="00D8680D"/>
    <w:rsid w:val="00D86841"/>
    <w:rsid w:val="00D86C72"/>
    <w:rsid w:val="00D90009"/>
    <w:rsid w:val="00D90013"/>
    <w:rsid w:val="00D90537"/>
    <w:rsid w:val="00D918E0"/>
    <w:rsid w:val="00D9268F"/>
    <w:rsid w:val="00D93167"/>
    <w:rsid w:val="00D935F7"/>
    <w:rsid w:val="00D93777"/>
    <w:rsid w:val="00D93D00"/>
    <w:rsid w:val="00D9444A"/>
    <w:rsid w:val="00D94850"/>
    <w:rsid w:val="00D94A00"/>
    <w:rsid w:val="00D9687E"/>
    <w:rsid w:val="00D96F51"/>
    <w:rsid w:val="00D9750A"/>
    <w:rsid w:val="00D97E94"/>
    <w:rsid w:val="00DA1170"/>
    <w:rsid w:val="00DA1E70"/>
    <w:rsid w:val="00DA209D"/>
    <w:rsid w:val="00DA2144"/>
    <w:rsid w:val="00DA232C"/>
    <w:rsid w:val="00DA269F"/>
    <w:rsid w:val="00DA2AC2"/>
    <w:rsid w:val="00DA2B58"/>
    <w:rsid w:val="00DA31B8"/>
    <w:rsid w:val="00DA328A"/>
    <w:rsid w:val="00DA3603"/>
    <w:rsid w:val="00DA3785"/>
    <w:rsid w:val="00DA3DC3"/>
    <w:rsid w:val="00DA3E24"/>
    <w:rsid w:val="00DA427E"/>
    <w:rsid w:val="00DA4838"/>
    <w:rsid w:val="00DA5060"/>
    <w:rsid w:val="00DA51DB"/>
    <w:rsid w:val="00DA5517"/>
    <w:rsid w:val="00DA56CC"/>
    <w:rsid w:val="00DA62F1"/>
    <w:rsid w:val="00DA66B5"/>
    <w:rsid w:val="00DA6799"/>
    <w:rsid w:val="00DA6FBA"/>
    <w:rsid w:val="00DB0742"/>
    <w:rsid w:val="00DB35AF"/>
    <w:rsid w:val="00DB3C8B"/>
    <w:rsid w:val="00DB4D20"/>
    <w:rsid w:val="00DB4D42"/>
    <w:rsid w:val="00DB4F83"/>
    <w:rsid w:val="00DB62E3"/>
    <w:rsid w:val="00DB65EF"/>
    <w:rsid w:val="00DB6886"/>
    <w:rsid w:val="00DB7205"/>
    <w:rsid w:val="00DC0021"/>
    <w:rsid w:val="00DC1976"/>
    <w:rsid w:val="00DC1A00"/>
    <w:rsid w:val="00DC368F"/>
    <w:rsid w:val="00DC4171"/>
    <w:rsid w:val="00DC42EB"/>
    <w:rsid w:val="00DC4414"/>
    <w:rsid w:val="00DC5350"/>
    <w:rsid w:val="00DC5850"/>
    <w:rsid w:val="00DC5D89"/>
    <w:rsid w:val="00DC7140"/>
    <w:rsid w:val="00DC7693"/>
    <w:rsid w:val="00DC7C04"/>
    <w:rsid w:val="00DC7C07"/>
    <w:rsid w:val="00DD04F7"/>
    <w:rsid w:val="00DD0A62"/>
    <w:rsid w:val="00DD0C03"/>
    <w:rsid w:val="00DD0FB6"/>
    <w:rsid w:val="00DD17AB"/>
    <w:rsid w:val="00DD24B1"/>
    <w:rsid w:val="00DD24DC"/>
    <w:rsid w:val="00DD2EC6"/>
    <w:rsid w:val="00DD40F3"/>
    <w:rsid w:val="00DD44B2"/>
    <w:rsid w:val="00DD481F"/>
    <w:rsid w:val="00DD5A26"/>
    <w:rsid w:val="00DD5E65"/>
    <w:rsid w:val="00DD6386"/>
    <w:rsid w:val="00DD75ED"/>
    <w:rsid w:val="00DD7F54"/>
    <w:rsid w:val="00DE140D"/>
    <w:rsid w:val="00DE147E"/>
    <w:rsid w:val="00DE394F"/>
    <w:rsid w:val="00DE41DF"/>
    <w:rsid w:val="00DE4ACD"/>
    <w:rsid w:val="00DE51CC"/>
    <w:rsid w:val="00DE5CF4"/>
    <w:rsid w:val="00DE60E7"/>
    <w:rsid w:val="00DE66C3"/>
    <w:rsid w:val="00DE680D"/>
    <w:rsid w:val="00DE69EF"/>
    <w:rsid w:val="00DE69F5"/>
    <w:rsid w:val="00DE6E9C"/>
    <w:rsid w:val="00DE6FFE"/>
    <w:rsid w:val="00DE767F"/>
    <w:rsid w:val="00DF0349"/>
    <w:rsid w:val="00DF072C"/>
    <w:rsid w:val="00DF0945"/>
    <w:rsid w:val="00DF1FB6"/>
    <w:rsid w:val="00DF234E"/>
    <w:rsid w:val="00DF2CF7"/>
    <w:rsid w:val="00DF2D20"/>
    <w:rsid w:val="00DF381E"/>
    <w:rsid w:val="00DF4331"/>
    <w:rsid w:val="00DF457B"/>
    <w:rsid w:val="00DF46D1"/>
    <w:rsid w:val="00DF4773"/>
    <w:rsid w:val="00DF4861"/>
    <w:rsid w:val="00DF4EB3"/>
    <w:rsid w:val="00DF57E4"/>
    <w:rsid w:val="00DF59A9"/>
    <w:rsid w:val="00DF5D59"/>
    <w:rsid w:val="00DF614F"/>
    <w:rsid w:val="00DF6590"/>
    <w:rsid w:val="00DF6619"/>
    <w:rsid w:val="00DF7828"/>
    <w:rsid w:val="00E00041"/>
    <w:rsid w:val="00E00D3C"/>
    <w:rsid w:val="00E01149"/>
    <w:rsid w:val="00E0145A"/>
    <w:rsid w:val="00E019C7"/>
    <w:rsid w:val="00E021D0"/>
    <w:rsid w:val="00E02564"/>
    <w:rsid w:val="00E02B05"/>
    <w:rsid w:val="00E02E4F"/>
    <w:rsid w:val="00E03370"/>
    <w:rsid w:val="00E03674"/>
    <w:rsid w:val="00E038C7"/>
    <w:rsid w:val="00E049D5"/>
    <w:rsid w:val="00E04B8B"/>
    <w:rsid w:val="00E058DE"/>
    <w:rsid w:val="00E0623D"/>
    <w:rsid w:val="00E062E2"/>
    <w:rsid w:val="00E06384"/>
    <w:rsid w:val="00E0678C"/>
    <w:rsid w:val="00E06BDD"/>
    <w:rsid w:val="00E074EB"/>
    <w:rsid w:val="00E1060A"/>
    <w:rsid w:val="00E1088A"/>
    <w:rsid w:val="00E10ABA"/>
    <w:rsid w:val="00E11989"/>
    <w:rsid w:val="00E11B9F"/>
    <w:rsid w:val="00E12123"/>
    <w:rsid w:val="00E124B6"/>
    <w:rsid w:val="00E12F85"/>
    <w:rsid w:val="00E13075"/>
    <w:rsid w:val="00E130A4"/>
    <w:rsid w:val="00E137DF"/>
    <w:rsid w:val="00E14749"/>
    <w:rsid w:val="00E147ED"/>
    <w:rsid w:val="00E15413"/>
    <w:rsid w:val="00E15580"/>
    <w:rsid w:val="00E15D04"/>
    <w:rsid w:val="00E167DB"/>
    <w:rsid w:val="00E167F4"/>
    <w:rsid w:val="00E1686D"/>
    <w:rsid w:val="00E16A86"/>
    <w:rsid w:val="00E16EA4"/>
    <w:rsid w:val="00E1718C"/>
    <w:rsid w:val="00E17A6A"/>
    <w:rsid w:val="00E17D00"/>
    <w:rsid w:val="00E202B5"/>
    <w:rsid w:val="00E2062E"/>
    <w:rsid w:val="00E21125"/>
    <w:rsid w:val="00E2131C"/>
    <w:rsid w:val="00E21398"/>
    <w:rsid w:val="00E214FE"/>
    <w:rsid w:val="00E24A7C"/>
    <w:rsid w:val="00E25AB8"/>
    <w:rsid w:val="00E25C5D"/>
    <w:rsid w:val="00E25EDD"/>
    <w:rsid w:val="00E26037"/>
    <w:rsid w:val="00E26473"/>
    <w:rsid w:val="00E264EB"/>
    <w:rsid w:val="00E2675C"/>
    <w:rsid w:val="00E32241"/>
    <w:rsid w:val="00E32363"/>
    <w:rsid w:val="00E32F7F"/>
    <w:rsid w:val="00E340F2"/>
    <w:rsid w:val="00E34B26"/>
    <w:rsid w:val="00E35BFE"/>
    <w:rsid w:val="00E37554"/>
    <w:rsid w:val="00E377A7"/>
    <w:rsid w:val="00E37801"/>
    <w:rsid w:val="00E37949"/>
    <w:rsid w:val="00E403B6"/>
    <w:rsid w:val="00E40B6F"/>
    <w:rsid w:val="00E4152C"/>
    <w:rsid w:val="00E41E3F"/>
    <w:rsid w:val="00E422CF"/>
    <w:rsid w:val="00E42D64"/>
    <w:rsid w:val="00E42F0E"/>
    <w:rsid w:val="00E43F78"/>
    <w:rsid w:val="00E448BE"/>
    <w:rsid w:val="00E45978"/>
    <w:rsid w:val="00E46826"/>
    <w:rsid w:val="00E46942"/>
    <w:rsid w:val="00E4738A"/>
    <w:rsid w:val="00E477D6"/>
    <w:rsid w:val="00E5046C"/>
    <w:rsid w:val="00E50F0F"/>
    <w:rsid w:val="00E511D4"/>
    <w:rsid w:val="00E52EFA"/>
    <w:rsid w:val="00E5319F"/>
    <w:rsid w:val="00E53263"/>
    <w:rsid w:val="00E534E3"/>
    <w:rsid w:val="00E541F0"/>
    <w:rsid w:val="00E552B0"/>
    <w:rsid w:val="00E5572E"/>
    <w:rsid w:val="00E5673A"/>
    <w:rsid w:val="00E56893"/>
    <w:rsid w:val="00E56A31"/>
    <w:rsid w:val="00E5791E"/>
    <w:rsid w:val="00E57B92"/>
    <w:rsid w:val="00E57B9C"/>
    <w:rsid w:val="00E603B6"/>
    <w:rsid w:val="00E61343"/>
    <w:rsid w:val="00E61C7B"/>
    <w:rsid w:val="00E62C35"/>
    <w:rsid w:val="00E62FA0"/>
    <w:rsid w:val="00E63059"/>
    <w:rsid w:val="00E6365B"/>
    <w:rsid w:val="00E64091"/>
    <w:rsid w:val="00E6413C"/>
    <w:rsid w:val="00E643D7"/>
    <w:rsid w:val="00E64A1B"/>
    <w:rsid w:val="00E655E7"/>
    <w:rsid w:val="00E6682B"/>
    <w:rsid w:val="00E670EF"/>
    <w:rsid w:val="00E6714D"/>
    <w:rsid w:val="00E67211"/>
    <w:rsid w:val="00E6755E"/>
    <w:rsid w:val="00E67759"/>
    <w:rsid w:val="00E705FB"/>
    <w:rsid w:val="00E712CB"/>
    <w:rsid w:val="00E7170F"/>
    <w:rsid w:val="00E71C5C"/>
    <w:rsid w:val="00E7332D"/>
    <w:rsid w:val="00E73359"/>
    <w:rsid w:val="00E735EE"/>
    <w:rsid w:val="00E73B58"/>
    <w:rsid w:val="00E743AD"/>
    <w:rsid w:val="00E747F6"/>
    <w:rsid w:val="00E74833"/>
    <w:rsid w:val="00E749A1"/>
    <w:rsid w:val="00E75EA3"/>
    <w:rsid w:val="00E75F78"/>
    <w:rsid w:val="00E76018"/>
    <w:rsid w:val="00E763EA"/>
    <w:rsid w:val="00E76776"/>
    <w:rsid w:val="00E76DE7"/>
    <w:rsid w:val="00E770F2"/>
    <w:rsid w:val="00E81D41"/>
    <w:rsid w:val="00E81ED7"/>
    <w:rsid w:val="00E82568"/>
    <w:rsid w:val="00E82607"/>
    <w:rsid w:val="00E826A9"/>
    <w:rsid w:val="00E82A32"/>
    <w:rsid w:val="00E82D58"/>
    <w:rsid w:val="00E82F6B"/>
    <w:rsid w:val="00E846F6"/>
    <w:rsid w:val="00E85171"/>
    <w:rsid w:val="00E85BB6"/>
    <w:rsid w:val="00E860CB"/>
    <w:rsid w:val="00E86E2F"/>
    <w:rsid w:val="00E87396"/>
    <w:rsid w:val="00E87BA2"/>
    <w:rsid w:val="00E87F44"/>
    <w:rsid w:val="00E90218"/>
    <w:rsid w:val="00E91665"/>
    <w:rsid w:val="00E918DE"/>
    <w:rsid w:val="00E937DE"/>
    <w:rsid w:val="00E942C8"/>
    <w:rsid w:val="00E94645"/>
    <w:rsid w:val="00E959E4"/>
    <w:rsid w:val="00E9642D"/>
    <w:rsid w:val="00E96628"/>
    <w:rsid w:val="00E9697C"/>
    <w:rsid w:val="00E96FB1"/>
    <w:rsid w:val="00E97F9C"/>
    <w:rsid w:val="00EA055E"/>
    <w:rsid w:val="00EA07C4"/>
    <w:rsid w:val="00EA11FB"/>
    <w:rsid w:val="00EA16D8"/>
    <w:rsid w:val="00EA1960"/>
    <w:rsid w:val="00EA1F9A"/>
    <w:rsid w:val="00EA2F45"/>
    <w:rsid w:val="00EA4D38"/>
    <w:rsid w:val="00EA4FE0"/>
    <w:rsid w:val="00EA6E25"/>
    <w:rsid w:val="00EB0162"/>
    <w:rsid w:val="00EB0751"/>
    <w:rsid w:val="00EB07F5"/>
    <w:rsid w:val="00EB0CC0"/>
    <w:rsid w:val="00EB0DCB"/>
    <w:rsid w:val="00EB116C"/>
    <w:rsid w:val="00EB143F"/>
    <w:rsid w:val="00EB2797"/>
    <w:rsid w:val="00EB297D"/>
    <w:rsid w:val="00EB3002"/>
    <w:rsid w:val="00EB3AE6"/>
    <w:rsid w:val="00EB3F7F"/>
    <w:rsid w:val="00EB49C1"/>
    <w:rsid w:val="00EB4B1D"/>
    <w:rsid w:val="00EB518D"/>
    <w:rsid w:val="00EB5780"/>
    <w:rsid w:val="00EB5F60"/>
    <w:rsid w:val="00EB653D"/>
    <w:rsid w:val="00EB660B"/>
    <w:rsid w:val="00EB73D0"/>
    <w:rsid w:val="00EC2891"/>
    <w:rsid w:val="00EC3292"/>
    <w:rsid w:val="00EC3AC0"/>
    <w:rsid w:val="00EC3C80"/>
    <w:rsid w:val="00EC46BF"/>
    <w:rsid w:val="00EC4A3D"/>
    <w:rsid w:val="00EC4AAF"/>
    <w:rsid w:val="00EC4C64"/>
    <w:rsid w:val="00EC4EA0"/>
    <w:rsid w:val="00EC53A8"/>
    <w:rsid w:val="00EC5995"/>
    <w:rsid w:val="00EC6D7F"/>
    <w:rsid w:val="00EC6DA6"/>
    <w:rsid w:val="00EC7A0B"/>
    <w:rsid w:val="00EC7B73"/>
    <w:rsid w:val="00EC7D87"/>
    <w:rsid w:val="00EC7F6C"/>
    <w:rsid w:val="00ED091A"/>
    <w:rsid w:val="00ED0932"/>
    <w:rsid w:val="00ED0AE7"/>
    <w:rsid w:val="00ED15CF"/>
    <w:rsid w:val="00ED1A22"/>
    <w:rsid w:val="00ED2131"/>
    <w:rsid w:val="00ED2E83"/>
    <w:rsid w:val="00ED35EE"/>
    <w:rsid w:val="00ED38FB"/>
    <w:rsid w:val="00ED61E8"/>
    <w:rsid w:val="00ED6266"/>
    <w:rsid w:val="00ED6446"/>
    <w:rsid w:val="00ED6B19"/>
    <w:rsid w:val="00ED6BA3"/>
    <w:rsid w:val="00ED708B"/>
    <w:rsid w:val="00ED758D"/>
    <w:rsid w:val="00ED75FB"/>
    <w:rsid w:val="00ED774C"/>
    <w:rsid w:val="00ED7755"/>
    <w:rsid w:val="00ED77DF"/>
    <w:rsid w:val="00EE1E5F"/>
    <w:rsid w:val="00EE211E"/>
    <w:rsid w:val="00EE25B8"/>
    <w:rsid w:val="00EE270A"/>
    <w:rsid w:val="00EE28BB"/>
    <w:rsid w:val="00EE29C1"/>
    <w:rsid w:val="00EE30A2"/>
    <w:rsid w:val="00EE3504"/>
    <w:rsid w:val="00EE38C1"/>
    <w:rsid w:val="00EE440B"/>
    <w:rsid w:val="00EE45D7"/>
    <w:rsid w:val="00EE48BD"/>
    <w:rsid w:val="00EE4A71"/>
    <w:rsid w:val="00EE4FAB"/>
    <w:rsid w:val="00EE526B"/>
    <w:rsid w:val="00EE55EB"/>
    <w:rsid w:val="00EE59B9"/>
    <w:rsid w:val="00EE6B71"/>
    <w:rsid w:val="00EE78B5"/>
    <w:rsid w:val="00EE7DD2"/>
    <w:rsid w:val="00EF025C"/>
    <w:rsid w:val="00EF0D7B"/>
    <w:rsid w:val="00EF1070"/>
    <w:rsid w:val="00EF14F1"/>
    <w:rsid w:val="00EF15DB"/>
    <w:rsid w:val="00EF1952"/>
    <w:rsid w:val="00EF2A68"/>
    <w:rsid w:val="00EF3EBB"/>
    <w:rsid w:val="00EF4634"/>
    <w:rsid w:val="00EF4E45"/>
    <w:rsid w:val="00EF4F63"/>
    <w:rsid w:val="00EF4FD0"/>
    <w:rsid w:val="00EF555E"/>
    <w:rsid w:val="00EF6892"/>
    <w:rsid w:val="00EF7083"/>
    <w:rsid w:val="00EF78AE"/>
    <w:rsid w:val="00EF7B91"/>
    <w:rsid w:val="00EF7C06"/>
    <w:rsid w:val="00F0002C"/>
    <w:rsid w:val="00F01497"/>
    <w:rsid w:val="00F02307"/>
    <w:rsid w:val="00F02726"/>
    <w:rsid w:val="00F0280B"/>
    <w:rsid w:val="00F029E5"/>
    <w:rsid w:val="00F02ED8"/>
    <w:rsid w:val="00F0340B"/>
    <w:rsid w:val="00F03704"/>
    <w:rsid w:val="00F03CE0"/>
    <w:rsid w:val="00F043A6"/>
    <w:rsid w:val="00F04ED8"/>
    <w:rsid w:val="00F05028"/>
    <w:rsid w:val="00F0561C"/>
    <w:rsid w:val="00F10119"/>
    <w:rsid w:val="00F11328"/>
    <w:rsid w:val="00F11705"/>
    <w:rsid w:val="00F11BD8"/>
    <w:rsid w:val="00F11EB3"/>
    <w:rsid w:val="00F1281C"/>
    <w:rsid w:val="00F128CE"/>
    <w:rsid w:val="00F12C32"/>
    <w:rsid w:val="00F15A46"/>
    <w:rsid w:val="00F15E4F"/>
    <w:rsid w:val="00F16F73"/>
    <w:rsid w:val="00F177B5"/>
    <w:rsid w:val="00F17859"/>
    <w:rsid w:val="00F17F3E"/>
    <w:rsid w:val="00F205E4"/>
    <w:rsid w:val="00F209D6"/>
    <w:rsid w:val="00F20BF0"/>
    <w:rsid w:val="00F21136"/>
    <w:rsid w:val="00F21C31"/>
    <w:rsid w:val="00F21F4F"/>
    <w:rsid w:val="00F2217D"/>
    <w:rsid w:val="00F224FA"/>
    <w:rsid w:val="00F23020"/>
    <w:rsid w:val="00F23BD4"/>
    <w:rsid w:val="00F246D5"/>
    <w:rsid w:val="00F24D99"/>
    <w:rsid w:val="00F2628A"/>
    <w:rsid w:val="00F26376"/>
    <w:rsid w:val="00F26A91"/>
    <w:rsid w:val="00F26AE3"/>
    <w:rsid w:val="00F273EA"/>
    <w:rsid w:val="00F27DEE"/>
    <w:rsid w:val="00F30279"/>
    <w:rsid w:val="00F3034B"/>
    <w:rsid w:val="00F30B56"/>
    <w:rsid w:val="00F32728"/>
    <w:rsid w:val="00F327A4"/>
    <w:rsid w:val="00F32AA2"/>
    <w:rsid w:val="00F33C89"/>
    <w:rsid w:val="00F3421C"/>
    <w:rsid w:val="00F35136"/>
    <w:rsid w:val="00F35A55"/>
    <w:rsid w:val="00F35C09"/>
    <w:rsid w:val="00F364E3"/>
    <w:rsid w:val="00F36A06"/>
    <w:rsid w:val="00F36CD0"/>
    <w:rsid w:val="00F3744E"/>
    <w:rsid w:val="00F3757B"/>
    <w:rsid w:val="00F37E1A"/>
    <w:rsid w:val="00F40FE7"/>
    <w:rsid w:val="00F41113"/>
    <w:rsid w:val="00F41E81"/>
    <w:rsid w:val="00F4278F"/>
    <w:rsid w:val="00F42A93"/>
    <w:rsid w:val="00F436F1"/>
    <w:rsid w:val="00F43A7B"/>
    <w:rsid w:val="00F45072"/>
    <w:rsid w:val="00F45209"/>
    <w:rsid w:val="00F45775"/>
    <w:rsid w:val="00F46209"/>
    <w:rsid w:val="00F46A22"/>
    <w:rsid w:val="00F46C61"/>
    <w:rsid w:val="00F479B4"/>
    <w:rsid w:val="00F47EDE"/>
    <w:rsid w:val="00F50AEA"/>
    <w:rsid w:val="00F51CFD"/>
    <w:rsid w:val="00F52132"/>
    <w:rsid w:val="00F52DAD"/>
    <w:rsid w:val="00F536C3"/>
    <w:rsid w:val="00F53B95"/>
    <w:rsid w:val="00F53F94"/>
    <w:rsid w:val="00F54502"/>
    <w:rsid w:val="00F54AB3"/>
    <w:rsid w:val="00F551AD"/>
    <w:rsid w:val="00F554A1"/>
    <w:rsid w:val="00F5678D"/>
    <w:rsid w:val="00F56AE1"/>
    <w:rsid w:val="00F57406"/>
    <w:rsid w:val="00F6023F"/>
    <w:rsid w:val="00F60402"/>
    <w:rsid w:val="00F60704"/>
    <w:rsid w:val="00F60D68"/>
    <w:rsid w:val="00F61A81"/>
    <w:rsid w:val="00F61A8A"/>
    <w:rsid w:val="00F62B5B"/>
    <w:rsid w:val="00F6341B"/>
    <w:rsid w:val="00F63595"/>
    <w:rsid w:val="00F64133"/>
    <w:rsid w:val="00F6429E"/>
    <w:rsid w:val="00F64982"/>
    <w:rsid w:val="00F65017"/>
    <w:rsid w:val="00F651CF"/>
    <w:rsid w:val="00F65899"/>
    <w:rsid w:val="00F65A66"/>
    <w:rsid w:val="00F65E93"/>
    <w:rsid w:val="00F66008"/>
    <w:rsid w:val="00F6632E"/>
    <w:rsid w:val="00F666AE"/>
    <w:rsid w:val="00F66868"/>
    <w:rsid w:val="00F66F14"/>
    <w:rsid w:val="00F675D0"/>
    <w:rsid w:val="00F67DCE"/>
    <w:rsid w:val="00F7036A"/>
    <w:rsid w:val="00F715CE"/>
    <w:rsid w:val="00F71DDA"/>
    <w:rsid w:val="00F72574"/>
    <w:rsid w:val="00F726E3"/>
    <w:rsid w:val="00F730D6"/>
    <w:rsid w:val="00F7386D"/>
    <w:rsid w:val="00F73BDB"/>
    <w:rsid w:val="00F74083"/>
    <w:rsid w:val="00F75A48"/>
    <w:rsid w:val="00F76D1C"/>
    <w:rsid w:val="00F76D91"/>
    <w:rsid w:val="00F77BB4"/>
    <w:rsid w:val="00F77F94"/>
    <w:rsid w:val="00F80D5C"/>
    <w:rsid w:val="00F81E80"/>
    <w:rsid w:val="00F82DF8"/>
    <w:rsid w:val="00F82FC0"/>
    <w:rsid w:val="00F83F05"/>
    <w:rsid w:val="00F84497"/>
    <w:rsid w:val="00F84E44"/>
    <w:rsid w:val="00F85513"/>
    <w:rsid w:val="00F87AD8"/>
    <w:rsid w:val="00F90244"/>
    <w:rsid w:val="00F90F2D"/>
    <w:rsid w:val="00F90F37"/>
    <w:rsid w:val="00F916F9"/>
    <w:rsid w:val="00F932CE"/>
    <w:rsid w:val="00F93513"/>
    <w:rsid w:val="00F939B3"/>
    <w:rsid w:val="00F9412F"/>
    <w:rsid w:val="00F94A90"/>
    <w:rsid w:val="00F94B4C"/>
    <w:rsid w:val="00F950B5"/>
    <w:rsid w:val="00F9532C"/>
    <w:rsid w:val="00F95DE9"/>
    <w:rsid w:val="00F962B2"/>
    <w:rsid w:val="00F969DD"/>
    <w:rsid w:val="00F9780D"/>
    <w:rsid w:val="00FA04D6"/>
    <w:rsid w:val="00FA08D3"/>
    <w:rsid w:val="00FA0B58"/>
    <w:rsid w:val="00FA0C1C"/>
    <w:rsid w:val="00FA0C7B"/>
    <w:rsid w:val="00FA1257"/>
    <w:rsid w:val="00FA1C29"/>
    <w:rsid w:val="00FA3308"/>
    <w:rsid w:val="00FA3961"/>
    <w:rsid w:val="00FA39D9"/>
    <w:rsid w:val="00FA3AC6"/>
    <w:rsid w:val="00FA4129"/>
    <w:rsid w:val="00FA4BE8"/>
    <w:rsid w:val="00FA4F8A"/>
    <w:rsid w:val="00FA5947"/>
    <w:rsid w:val="00FA6EB9"/>
    <w:rsid w:val="00FA7847"/>
    <w:rsid w:val="00FA7A4E"/>
    <w:rsid w:val="00FA7BF9"/>
    <w:rsid w:val="00FB0460"/>
    <w:rsid w:val="00FB0C60"/>
    <w:rsid w:val="00FB2029"/>
    <w:rsid w:val="00FB3598"/>
    <w:rsid w:val="00FB3E50"/>
    <w:rsid w:val="00FB50B6"/>
    <w:rsid w:val="00FB5499"/>
    <w:rsid w:val="00FB5DE3"/>
    <w:rsid w:val="00FB624F"/>
    <w:rsid w:val="00FB7FE3"/>
    <w:rsid w:val="00FC0486"/>
    <w:rsid w:val="00FC0C14"/>
    <w:rsid w:val="00FC2181"/>
    <w:rsid w:val="00FC2225"/>
    <w:rsid w:val="00FC2E91"/>
    <w:rsid w:val="00FC3D66"/>
    <w:rsid w:val="00FC4052"/>
    <w:rsid w:val="00FC40B5"/>
    <w:rsid w:val="00FC4E19"/>
    <w:rsid w:val="00FC4F70"/>
    <w:rsid w:val="00FC4F86"/>
    <w:rsid w:val="00FC6461"/>
    <w:rsid w:val="00FC64EB"/>
    <w:rsid w:val="00FC6697"/>
    <w:rsid w:val="00FC68B0"/>
    <w:rsid w:val="00FC6958"/>
    <w:rsid w:val="00FC69BD"/>
    <w:rsid w:val="00FC721C"/>
    <w:rsid w:val="00FC7529"/>
    <w:rsid w:val="00FD00DF"/>
    <w:rsid w:val="00FD04B2"/>
    <w:rsid w:val="00FD056D"/>
    <w:rsid w:val="00FD0865"/>
    <w:rsid w:val="00FD1607"/>
    <w:rsid w:val="00FD16A5"/>
    <w:rsid w:val="00FD201B"/>
    <w:rsid w:val="00FD2543"/>
    <w:rsid w:val="00FD396C"/>
    <w:rsid w:val="00FD3C35"/>
    <w:rsid w:val="00FD3E4B"/>
    <w:rsid w:val="00FD4161"/>
    <w:rsid w:val="00FD4366"/>
    <w:rsid w:val="00FD4607"/>
    <w:rsid w:val="00FD55F7"/>
    <w:rsid w:val="00FD5AEA"/>
    <w:rsid w:val="00FD6EE2"/>
    <w:rsid w:val="00FD77EC"/>
    <w:rsid w:val="00FD7C0B"/>
    <w:rsid w:val="00FD7F1F"/>
    <w:rsid w:val="00FE0F80"/>
    <w:rsid w:val="00FE1603"/>
    <w:rsid w:val="00FE23C0"/>
    <w:rsid w:val="00FE2CD2"/>
    <w:rsid w:val="00FE2DF5"/>
    <w:rsid w:val="00FE2EB2"/>
    <w:rsid w:val="00FE2F42"/>
    <w:rsid w:val="00FE562A"/>
    <w:rsid w:val="00FE5FE0"/>
    <w:rsid w:val="00FE623A"/>
    <w:rsid w:val="00FE69C6"/>
    <w:rsid w:val="00FE70E9"/>
    <w:rsid w:val="00FE76AD"/>
    <w:rsid w:val="00FE7D46"/>
    <w:rsid w:val="00FF0D07"/>
    <w:rsid w:val="00FF0E12"/>
    <w:rsid w:val="00FF11A5"/>
    <w:rsid w:val="00FF1476"/>
    <w:rsid w:val="00FF16CA"/>
    <w:rsid w:val="00FF1D46"/>
    <w:rsid w:val="00FF28A7"/>
    <w:rsid w:val="00FF2D9D"/>
    <w:rsid w:val="00FF2E32"/>
    <w:rsid w:val="00FF2E7D"/>
    <w:rsid w:val="00FF2FCE"/>
    <w:rsid w:val="00FF37DA"/>
    <w:rsid w:val="00FF427C"/>
    <w:rsid w:val="00FF43CE"/>
    <w:rsid w:val="00FF4A58"/>
    <w:rsid w:val="00FF5001"/>
    <w:rsid w:val="00FF5251"/>
    <w:rsid w:val="00FF5AD9"/>
    <w:rsid w:val="00FF5B5D"/>
    <w:rsid w:val="00FF5E4A"/>
    <w:rsid w:val="00FF6F2F"/>
    <w:rsid w:val="00FF715C"/>
    <w:rsid w:val="00FF7246"/>
    <w:rsid w:val="00FF7F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ADA9D"/>
  <w15:docId w15:val="{4065214A-AC57-4B66-AE62-910B9B66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049"/>
    <w:pPr>
      <w:autoSpaceDE w:val="0"/>
      <w:autoSpaceDN w:val="0"/>
      <w:bidi/>
      <w:spacing w:after="0" w:line="240" w:lineRule="auto"/>
    </w:pPr>
    <w:rPr>
      <w:rFonts w:ascii="Times New Roman" w:eastAsia="Times New Roman" w:hAnsi="Times New Roman" w:cs="Times New Roman"/>
      <w:sz w:val="24"/>
      <w:szCs w:val="26"/>
    </w:rPr>
  </w:style>
  <w:style w:type="paragraph" w:styleId="1">
    <w:name w:val="heading 1"/>
    <w:basedOn w:val="a"/>
    <w:link w:val="10"/>
    <w:uiPriority w:val="9"/>
    <w:qFormat/>
    <w:rsid w:val="000C1D02"/>
    <w:pPr>
      <w:autoSpaceDE/>
      <w:autoSpaceDN/>
      <w:bidi w:val="0"/>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0049"/>
    <w:pPr>
      <w:tabs>
        <w:tab w:val="center" w:pos="4153"/>
        <w:tab w:val="right" w:pos="8306"/>
      </w:tabs>
    </w:pPr>
  </w:style>
  <w:style w:type="character" w:customStyle="1" w:styleId="a4">
    <w:name w:val="כותרת עליונה תו"/>
    <w:basedOn w:val="a0"/>
    <w:link w:val="a3"/>
    <w:uiPriority w:val="99"/>
    <w:rsid w:val="00660049"/>
  </w:style>
  <w:style w:type="paragraph" w:styleId="a5">
    <w:name w:val="footer"/>
    <w:basedOn w:val="a"/>
    <w:link w:val="a6"/>
    <w:uiPriority w:val="99"/>
    <w:semiHidden/>
    <w:unhideWhenUsed/>
    <w:rsid w:val="00660049"/>
    <w:pPr>
      <w:tabs>
        <w:tab w:val="center" w:pos="4153"/>
        <w:tab w:val="right" w:pos="8306"/>
      </w:tabs>
    </w:pPr>
  </w:style>
  <w:style w:type="character" w:customStyle="1" w:styleId="a6">
    <w:name w:val="כותרת תחתונה תו"/>
    <w:basedOn w:val="a0"/>
    <w:link w:val="a5"/>
    <w:uiPriority w:val="99"/>
    <w:semiHidden/>
    <w:rsid w:val="00660049"/>
  </w:style>
  <w:style w:type="character" w:styleId="Hyperlink">
    <w:name w:val="Hyperlink"/>
    <w:unhideWhenUsed/>
    <w:rsid w:val="00660049"/>
    <w:rPr>
      <w:rFonts w:ascii="Times New Roman" w:hAnsi="Times New Roman" w:cs="Times New Roman" w:hint="default"/>
      <w:color w:val="0000FF"/>
      <w:u w:val="single"/>
    </w:rPr>
  </w:style>
  <w:style w:type="character" w:styleId="a7">
    <w:name w:val="Strong"/>
    <w:uiPriority w:val="22"/>
    <w:qFormat/>
    <w:rsid w:val="00660049"/>
    <w:rPr>
      <w:rFonts w:ascii="Times New Roman" w:hAnsi="Times New Roman" w:cs="Times New Roman" w:hint="default"/>
      <w:b/>
      <w:bCs/>
    </w:rPr>
  </w:style>
  <w:style w:type="paragraph" w:styleId="a8">
    <w:name w:val="List Paragraph"/>
    <w:basedOn w:val="a"/>
    <w:uiPriority w:val="34"/>
    <w:qFormat/>
    <w:rsid w:val="00660049"/>
    <w:pPr>
      <w:ind w:left="720"/>
      <w:contextualSpacing/>
    </w:pPr>
  </w:style>
  <w:style w:type="paragraph" w:customStyle="1" w:styleId="Style5">
    <w:name w:val="Style5"/>
    <w:basedOn w:val="a"/>
    <w:uiPriority w:val="99"/>
    <w:rsid w:val="00660049"/>
    <w:pPr>
      <w:widowControl w:val="0"/>
      <w:bidi w:val="0"/>
      <w:adjustRightInd w:val="0"/>
      <w:spacing w:line="322" w:lineRule="exact"/>
      <w:jc w:val="center"/>
    </w:pPr>
    <w:rPr>
      <w:szCs w:val="24"/>
    </w:rPr>
  </w:style>
  <w:style w:type="paragraph" w:customStyle="1" w:styleId="Normal1">
    <w:name w:val="Normal1"/>
    <w:uiPriority w:val="99"/>
    <w:rsid w:val="00660049"/>
    <w:pPr>
      <w:spacing w:after="0" w:line="240" w:lineRule="auto"/>
    </w:pPr>
    <w:rPr>
      <w:rFonts w:ascii="Times New Roman" w:eastAsia="Times New Roman" w:hAnsi="Times New Roman" w:cs="Times New Roman"/>
      <w:color w:val="000000"/>
      <w:sz w:val="24"/>
      <w:szCs w:val="24"/>
    </w:rPr>
  </w:style>
  <w:style w:type="character" w:customStyle="1" w:styleId="FontStyle12">
    <w:name w:val="Font Style12"/>
    <w:uiPriority w:val="99"/>
    <w:rsid w:val="00660049"/>
    <w:rPr>
      <w:rFonts w:ascii="Times New Roman" w:hAnsi="Times New Roman" w:cs="Times New Roman" w:hint="default"/>
      <w:b/>
      <w:bCs/>
      <w:color w:val="000000"/>
      <w:sz w:val="26"/>
      <w:szCs w:val="26"/>
      <w:lang w:bidi="he-IL"/>
    </w:rPr>
  </w:style>
  <w:style w:type="table" w:styleId="a9">
    <w:name w:val="Table Grid"/>
    <w:basedOn w:val="a1"/>
    <w:uiPriority w:val="59"/>
    <w:rsid w:val="00660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6EA4"/>
    <w:pPr>
      <w:autoSpaceDE w:val="0"/>
      <w:autoSpaceDN w:val="0"/>
      <w:adjustRightInd w:val="0"/>
      <w:spacing w:after="0" w:line="240" w:lineRule="auto"/>
    </w:pPr>
    <w:rPr>
      <w:rFonts w:ascii="Calibri" w:hAnsi="Calibri" w:cs="Calibri"/>
      <w:color w:val="000000"/>
      <w:sz w:val="24"/>
      <w:szCs w:val="24"/>
    </w:rPr>
  </w:style>
  <w:style w:type="paragraph" w:styleId="aa">
    <w:name w:val="No Spacing"/>
    <w:uiPriority w:val="1"/>
    <w:qFormat/>
    <w:rsid w:val="00F46C61"/>
    <w:pPr>
      <w:autoSpaceDE w:val="0"/>
      <w:autoSpaceDN w:val="0"/>
      <w:bidi/>
      <w:spacing w:after="0" w:line="240" w:lineRule="auto"/>
    </w:pPr>
    <w:rPr>
      <w:rFonts w:ascii="Times New Roman" w:eastAsia="Times New Roman" w:hAnsi="Times New Roman" w:cs="Times New Roman"/>
      <w:sz w:val="24"/>
      <w:szCs w:val="26"/>
    </w:rPr>
  </w:style>
  <w:style w:type="paragraph" w:styleId="NormalWeb">
    <w:name w:val="Normal (Web)"/>
    <w:basedOn w:val="a"/>
    <w:uiPriority w:val="99"/>
    <w:unhideWhenUsed/>
    <w:rsid w:val="00F41E81"/>
    <w:pPr>
      <w:autoSpaceDE/>
      <w:autoSpaceDN/>
      <w:bidi w:val="0"/>
      <w:spacing w:before="100" w:beforeAutospacing="1" w:after="100" w:afterAutospacing="1"/>
    </w:pPr>
    <w:rPr>
      <w:szCs w:val="24"/>
    </w:rPr>
  </w:style>
  <w:style w:type="paragraph" w:customStyle="1" w:styleId="Style10">
    <w:name w:val="Style10"/>
    <w:basedOn w:val="a"/>
    <w:uiPriority w:val="99"/>
    <w:rsid w:val="00434BED"/>
    <w:pPr>
      <w:widowControl w:val="0"/>
      <w:bidi w:val="0"/>
      <w:adjustRightInd w:val="0"/>
      <w:spacing w:line="259" w:lineRule="exact"/>
      <w:jc w:val="both"/>
    </w:pPr>
    <w:rPr>
      <w:rFonts w:ascii="Microsoft Sans Serif" w:eastAsiaTheme="minorEastAsia" w:hAnsi="Microsoft Sans Serif" w:cs="Microsoft Sans Serif"/>
      <w:szCs w:val="24"/>
    </w:rPr>
  </w:style>
  <w:style w:type="character" w:customStyle="1" w:styleId="FontStyle19">
    <w:name w:val="Font Style19"/>
    <w:basedOn w:val="a0"/>
    <w:uiPriority w:val="99"/>
    <w:rsid w:val="00434BED"/>
    <w:rPr>
      <w:rFonts w:ascii="Calibri" w:hAnsi="Calibri" w:cs="Calibri"/>
      <w:color w:val="000000"/>
      <w:sz w:val="18"/>
      <w:szCs w:val="18"/>
      <w:lang w:bidi="he-IL"/>
    </w:rPr>
  </w:style>
  <w:style w:type="character" w:styleId="FollowedHyperlink">
    <w:name w:val="FollowedHyperlink"/>
    <w:basedOn w:val="a0"/>
    <w:uiPriority w:val="99"/>
    <w:semiHidden/>
    <w:unhideWhenUsed/>
    <w:rsid w:val="008F7393"/>
    <w:rPr>
      <w:color w:val="800080" w:themeColor="followedHyperlink"/>
      <w:u w:val="single"/>
    </w:rPr>
  </w:style>
  <w:style w:type="character" w:customStyle="1" w:styleId="shorttext">
    <w:name w:val="short_text"/>
    <w:basedOn w:val="a0"/>
    <w:rsid w:val="00CC1AAD"/>
  </w:style>
  <w:style w:type="character" w:customStyle="1" w:styleId="sugarfield">
    <w:name w:val="sugar_field"/>
    <w:basedOn w:val="a0"/>
    <w:rsid w:val="00AE2C4E"/>
  </w:style>
  <w:style w:type="paragraph" w:styleId="HTML">
    <w:name w:val="HTML Preformatted"/>
    <w:basedOn w:val="a"/>
    <w:link w:val="HTML0"/>
    <w:uiPriority w:val="99"/>
    <w:unhideWhenUsed/>
    <w:rsid w:val="00BD4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pPr>
    <w:rPr>
      <w:rFonts w:ascii="Courier New" w:hAnsi="Courier New" w:cs="Courier New"/>
      <w:sz w:val="20"/>
      <w:szCs w:val="20"/>
    </w:rPr>
  </w:style>
  <w:style w:type="character" w:customStyle="1" w:styleId="HTML0">
    <w:name w:val="HTML מעוצב מראש תו"/>
    <w:basedOn w:val="a0"/>
    <w:link w:val="HTML"/>
    <w:uiPriority w:val="99"/>
    <w:rsid w:val="00BD4E2F"/>
    <w:rPr>
      <w:rFonts w:ascii="Courier New" w:eastAsia="Times New Roman" w:hAnsi="Courier New" w:cs="Courier New"/>
      <w:sz w:val="20"/>
      <w:szCs w:val="20"/>
    </w:rPr>
  </w:style>
  <w:style w:type="character" w:customStyle="1" w:styleId="Hyperlink0">
    <w:name w:val="Hyperlink.0"/>
    <w:basedOn w:val="Hyperlink"/>
    <w:rsid w:val="00E37949"/>
    <w:rPr>
      <w:rFonts w:ascii="Times New Roman" w:hAnsi="Times New Roman" w:cs="Times New Roman" w:hint="default"/>
      <w:color w:val="0000FF"/>
      <w:u w:val="single" w:color="0000FF"/>
    </w:rPr>
  </w:style>
  <w:style w:type="paragraph" w:customStyle="1" w:styleId="Body">
    <w:name w:val="Body"/>
    <w:rsid w:val="00E3794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A">
    <w:name w:val="Body A"/>
    <w:rsid w:val="00846A8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ab">
    <w:name w:val="Balloon Text"/>
    <w:basedOn w:val="a"/>
    <w:link w:val="ac"/>
    <w:uiPriority w:val="99"/>
    <w:semiHidden/>
    <w:unhideWhenUsed/>
    <w:rsid w:val="00274E5E"/>
    <w:rPr>
      <w:rFonts w:ascii="Tahoma" w:hAnsi="Tahoma" w:cs="Tahoma"/>
      <w:sz w:val="18"/>
      <w:szCs w:val="18"/>
    </w:rPr>
  </w:style>
  <w:style w:type="character" w:customStyle="1" w:styleId="ac">
    <w:name w:val="טקסט בלונים תו"/>
    <w:basedOn w:val="a0"/>
    <w:link w:val="ab"/>
    <w:uiPriority w:val="99"/>
    <w:semiHidden/>
    <w:rsid w:val="00274E5E"/>
    <w:rPr>
      <w:rFonts w:ascii="Tahoma" w:eastAsia="Times New Roman" w:hAnsi="Tahoma" w:cs="Tahoma"/>
      <w:sz w:val="18"/>
      <w:szCs w:val="18"/>
    </w:rPr>
  </w:style>
  <w:style w:type="character" w:styleId="ad">
    <w:name w:val="annotation reference"/>
    <w:basedOn w:val="a0"/>
    <w:uiPriority w:val="99"/>
    <w:semiHidden/>
    <w:unhideWhenUsed/>
    <w:rsid w:val="00347EDE"/>
    <w:rPr>
      <w:sz w:val="16"/>
      <w:szCs w:val="16"/>
    </w:rPr>
  </w:style>
  <w:style w:type="paragraph" w:styleId="ae">
    <w:name w:val="annotation text"/>
    <w:basedOn w:val="a"/>
    <w:link w:val="af"/>
    <w:uiPriority w:val="99"/>
    <w:semiHidden/>
    <w:unhideWhenUsed/>
    <w:rsid w:val="00347EDE"/>
    <w:rPr>
      <w:sz w:val="20"/>
      <w:szCs w:val="20"/>
    </w:rPr>
  </w:style>
  <w:style w:type="character" w:customStyle="1" w:styleId="af">
    <w:name w:val="טקסט הערה תו"/>
    <w:basedOn w:val="a0"/>
    <w:link w:val="ae"/>
    <w:uiPriority w:val="99"/>
    <w:semiHidden/>
    <w:rsid w:val="00347EDE"/>
    <w:rPr>
      <w:rFonts w:ascii="Times New Roman" w:eastAsia="Times New Roman" w:hAnsi="Times New Roman" w:cs="Times New Roman"/>
      <w:sz w:val="20"/>
      <w:szCs w:val="20"/>
    </w:rPr>
  </w:style>
  <w:style w:type="paragraph" w:styleId="af0">
    <w:name w:val="annotation subject"/>
    <w:basedOn w:val="ae"/>
    <w:next w:val="ae"/>
    <w:link w:val="af1"/>
    <w:uiPriority w:val="99"/>
    <w:semiHidden/>
    <w:unhideWhenUsed/>
    <w:rsid w:val="00347EDE"/>
    <w:rPr>
      <w:b/>
      <w:bCs/>
    </w:rPr>
  </w:style>
  <w:style w:type="character" w:customStyle="1" w:styleId="af1">
    <w:name w:val="נושא הערה תו"/>
    <w:basedOn w:val="af"/>
    <w:link w:val="af0"/>
    <w:uiPriority w:val="99"/>
    <w:semiHidden/>
    <w:rsid w:val="00347EDE"/>
    <w:rPr>
      <w:rFonts w:ascii="Times New Roman" w:eastAsia="Times New Roman" w:hAnsi="Times New Roman" w:cs="Times New Roman"/>
      <w:b/>
      <w:bCs/>
      <w:sz w:val="20"/>
      <w:szCs w:val="20"/>
    </w:rPr>
  </w:style>
  <w:style w:type="character" w:customStyle="1" w:styleId="10">
    <w:name w:val="כותרת 1 תו"/>
    <w:basedOn w:val="a0"/>
    <w:link w:val="1"/>
    <w:uiPriority w:val="9"/>
    <w:rsid w:val="000C1D02"/>
    <w:rPr>
      <w:rFonts w:ascii="Times New Roman" w:eastAsia="Times New Roman" w:hAnsi="Times New Roman" w:cs="Times New Roman"/>
      <w:b/>
      <w:bCs/>
      <w:kern w:val="36"/>
      <w:sz w:val="48"/>
      <w:szCs w:val="48"/>
    </w:rPr>
  </w:style>
  <w:style w:type="character" w:styleId="af2">
    <w:name w:val="Unresolved Mention"/>
    <w:basedOn w:val="a0"/>
    <w:uiPriority w:val="99"/>
    <w:semiHidden/>
    <w:unhideWhenUsed/>
    <w:rsid w:val="00316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614">
      <w:bodyDiv w:val="1"/>
      <w:marLeft w:val="0"/>
      <w:marRight w:val="0"/>
      <w:marTop w:val="0"/>
      <w:marBottom w:val="0"/>
      <w:divBdr>
        <w:top w:val="none" w:sz="0" w:space="0" w:color="auto"/>
        <w:left w:val="none" w:sz="0" w:space="0" w:color="auto"/>
        <w:bottom w:val="none" w:sz="0" w:space="0" w:color="auto"/>
        <w:right w:val="none" w:sz="0" w:space="0" w:color="auto"/>
      </w:divBdr>
    </w:div>
    <w:div w:id="18434591">
      <w:bodyDiv w:val="1"/>
      <w:marLeft w:val="0"/>
      <w:marRight w:val="0"/>
      <w:marTop w:val="0"/>
      <w:marBottom w:val="0"/>
      <w:divBdr>
        <w:top w:val="none" w:sz="0" w:space="0" w:color="auto"/>
        <w:left w:val="none" w:sz="0" w:space="0" w:color="auto"/>
        <w:bottom w:val="none" w:sz="0" w:space="0" w:color="auto"/>
        <w:right w:val="none" w:sz="0" w:space="0" w:color="auto"/>
      </w:divBdr>
    </w:div>
    <w:div w:id="30809461">
      <w:bodyDiv w:val="1"/>
      <w:marLeft w:val="0"/>
      <w:marRight w:val="0"/>
      <w:marTop w:val="0"/>
      <w:marBottom w:val="0"/>
      <w:divBdr>
        <w:top w:val="none" w:sz="0" w:space="0" w:color="auto"/>
        <w:left w:val="none" w:sz="0" w:space="0" w:color="auto"/>
        <w:bottom w:val="none" w:sz="0" w:space="0" w:color="auto"/>
        <w:right w:val="none" w:sz="0" w:space="0" w:color="auto"/>
      </w:divBdr>
    </w:div>
    <w:div w:id="48891625">
      <w:bodyDiv w:val="1"/>
      <w:marLeft w:val="0"/>
      <w:marRight w:val="0"/>
      <w:marTop w:val="0"/>
      <w:marBottom w:val="0"/>
      <w:divBdr>
        <w:top w:val="none" w:sz="0" w:space="0" w:color="auto"/>
        <w:left w:val="none" w:sz="0" w:space="0" w:color="auto"/>
        <w:bottom w:val="none" w:sz="0" w:space="0" w:color="auto"/>
        <w:right w:val="none" w:sz="0" w:space="0" w:color="auto"/>
      </w:divBdr>
    </w:div>
    <w:div w:id="57096181">
      <w:bodyDiv w:val="1"/>
      <w:marLeft w:val="0"/>
      <w:marRight w:val="0"/>
      <w:marTop w:val="0"/>
      <w:marBottom w:val="0"/>
      <w:divBdr>
        <w:top w:val="none" w:sz="0" w:space="0" w:color="auto"/>
        <w:left w:val="none" w:sz="0" w:space="0" w:color="auto"/>
        <w:bottom w:val="none" w:sz="0" w:space="0" w:color="auto"/>
        <w:right w:val="none" w:sz="0" w:space="0" w:color="auto"/>
      </w:divBdr>
    </w:div>
    <w:div w:id="74396939">
      <w:bodyDiv w:val="1"/>
      <w:marLeft w:val="0"/>
      <w:marRight w:val="0"/>
      <w:marTop w:val="0"/>
      <w:marBottom w:val="0"/>
      <w:divBdr>
        <w:top w:val="none" w:sz="0" w:space="0" w:color="auto"/>
        <w:left w:val="none" w:sz="0" w:space="0" w:color="auto"/>
        <w:bottom w:val="none" w:sz="0" w:space="0" w:color="auto"/>
        <w:right w:val="none" w:sz="0" w:space="0" w:color="auto"/>
      </w:divBdr>
    </w:div>
    <w:div w:id="74713673">
      <w:bodyDiv w:val="1"/>
      <w:marLeft w:val="0"/>
      <w:marRight w:val="0"/>
      <w:marTop w:val="0"/>
      <w:marBottom w:val="0"/>
      <w:divBdr>
        <w:top w:val="none" w:sz="0" w:space="0" w:color="auto"/>
        <w:left w:val="none" w:sz="0" w:space="0" w:color="auto"/>
        <w:bottom w:val="none" w:sz="0" w:space="0" w:color="auto"/>
        <w:right w:val="none" w:sz="0" w:space="0" w:color="auto"/>
      </w:divBdr>
    </w:div>
    <w:div w:id="75594031">
      <w:bodyDiv w:val="1"/>
      <w:marLeft w:val="0"/>
      <w:marRight w:val="0"/>
      <w:marTop w:val="0"/>
      <w:marBottom w:val="0"/>
      <w:divBdr>
        <w:top w:val="none" w:sz="0" w:space="0" w:color="auto"/>
        <w:left w:val="none" w:sz="0" w:space="0" w:color="auto"/>
        <w:bottom w:val="none" w:sz="0" w:space="0" w:color="auto"/>
        <w:right w:val="none" w:sz="0" w:space="0" w:color="auto"/>
      </w:divBdr>
    </w:div>
    <w:div w:id="114371977">
      <w:bodyDiv w:val="1"/>
      <w:marLeft w:val="0"/>
      <w:marRight w:val="0"/>
      <w:marTop w:val="0"/>
      <w:marBottom w:val="0"/>
      <w:divBdr>
        <w:top w:val="none" w:sz="0" w:space="0" w:color="auto"/>
        <w:left w:val="none" w:sz="0" w:space="0" w:color="auto"/>
        <w:bottom w:val="none" w:sz="0" w:space="0" w:color="auto"/>
        <w:right w:val="none" w:sz="0" w:space="0" w:color="auto"/>
      </w:divBdr>
    </w:div>
    <w:div w:id="131363457">
      <w:bodyDiv w:val="1"/>
      <w:marLeft w:val="0"/>
      <w:marRight w:val="0"/>
      <w:marTop w:val="0"/>
      <w:marBottom w:val="0"/>
      <w:divBdr>
        <w:top w:val="none" w:sz="0" w:space="0" w:color="auto"/>
        <w:left w:val="none" w:sz="0" w:space="0" w:color="auto"/>
        <w:bottom w:val="none" w:sz="0" w:space="0" w:color="auto"/>
        <w:right w:val="none" w:sz="0" w:space="0" w:color="auto"/>
      </w:divBdr>
    </w:div>
    <w:div w:id="137455968">
      <w:bodyDiv w:val="1"/>
      <w:marLeft w:val="0"/>
      <w:marRight w:val="0"/>
      <w:marTop w:val="0"/>
      <w:marBottom w:val="0"/>
      <w:divBdr>
        <w:top w:val="none" w:sz="0" w:space="0" w:color="auto"/>
        <w:left w:val="none" w:sz="0" w:space="0" w:color="auto"/>
        <w:bottom w:val="none" w:sz="0" w:space="0" w:color="auto"/>
        <w:right w:val="none" w:sz="0" w:space="0" w:color="auto"/>
      </w:divBdr>
    </w:div>
    <w:div w:id="138694547">
      <w:bodyDiv w:val="1"/>
      <w:marLeft w:val="0"/>
      <w:marRight w:val="0"/>
      <w:marTop w:val="0"/>
      <w:marBottom w:val="0"/>
      <w:divBdr>
        <w:top w:val="none" w:sz="0" w:space="0" w:color="auto"/>
        <w:left w:val="none" w:sz="0" w:space="0" w:color="auto"/>
        <w:bottom w:val="none" w:sz="0" w:space="0" w:color="auto"/>
        <w:right w:val="none" w:sz="0" w:space="0" w:color="auto"/>
      </w:divBdr>
    </w:div>
    <w:div w:id="152723120">
      <w:bodyDiv w:val="1"/>
      <w:marLeft w:val="0"/>
      <w:marRight w:val="0"/>
      <w:marTop w:val="0"/>
      <w:marBottom w:val="0"/>
      <w:divBdr>
        <w:top w:val="none" w:sz="0" w:space="0" w:color="auto"/>
        <w:left w:val="none" w:sz="0" w:space="0" w:color="auto"/>
        <w:bottom w:val="none" w:sz="0" w:space="0" w:color="auto"/>
        <w:right w:val="none" w:sz="0" w:space="0" w:color="auto"/>
      </w:divBdr>
    </w:div>
    <w:div w:id="159542368">
      <w:bodyDiv w:val="1"/>
      <w:marLeft w:val="0"/>
      <w:marRight w:val="0"/>
      <w:marTop w:val="0"/>
      <w:marBottom w:val="0"/>
      <w:divBdr>
        <w:top w:val="none" w:sz="0" w:space="0" w:color="auto"/>
        <w:left w:val="none" w:sz="0" w:space="0" w:color="auto"/>
        <w:bottom w:val="none" w:sz="0" w:space="0" w:color="auto"/>
        <w:right w:val="none" w:sz="0" w:space="0" w:color="auto"/>
      </w:divBdr>
    </w:div>
    <w:div w:id="174157381">
      <w:bodyDiv w:val="1"/>
      <w:marLeft w:val="0"/>
      <w:marRight w:val="0"/>
      <w:marTop w:val="0"/>
      <w:marBottom w:val="0"/>
      <w:divBdr>
        <w:top w:val="none" w:sz="0" w:space="0" w:color="auto"/>
        <w:left w:val="none" w:sz="0" w:space="0" w:color="auto"/>
        <w:bottom w:val="none" w:sz="0" w:space="0" w:color="auto"/>
        <w:right w:val="none" w:sz="0" w:space="0" w:color="auto"/>
      </w:divBdr>
    </w:div>
    <w:div w:id="175197848">
      <w:bodyDiv w:val="1"/>
      <w:marLeft w:val="0"/>
      <w:marRight w:val="0"/>
      <w:marTop w:val="0"/>
      <w:marBottom w:val="0"/>
      <w:divBdr>
        <w:top w:val="none" w:sz="0" w:space="0" w:color="auto"/>
        <w:left w:val="none" w:sz="0" w:space="0" w:color="auto"/>
        <w:bottom w:val="none" w:sz="0" w:space="0" w:color="auto"/>
        <w:right w:val="none" w:sz="0" w:space="0" w:color="auto"/>
      </w:divBdr>
    </w:div>
    <w:div w:id="193462431">
      <w:bodyDiv w:val="1"/>
      <w:marLeft w:val="0"/>
      <w:marRight w:val="0"/>
      <w:marTop w:val="0"/>
      <w:marBottom w:val="0"/>
      <w:divBdr>
        <w:top w:val="none" w:sz="0" w:space="0" w:color="auto"/>
        <w:left w:val="none" w:sz="0" w:space="0" w:color="auto"/>
        <w:bottom w:val="none" w:sz="0" w:space="0" w:color="auto"/>
        <w:right w:val="none" w:sz="0" w:space="0" w:color="auto"/>
      </w:divBdr>
    </w:div>
    <w:div w:id="201065014">
      <w:bodyDiv w:val="1"/>
      <w:marLeft w:val="0"/>
      <w:marRight w:val="0"/>
      <w:marTop w:val="0"/>
      <w:marBottom w:val="0"/>
      <w:divBdr>
        <w:top w:val="none" w:sz="0" w:space="0" w:color="auto"/>
        <w:left w:val="none" w:sz="0" w:space="0" w:color="auto"/>
        <w:bottom w:val="none" w:sz="0" w:space="0" w:color="auto"/>
        <w:right w:val="none" w:sz="0" w:space="0" w:color="auto"/>
      </w:divBdr>
    </w:div>
    <w:div w:id="216013391">
      <w:bodyDiv w:val="1"/>
      <w:marLeft w:val="0"/>
      <w:marRight w:val="0"/>
      <w:marTop w:val="0"/>
      <w:marBottom w:val="0"/>
      <w:divBdr>
        <w:top w:val="none" w:sz="0" w:space="0" w:color="auto"/>
        <w:left w:val="none" w:sz="0" w:space="0" w:color="auto"/>
        <w:bottom w:val="none" w:sz="0" w:space="0" w:color="auto"/>
        <w:right w:val="none" w:sz="0" w:space="0" w:color="auto"/>
      </w:divBdr>
    </w:div>
    <w:div w:id="236400155">
      <w:bodyDiv w:val="1"/>
      <w:marLeft w:val="0"/>
      <w:marRight w:val="0"/>
      <w:marTop w:val="0"/>
      <w:marBottom w:val="0"/>
      <w:divBdr>
        <w:top w:val="none" w:sz="0" w:space="0" w:color="auto"/>
        <w:left w:val="none" w:sz="0" w:space="0" w:color="auto"/>
        <w:bottom w:val="none" w:sz="0" w:space="0" w:color="auto"/>
        <w:right w:val="none" w:sz="0" w:space="0" w:color="auto"/>
      </w:divBdr>
    </w:div>
    <w:div w:id="238489501">
      <w:bodyDiv w:val="1"/>
      <w:marLeft w:val="0"/>
      <w:marRight w:val="0"/>
      <w:marTop w:val="0"/>
      <w:marBottom w:val="0"/>
      <w:divBdr>
        <w:top w:val="none" w:sz="0" w:space="0" w:color="auto"/>
        <w:left w:val="none" w:sz="0" w:space="0" w:color="auto"/>
        <w:bottom w:val="none" w:sz="0" w:space="0" w:color="auto"/>
        <w:right w:val="none" w:sz="0" w:space="0" w:color="auto"/>
      </w:divBdr>
    </w:div>
    <w:div w:id="240213746">
      <w:bodyDiv w:val="1"/>
      <w:marLeft w:val="0"/>
      <w:marRight w:val="0"/>
      <w:marTop w:val="0"/>
      <w:marBottom w:val="0"/>
      <w:divBdr>
        <w:top w:val="none" w:sz="0" w:space="0" w:color="auto"/>
        <w:left w:val="none" w:sz="0" w:space="0" w:color="auto"/>
        <w:bottom w:val="none" w:sz="0" w:space="0" w:color="auto"/>
        <w:right w:val="none" w:sz="0" w:space="0" w:color="auto"/>
      </w:divBdr>
    </w:div>
    <w:div w:id="250545865">
      <w:bodyDiv w:val="1"/>
      <w:marLeft w:val="0"/>
      <w:marRight w:val="0"/>
      <w:marTop w:val="0"/>
      <w:marBottom w:val="0"/>
      <w:divBdr>
        <w:top w:val="none" w:sz="0" w:space="0" w:color="auto"/>
        <w:left w:val="none" w:sz="0" w:space="0" w:color="auto"/>
        <w:bottom w:val="none" w:sz="0" w:space="0" w:color="auto"/>
        <w:right w:val="none" w:sz="0" w:space="0" w:color="auto"/>
      </w:divBdr>
    </w:div>
    <w:div w:id="253247686">
      <w:bodyDiv w:val="1"/>
      <w:marLeft w:val="0"/>
      <w:marRight w:val="0"/>
      <w:marTop w:val="0"/>
      <w:marBottom w:val="0"/>
      <w:divBdr>
        <w:top w:val="none" w:sz="0" w:space="0" w:color="auto"/>
        <w:left w:val="none" w:sz="0" w:space="0" w:color="auto"/>
        <w:bottom w:val="none" w:sz="0" w:space="0" w:color="auto"/>
        <w:right w:val="none" w:sz="0" w:space="0" w:color="auto"/>
      </w:divBdr>
    </w:div>
    <w:div w:id="260721505">
      <w:bodyDiv w:val="1"/>
      <w:marLeft w:val="0"/>
      <w:marRight w:val="0"/>
      <w:marTop w:val="0"/>
      <w:marBottom w:val="0"/>
      <w:divBdr>
        <w:top w:val="none" w:sz="0" w:space="0" w:color="auto"/>
        <w:left w:val="none" w:sz="0" w:space="0" w:color="auto"/>
        <w:bottom w:val="none" w:sz="0" w:space="0" w:color="auto"/>
        <w:right w:val="none" w:sz="0" w:space="0" w:color="auto"/>
      </w:divBdr>
    </w:div>
    <w:div w:id="268045014">
      <w:bodyDiv w:val="1"/>
      <w:marLeft w:val="0"/>
      <w:marRight w:val="0"/>
      <w:marTop w:val="0"/>
      <w:marBottom w:val="0"/>
      <w:divBdr>
        <w:top w:val="none" w:sz="0" w:space="0" w:color="auto"/>
        <w:left w:val="none" w:sz="0" w:space="0" w:color="auto"/>
        <w:bottom w:val="none" w:sz="0" w:space="0" w:color="auto"/>
        <w:right w:val="none" w:sz="0" w:space="0" w:color="auto"/>
      </w:divBdr>
    </w:div>
    <w:div w:id="268395971">
      <w:bodyDiv w:val="1"/>
      <w:marLeft w:val="0"/>
      <w:marRight w:val="0"/>
      <w:marTop w:val="0"/>
      <w:marBottom w:val="0"/>
      <w:divBdr>
        <w:top w:val="none" w:sz="0" w:space="0" w:color="auto"/>
        <w:left w:val="none" w:sz="0" w:space="0" w:color="auto"/>
        <w:bottom w:val="none" w:sz="0" w:space="0" w:color="auto"/>
        <w:right w:val="none" w:sz="0" w:space="0" w:color="auto"/>
      </w:divBdr>
    </w:div>
    <w:div w:id="270358717">
      <w:bodyDiv w:val="1"/>
      <w:marLeft w:val="0"/>
      <w:marRight w:val="0"/>
      <w:marTop w:val="0"/>
      <w:marBottom w:val="0"/>
      <w:divBdr>
        <w:top w:val="none" w:sz="0" w:space="0" w:color="auto"/>
        <w:left w:val="none" w:sz="0" w:space="0" w:color="auto"/>
        <w:bottom w:val="none" w:sz="0" w:space="0" w:color="auto"/>
        <w:right w:val="none" w:sz="0" w:space="0" w:color="auto"/>
      </w:divBdr>
    </w:div>
    <w:div w:id="272565359">
      <w:bodyDiv w:val="1"/>
      <w:marLeft w:val="0"/>
      <w:marRight w:val="0"/>
      <w:marTop w:val="0"/>
      <w:marBottom w:val="0"/>
      <w:divBdr>
        <w:top w:val="none" w:sz="0" w:space="0" w:color="auto"/>
        <w:left w:val="none" w:sz="0" w:space="0" w:color="auto"/>
        <w:bottom w:val="none" w:sz="0" w:space="0" w:color="auto"/>
        <w:right w:val="none" w:sz="0" w:space="0" w:color="auto"/>
      </w:divBdr>
    </w:div>
    <w:div w:id="276763531">
      <w:bodyDiv w:val="1"/>
      <w:marLeft w:val="0"/>
      <w:marRight w:val="0"/>
      <w:marTop w:val="0"/>
      <w:marBottom w:val="0"/>
      <w:divBdr>
        <w:top w:val="none" w:sz="0" w:space="0" w:color="auto"/>
        <w:left w:val="none" w:sz="0" w:space="0" w:color="auto"/>
        <w:bottom w:val="none" w:sz="0" w:space="0" w:color="auto"/>
        <w:right w:val="none" w:sz="0" w:space="0" w:color="auto"/>
      </w:divBdr>
    </w:div>
    <w:div w:id="277032607">
      <w:bodyDiv w:val="1"/>
      <w:marLeft w:val="0"/>
      <w:marRight w:val="0"/>
      <w:marTop w:val="0"/>
      <w:marBottom w:val="0"/>
      <w:divBdr>
        <w:top w:val="none" w:sz="0" w:space="0" w:color="auto"/>
        <w:left w:val="none" w:sz="0" w:space="0" w:color="auto"/>
        <w:bottom w:val="none" w:sz="0" w:space="0" w:color="auto"/>
        <w:right w:val="none" w:sz="0" w:space="0" w:color="auto"/>
      </w:divBdr>
    </w:div>
    <w:div w:id="289172015">
      <w:bodyDiv w:val="1"/>
      <w:marLeft w:val="0"/>
      <w:marRight w:val="0"/>
      <w:marTop w:val="0"/>
      <w:marBottom w:val="0"/>
      <w:divBdr>
        <w:top w:val="none" w:sz="0" w:space="0" w:color="auto"/>
        <w:left w:val="none" w:sz="0" w:space="0" w:color="auto"/>
        <w:bottom w:val="none" w:sz="0" w:space="0" w:color="auto"/>
        <w:right w:val="none" w:sz="0" w:space="0" w:color="auto"/>
      </w:divBdr>
    </w:div>
    <w:div w:id="294070202">
      <w:bodyDiv w:val="1"/>
      <w:marLeft w:val="0"/>
      <w:marRight w:val="0"/>
      <w:marTop w:val="0"/>
      <w:marBottom w:val="0"/>
      <w:divBdr>
        <w:top w:val="none" w:sz="0" w:space="0" w:color="auto"/>
        <w:left w:val="none" w:sz="0" w:space="0" w:color="auto"/>
        <w:bottom w:val="none" w:sz="0" w:space="0" w:color="auto"/>
        <w:right w:val="none" w:sz="0" w:space="0" w:color="auto"/>
      </w:divBdr>
    </w:div>
    <w:div w:id="309093130">
      <w:bodyDiv w:val="1"/>
      <w:marLeft w:val="0"/>
      <w:marRight w:val="0"/>
      <w:marTop w:val="0"/>
      <w:marBottom w:val="0"/>
      <w:divBdr>
        <w:top w:val="none" w:sz="0" w:space="0" w:color="auto"/>
        <w:left w:val="none" w:sz="0" w:space="0" w:color="auto"/>
        <w:bottom w:val="none" w:sz="0" w:space="0" w:color="auto"/>
        <w:right w:val="none" w:sz="0" w:space="0" w:color="auto"/>
      </w:divBdr>
    </w:div>
    <w:div w:id="309403380">
      <w:bodyDiv w:val="1"/>
      <w:marLeft w:val="0"/>
      <w:marRight w:val="0"/>
      <w:marTop w:val="0"/>
      <w:marBottom w:val="0"/>
      <w:divBdr>
        <w:top w:val="none" w:sz="0" w:space="0" w:color="auto"/>
        <w:left w:val="none" w:sz="0" w:space="0" w:color="auto"/>
        <w:bottom w:val="none" w:sz="0" w:space="0" w:color="auto"/>
        <w:right w:val="none" w:sz="0" w:space="0" w:color="auto"/>
      </w:divBdr>
    </w:div>
    <w:div w:id="313606666">
      <w:bodyDiv w:val="1"/>
      <w:marLeft w:val="0"/>
      <w:marRight w:val="0"/>
      <w:marTop w:val="0"/>
      <w:marBottom w:val="0"/>
      <w:divBdr>
        <w:top w:val="none" w:sz="0" w:space="0" w:color="auto"/>
        <w:left w:val="none" w:sz="0" w:space="0" w:color="auto"/>
        <w:bottom w:val="none" w:sz="0" w:space="0" w:color="auto"/>
        <w:right w:val="none" w:sz="0" w:space="0" w:color="auto"/>
      </w:divBdr>
    </w:div>
    <w:div w:id="320158883">
      <w:bodyDiv w:val="1"/>
      <w:marLeft w:val="0"/>
      <w:marRight w:val="0"/>
      <w:marTop w:val="0"/>
      <w:marBottom w:val="0"/>
      <w:divBdr>
        <w:top w:val="none" w:sz="0" w:space="0" w:color="auto"/>
        <w:left w:val="none" w:sz="0" w:space="0" w:color="auto"/>
        <w:bottom w:val="none" w:sz="0" w:space="0" w:color="auto"/>
        <w:right w:val="none" w:sz="0" w:space="0" w:color="auto"/>
      </w:divBdr>
    </w:div>
    <w:div w:id="327514780">
      <w:bodyDiv w:val="1"/>
      <w:marLeft w:val="0"/>
      <w:marRight w:val="0"/>
      <w:marTop w:val="0"/>
      <w:marBottom w:val="0"/>
      <w:divBdr>
        <w:top w:val="none" w:sz="0" w:space="0" w:color="auto"/>
        <w:left w:val="none" w:sz="0" w:space="0" w:color="auto"/>
        <w:bottom w:val="none" w:sz="0" w:space="0" w:color="auto"/>
        <w:right w:val="none" w:sz="0" w:space="0" w:color="auto"/>
      </w:divBdr>
    </w:div>
    <w:div w:id="332101157">
      <w:bodyDiv w:val="1"/>
      <w:marLeft w:val="0"/>
      <w:marRight w:val="0"/>
      <w:marTop w:val="0"/>
      <w:marBottom w:val="0"/>
      <w:divBdr>
        <w:top w:val="none" w:sz="0" w:space="0" w:color="auto"/>
        <w:left w:val="none" w:sz="0" w:space="0" w:color="auto"/>
        <w:bottom w:val="none" w:sz="0" w:space="0" w:color="auto"/>
        <w:right w:val="none" w:sz="0" w:space="0" w:color="auto"/>
      </w:divBdr>
    </w:div>
    <w:div w:id="341009518">
      <w:bodyDiv w:val="1"/>
      <w:marLeft w:val="0"/>
      <w:marRight w:val="0"/>
      <w:marTop w:val="0"/>
      <w:marBottom w:val="0"/>
      <w:divBdr>
        <w:top w:val="none" w:sz="0" w:space="0" w:color="auto"/>
        <w:left w:val="none" w:sz="0" w:space="0" w:color="auto"/>
        <w:bottom w:val="none" w:sz="0" w:space="0" w:color="auto"/>
        <w:right w:val="none" w:sz="0" w:space="0" w:color="auto"/>
      </w:divBdr>
    </w:div>
    <w:div w:id="347871545">
      <w:bodyDiv w:val="1"/>
      <w:marLeft w:val="0"/>
      <w:marRight w:val="0"/>
      <w:marTop w:val="0"/>
      <w:marBottom w:val="0"/>
      <w:divBdr>
        <w:top w:val="none" w:sz="0" w:space="0" w:color="auto"/>
        <w:left w:val="none" w:sz="0" w:space="0" w:color="auto"/>
        <w:bottom w:val="none" w:sz="0" w:space="0" w:color="auto"/>
        <w:right w:val="none" w:sz="0" w:space="0" w:color="auto"/>
      </w:divBdr>
    </w:div>
    <w:div w:id="356929015">
      <w:bodyDiv w:val="1"/>
      <w:marLeft w:val="0"/>
      <w:marRight w:val="0"/>
      <w:marTop w:val="0"/>
      <w:marBottom w:val="0"/>
      <w:divBdr>
        <w:top w:val="none" w:sz="0" w:space="0" w:color="auto"/>
        <w:left w:val="none" w:sz="0" w:space="0" w:color="auto"/>
        <w:bottom w:val="none" w:sz="0" w:space="0" w:color="auto"/>
        <w:right w:val="none" w:sz="0" w:space="0" w:color="auto"/>
      </w:divBdr>
    </w:div>
    <w:div w:id="371004423">
      <w:bodyDiv w:val="1"/>
      <w:marLeft w:val="0"/>
      <w:marRight w:val="0"/>
      <w:marTop w:val="0"/>
      <w:marBottom w:val="0"/>
      <w:divBdr>
        <w:top w:val="none" w:sz="0" w:space="0" w:color="auto"/>
        <w:left w:val="none" w:sz="0" w:space="0" w:color="auto"/>
        <w:bottom w:val="none" w:sz="0" w:space="0" w:color="auto"/>
        <w:right w:val="none" w:sz="0" w:space="0" w:color="auto"/>
      </w:divBdr>
    </w:div>
    <w:div w:id="383917371">
      <w:bodyDiv w:val="1"/>
      <w:marLeft w:val="0"/>
      <w:marRight w:val="0"/>
      <w:marTop w:val="0"/>
      <w:marBottom w:val="0"/>
      <w:divBdr>
        <w:top w:val="none" w:sz="0" w:space="0" w:color="auto"/>
        <w:left w:val="none" w:sz="0" w:space="0" w:color="auto"/>
        <w:bottom w:val="none" w:sz="0" w:space="0" w:color="auto"/>
        <w:right w:val="none" w:sz="0" w:space="0" w:color="auto"/>
      </w:divBdr>
    </w:div>
    <w:div w:id="387150708">
      <w:bodyDiv w:val="1"/>
      <w:marLeft w:val="0"/>
      <w:marRight w:val="0"/>
      <w:marTop w:val="0"/>
      <w:marBottom w:val="0"/>
      <w:divBdr>
        <w:top w:val="none" w:sz="0" w:space="0" w:color="auto"/>
        <w:left w:val="none" w:sz="0" w:space="0" w:color="auto"/>
        <w:bottom w:val="none" w:sz="0" w:space="0" w:color="auto"/>
        <w:right w:val="none" w:sz="0" w:space="0" w:color="auto"/>
      </w:divBdr>
    </w:div>
    <w:div w:id="403650407">
      <w:bodyDiv w:val="1"/>
      <w:marLeft w:val="0"/>
      <w:marRight w:val="0"/>
      <w:marTop w:val="0"/>
      <w:marBottom w:val="0"/>
      <w:divBdr>
        <w:top w:val="none" w:sz="0" w:space="0" w:color="auto"/>
        <w:left w:val="none" w:sz="0" w:space="0" w:color="auto"/>
        <w:bottom w:val="none" w:sz="0" w:space="0" w:color="auto"/>
        <w:right w:val="none" w:sz="0" w:space="0" w:color="auto"/>
      </w:divBdr>
    </w:div>
    <w:div w:id="407507408">
      <w:bodyDiv w:val="1"/>
      <w:marLeft w:val="0"/>
      <w:marRight w:val="0"/>
      <w:marTop w:val="0"/>
      <w:marBottom w:val="0"/>
      <w:divBdr>
        <w:top w:val="none" w:sz="0" w:space="0" w:color="auto"/>
        <w:left w:val="none" w:sz="0" w:space="0" w:color="auto"/>
        <w:bottom w:val="none" w:sz="0" w:space="0" w:color="auto"/>
        <w:right w:val="none" w:sz="0" w:space="0" w:color="auto"/>
      </w:divBdr>
    </w:div>
    <w:div w:id="408697546">
      <w:bodyDiv w:val="1"/>
      <w:marLeft w:val="0"/>
      <w:marRight w:val="0"/>
      <w:marTop w:val="0"/>
      <w:marBottom w:val="0"/>
      <w:divBdr>
        <w:top w:val="none" w:sz="0" w:space="0" w:color="auto"/>
        <w:left w:val="none" w:sz="0" w:space="0" w:color="auto"/>
        <w:bottom w:val="none" w:sz="0" w:space="0" w:color="auto"/>
        <w:right w:val="none" w:sz="0" w:space="0" w:color="auto"/>
      </w:divBdr>
    </w:div>
    <w:div w:id="408891901">
      <w:bodyDiv w:val="1"/>
      <w:marLeft w:val="0"/>
      <w:marRight w:val="0"/>
      <w:marTop w:val="0"/>
      <w:marBottom w:val="0"/>
      <w:divBdr>
        <w:top w:val="none" w:sz="0" w:space="0" w:color="auto"/>
        <w:left w:val="none" w:sz="0" w:space="0" w:color="auto"/>
        <w:bottom w:val="none" w:sz="0" w:space="0" w:color="auto"/>
        <w:right w:val="none" w:sz="0" w:space="0" w:color="auto"/>
      </w:divBdr>
    </w:div>
    <w:div w:id="420301461">
      <w:bodyDiv w:val="1"/>
      <w:marLeft w:val="0"/>
      <w:marRight w:val="0"/>
      <w:marTop w:val="0"/>
      <w:marBottom w:val="0"/>
      <w:divBdr>
        <w:top w:val="none" w:sz="0" w:space="0" w:color="auto"/>
        <w:left w:val="none" w:sz="0" w:space="0" w:color="auto"/>
        <w:bottom w:val="none" w:sz="0" w:space="0" w:color="auto"/>
        <w:right w:val="none" w:sz="0" w:space="0" w:color="auto"/>
      </w:divBdr>
    </w:div>
    <w:div w:id="437675912">
      <w:bodyDiv w:val="1"/>
      <w:marLeft w:val="0"/>
      <w:marRight w:val="0"/>
      <w:marTop w:val="0"/>
      <w:marBottom w:val="0"/>
      <w:divBdr>
        <w:top w:val="none" w:sz="0" w:space="0" w:color="auto"/>
        <w:left w:val="none" w:sz="0" w:space="0" w:color="auto"/>
        <w:bottom w:val="none" w:sz="0" w:space="0" w:color="auto"/>
        <w:right w:val="none" w:sz="0" w:space="0" w:color="auto"/>
      </w:divBdr>
    </w:div>
    <w:div w:id="447117629">
      <w:bodyDiv w:val="1"/>
      <w:marLeft w:val="0"/>
      <w:marRight w:val="0"/>
      <w:marTop w:val="0"/>
      <w:marBottom w:val="0"/>
      <w:divBdr>
        <w:top w:val="none" w:sz="0" w:space="0" w:color="auto"/>
        <w:left w:val="none" w:sz="0" w:space="0" w:color="auto"/>
        <w:bottom w:val="none" w:sz="0" w:space="0" w:color="auto"/>
        <w:right w:val="none" w:sz="0" w:space="0" w:color="auto"/>
      </w:divBdr>
    </w:div>
    <w:div w:id="450319710">
      <w:bodyDiv w:val="1"/>
      <w:marLeft w:val="0"/>
      <w:marRight w:val="0"/>
      <w:marTop w:val="0"/>
      <w:marBottom w:val="0"/>
      <w:divBdr>
        <w:top w:val="none" w:sz="0" w:space="0" w:color="auto"/>
        <w:left w:val="none" w:sz="0" w:space="0" w:color="auto"/>
        <w:bottom w:val="none" w:sz="0" w:space="0" w:color="auto"/>
        <w:right w:val="none" w:sz="0" w:space="0" w:color="auto"/>
      </w:divBdr>
    </w:div>
    <w:div w:id="461654647">
      <w:bodyDiv w:val="1"/>
      <w:marLeft w:val="0"/>
      <w:marRight w:val="0"/>
      <w:marTop w:val="0"/>
      <w:marBottom w:val="0"/>
      <w:divBdr>
        <w:top w:val="none" w:sz="0" w:space="0" w:color="auto"/>
        <w:left w:val="none" w:sz="0" w:space="0" w:color="auto"/>
        <w:bottom w:val="none" w:sz="0" w:space="0" w:color="auto"/>
        <w:right w:val="none" w:sz="0" w:space="0" w:color="auto"/>
      </w:divBdr>
    </w:div>
    <w:div w:id="464927876">
      <w:bodyDiv w:val="1"/>
      <w:marLeft w:val="0"/>
      <w:marRight w:val="0"/>
      <w:marTop w:val="0"/>
      <w:marBottom w:val="0"/>
      <w:divBdr>
        <w:top w:val="none" w:sz="0" w:space="0" w:color="auto"/>
        <w:left w:val="none" w:sz="0" w:space="0" w:color="auto"/>
        <w:bottom w:val="none" w:sz="0" w:space="0" w:color="auto"/>
        <w:right w:val="none" w:sz="0" w:space="0" w:color="auto"/>
      </w:divBdr>
    </w:div>
    <w:div w:id="487136985">
      <w:bodyDiv w:val="1"/>
      <w:marLeft w:val="0"/>
      <w:marRight w:val="0"/>
      <w:marTop w:val="0"/>
      <w:marBottom w:val="0"/>
      <w:divBdr>
        <w:top w:val="none" w:sz="0" w:space="0" w:color="auto"/>
        <w:left w:val="none" w:sz="0" w:space="0" w:color="auto"/>
        <w:bottom w:val="none" w:sz="0" w:space="0" w:color="auto"/>
        <w:right w:val="none" w:sz="0" w:space="0" w:color="auto"/>
      </w:divBdr>
    </w:div>
    <w:div w:id="497230364">
      <w:bodyDiv w:val="1"/>
      <w:marLeft w:val="0"/>
      <w:marRight w:val="0"/>
      <w:marTop w:val="0"/>
      <w:marBottom w:val="0"/>
      <w:divBdr>
        <w:top w:val="none" w:sz="0" w:space="0" w:color="auto"/>
        <w:left w:val="none" w:sz="0" w:space="0" w:color="auto"/>
        <w:bottom w:val="none" w:sz="0" w:space="0" w:color="auto"/>
        <w:right w:val="none" w:sz="0" w:space="0" w:color="auto"/>
      </w:divBdr>
    </w:div>
    <w:div w:id="501429761">
      <w:bodyDiv w:val="1"/>
      <w:marLeft w:val="0"/>
      <w:marRight w:val="0"/>
      <w:marTop w:val="0"/>
      <w:marBottom w:val="0"/>
      <w:divBdr>
        <w:top w:val="none" w:sz="0" w:space="0" w:color="auto"/>
        <w:left w:val="none" w:sz="0" w:space="0" w:color="auto"/>
        <w:bottom w:val="none" w:sz="0" w:space="0" w:color="auto"/>
        <w:right w:val="none" w:sz="0" w:space="0" w:color="auto"/>
      </w:divBdr>
    </w:div>
    <w:div w:id="506020255">
      <w:bodyDiv w:val="1"/>
      <w:marLeft w:val="0"/>
      <w:marRight w:val="0"/>
      <w:marTop w:val="0"/>
      <w:marBottom w:val="0"/>
      <w:divBdr>
        <w:top w:val="none" w:sz="0" w:space="0" w:color="auto"/>
        <w:left w:val="none" w:sz="0" w:space="0" w:color="auto"/>
        <w:bottom w:val="none" w:sz="0" w:space="0" w:color="auto"/>
        <w:right w:val="none" w:sz="0" w:space="0" w:color="auto"/>
      </w:divBdr>
    </w:div>
    <w:div w:id="511115550">
      <w:bodyDiv w:val="1"/>
      <w:marLeft w:val="0"/>
      <w:marRight w:val="0"/>
      <w:marTop w:val="0"/>
      <w:marBottom w:val="0"/>
      <w:divBdr>
        <w:top w:val="none" w:sz="0" w:space="0" w:color="auto"/>
        <w:left w:val="none" w:sz="0" w:space="0" w:color="auto"/>
        <w:bottom w:val="none" w:sz="0" w:space="0" w:color="auto"/>
        <w:right w:val="none" w:sz="0" w:space="0" w:color="auto"/>
      </w:divBdr>
    </w:div>
    <w:div w:id="511341477">
      <w:bodyDiv w:val="1"/>
      <w:marLeft w:val="0"/>
      <w:marRight w:val="0"/>
      <w:marTop w:val="0"/>
      <w:marBottom w:val="0"/>
      <w:divBdr>
        <w:top w:val="none" w:sz="0" w:space="0" w:color="auto"/>
        <w:left w:val="none" w:sz="0" w:space="0" w:color="auto"/>
        <w:bottom w:val="none" w:sz="0" w:space="0" w:color="auto"/>
        <w:right w:val="none" w:sz="0" w:space="0" w:color="auto"/>
      </w:divBdr>
    </w:div>
    <w:div w:id="517812514">
      <w:bodyDiv w:val="1"/>
      <w:marLeft w:val="0"/>
      <w:marRight w:val="0"/>
      <w:marTop w:val="0"/>
      <w:marBottom w:val="0"/>
      <w:divBdr>
        <w:top w:val="none" w:sz="0" w:space="0" w:color="auto"/>
        <w:left w:val="none" w:sz="0" w:space="0" w:color="auto"/>
        <w:bottom w:val="none" w:sz="0" w:space="0" w:color="auto"/>
        <w:right w:val="none" w:sz="0" w:space="0" w:color="auto"/>
      </w:divBdr>
    </w:div>
    <w:div w:id="527331584">
      <w:bodyDiv w:val="1"/>
      <w:marLeft w:val="0"/>
      <w:marRight w:val="0"/>
      <w:marTop w:val="0"/>
      <w:marBottom w:val="0"/>
      <w:divBdr>
        <w:top w:val="none" w:sz="0" w:space="0" w:color="auto"/>
        <w:left w:val="none" w:sz="0" w:space="0" w:color="auto"/>
        <w:bottom w:val="none" w:sz="0" w:space="0" w:color="auto"/>
        <w:right w:val="none" w:sz="0" w:space="0" w:color="auto"/>
      </w:divBdr>
    </w:div>
    <w:div w:id="529611600">
      <w:bodyDiv w:val="1"/>
      <w:marLeft w:val="0"/>
      <w:marRight w:val="0"/>
      <w:marTop w:val="0"/>
      <w:marBottom w:val="0"/>
      <w:divBdr>
        <w:top w:val="none" w:sz="0" w:space="0" w:color="auto"/>
        <w:left w:val="none" w:sz="0" w:space="0" w:color="auto"/>
        <w:bottom w:val="none" w:sz="0" w:space="0" w:color="auto"/>
        <w:right w:val="none" w:sz="0" w:space="0" w:color="auto"/>
      </w:divBdr>
    </w:div>
    <w:div w:id="554004935">
      <w:bodyDiv w:val="1"/>
      <w:marLeft w:val="0"/>
      <w:marRight w:val="0"/>
      <w:marTop w:val="0"/>
      <w:marBottom w:val="0"/>
      <w:divBdr>
        <w:top w:val="none" w:sz="0" w:space="0" w:color="auto"/>
        <w:left w:val="none" w:sz="0" w:space="0" w:color="auto"/>
        <w:bottom w:val="none" w:sz="0" w:space="0" w:color="auto"/>
        <w:right w:val="none" w:sz="0" w:space="0" w:color="auto"/>
      </w:divBdr>
    </w:div>
    <w:div w:id="557478710">
      <w:bodyDiv w:val="1"/>
      <w:marLeft w:val="0"/>
      <w:marRight w:val="0"/>
      <w:marTop w:val="0"/>
      <w:marBottom w:val="0"/>
      <w:divBdr>
        <w:top w:val="none" w:sz="0" w:space="0" w:color="auto"/>
        <w:left w:val="none" w:sz="0" w:space="0" w:color="auto"/>
        <w:bottom w:val="none" w:sz="0" w:space="0" w:color="auto"/>
        <w:right w:val="none" w:sz="0" w:space="0" w:color="auto"/>
      </w:divBdr>
    </w:div>
    <w:div w:id="569998142">
      <w:bodyDiv w:val="1"/>
      <w:marLeft w:val="0"/>
      <w:marRight w:val="0"/>
      <w:marTop w:val="0"/>
      <w:marBottom w:val="0"/>
      <w:divBdr>
        <w:top w:val="none" w:sz="0" w:space="0" w:color="auto"/>
        <w:left w:val="none" w:sz="0" w:space="0" w:color="auto"/>
        <w:bottom w:val="none" w:sz="0" w:space="0" w:color="auto"/>
        <w:right w:val="none" w:sz="0" w:space="0" w:color="auto"/>
      </w:divBdr>
    </w:div>
    <w:div w:id="573323111">
      <w:bodyDiv w:val="1"/>
      <w:marLeft w:val="0"/>
      <w:marRight w:val="0"/>
      <w:marTop w:val="0"/>
      <w:marBottom w:val="0"/>
      <w:divBdr>
        <w:top w:val="none" w:sz="0" w:space="0" w:color="auto"/>
        <w:left w:val="none" w:sz="0" w:space="0" w:color="auto"/>
        <w:bottom w:val="none" w:sz="0" w:space="0" w:color="auto"/>
        <w:right w:val="none" w:sz="0" w:space="0" w:color="auto"/>
      </w:divBdr>
    </w:div>
    <w:div w:id="576207778">
      <w:bodyDiv w:val="1"/>
      <w:marLeft w:val="0"/>
      <w:marRight w:val="0"/>
      <w:marTop w:val="0"/>
      <w:marBottom w:val="0"/>
      <w:divBdr>
        <w:top w:val="none" w:sz="0" w:space="0" w:color="auto"/>
        <w:left w:val="none" w:sz="0" w:space="0" w:color="auto"/>
        <w:bottom w:val="none" w:sz="0" w:space="0" w:color="auto"/>
        <w:right w:val="none" w:sz="0" w:space="0" w:color="auto"/>
      </w:divBdr>
    </w:div>
    <w:div w:id="582883931">
      <w:bodyDiv w:val="1"/>
      <w:marLeft w:val="0"/>
      <w:marRight w:val="0"/>
      <w:marTop w:val="0"/>
      <w:marBottom w:val="0"/>
      <w:divBdr>
        <w:top w:val="none" w:sz="0" w:space="0" w:color="auto"/>
        <w:left w:val="none" w:sz="0" w:space="0" w:color="auto"/>
        <w:bottom w:val="none" w:sz="0" w:space="0" w:color="auto"/>
        <w:right w:val="none" w:sz="0" w:space="0" w:color="auto"/>
      </w:divBdr>
    </w:div>
    <w:div w:id="584264974">
      <w:bodyDiv w:val="1"/>
      <w:marLeft w:val="0"/>
      <w:marRight w:val="0"/>
      <w:marTop w:val="0"/>
      <w:marBottom w:val="0"/>
      <w:divBdr>
        <w:top w:val="none" w:sz="0" w:space="0" w:color="auto"/>
        <w:left w:val="none" w:sz="0" w:space="0" w:color="auto"/>
        <w:bottom w:val="none" w:sz="0" w:space="0" w:color="auto"/>
        <w:right w:val="none" w:sz="0" w:space="0" w:color="auto"/>
      </w:divBdr>
    </w:div>
    <w:div w:id="590814447">
      <w:bodyDiv w:val="1"/>
      <w:marLeft w:val="0"/>
      <w:marRight w:val="0"/>
      <w:marTop w:val="0"/>
      <w:marBottom w:val="0"/>
      <w:divBdr>
        <w:top w:val="none" w:sz="0" w:space="0" w:color="auto"/>
        <w:left w:val="none" w:sz="0" w:space="0" w:color="auto"/>
        <w:bottom w:val="none" w:sz="0" w:space="0" w:color="auto"/>
        <w:right w:val="none" w:sz="0" w:space="0" w:color="auto"/>
      </w:divBdr>
    </w:div>
    <w:div w:id="594749918">
      <w:bodyDiv w:val="1"/>
      <w:marLeft w:val="0"/>
      <w:marRight w:val="0"/>
      <w:marTop w:val="0"/>
      <w:marBottom w:val="0"/>
      <w:divBdr>
        <w:top w:val="none" w:sz="0" w:space="0" w:color="auto"/>
        <w:left w:val="none" w:sz="0" w:space="0" w:color="auto"/>
        <w:bottom w:val="none" w:sz="0" w:space="0" w:color="auto"/>
        <w:right w:val="none" w:sz="0" w:space="0" w:color="auto"/>
      </w:divBdr>
    </w:div>
    <w:div w:id="611324464">
      <w:bodyDiv w:val="1"/>
      <w:marLeft w:val="0"/>
      <w:marRight w:val="0"/>
      <w:marTop w:val="0"/>
      <w:marBottom w:val="0"/>
      <w:divBdr>
        <w:top w:val="none" w:sz="0" w:space="0" w:color="auto"/>
        <w:left w:val="none" w:sz="0" w:space="0" w:color="auto"/>
        <w:bottom w:val="none" w:sz="0" w:space="0" w:color="auto"/>
        <w:right w:val="none" w:sz="0" w:space="0" w:color="auto"/>
      </w:divBdr>
    </w:div>
    <w:div w:id="618879069">
      <w:bodyDiv w:val="1"/>
      <w:marLeft w:val="0"/>
      <w:marRight w:val="0"/>
      <w:marTop w:val="0"/>
      <w:marBottom w:val="0"/>
      <w:divBdr>
        <w:top w:val="none" w:sz="0" w:space="0" w:color="auto"/>
        <w:left w:val="none" w:sz="0" w:space="0" w:color="auto"/>
        <w:bottom w:val="none" w:sz="0" w:space="0" w:color="auto"/>
        <w:right w:val="none" w:sz="0" w:space="0" w:color="auto"/>
      </w:divBdr>
    </w:div>
    <w:div w:id="636573936">
      <w:bodyDiv w:val="1"/>
      <w:marLeft w:val="0"/>
      <w:marRight w:val="0"/>
      <w:marTop w:val="0"/>
      <w:marBottom w:val="0"/>
      <w:divBdr>
        <w:top w:val="none" w:sz="0" w:space="0" w:color="auto"/>
        <w:left w:val="none" w:sz="0" w:space="0" w:color="auto"/>
        <w:bottom w:val="none" w:sz="0" w:space="0" w:color="auto"/>
        <w:right w:val="none" w:sz="0" w:space="0" w:color="auto"/>
      </w:divBdr>
    </w:div>
    <w:div w:id="649942768">
      <w:bodyDiv w:val="1"/>
      <w:marLeft w:val="0"/>
      <w:marRight w:val="0"/>
      <w:marTop w:val="0"/>
      <w:marBottom w:val="0"/>
      <w:divBdr>
        <w:top w:val="none" w:sz="0" w:space="0" w:color="auto"/>
        <w:left w:val="none" w:sz="0" w:space="0" w:color="auto"/>
        <w:bottom w:val="none" w:sz="0" w:space="0" w:color="auto"/>
        <w:right w:val="none" w:sz="0" w:space="0" w:color="auto"/>
      </w:divBdr>
    </w:div>
    <w:div w:id="664748546">
      <w:bodyDiv w:val="1"/>
      <w:marLeft w:val="0"/>
      <w:marRight w:val="0"/>
      <w:marTop w:val="0"/>
      <w:marBottom w:val="0"/>
      <w:divBdr>
        <w:top w:val="none" w:sz="0" w:space="0" w:color="auto"/>
        <w:left w:val="none" w:sz="0" w:space="0" w:color="auto"/>
        <w:bottom w:val="none" w:sz="0" w:space="0" w:color="auto"/>
        <w:right w:val="none" w:sz="0" w:space="0" w:color="auto"/>
      </w:divBdr>
    </w:div>
    <w:div w:id="673458087">
      <w:bodyDiv w:val="1"/>
      <w:marLeft w:val="0"/>
      <w:marRight w:val="0"/>
      <w:marTop w:val="0"/>
      <w:marBottom w:val="0"/>
      <w:divBdr>
        <w:top w:val="none" w:sz="0" w:space="0" w:color="auto"/>
        <w:left w:val="none" w:sz="0" w:space="0" w:color="auto"/>
        <w:bottom w:val="none" w:sz="0" w:space="0" w:color="auto"/>
        <w:right w:val="none" w:sz="0" w:space="0" w:color="auto"/>
      </w:divBdr>
    </w:div>
    <w:div w:id="678235349">
      <w:bodyDiv w:val="1"/>
      <w:marLeft w:val="0"/>
      <w:marRight w:val="0"/>
      <w:marTop w:val="0"/>
      <w:marBottom w:val="0"/>
      <w:divBdr>
        <w:top w:val="none" w:sz="0" w:space="0" w:color="auto"/>
        <w:left w:val="none" w:sz="0" w:space="0" w:color="auto"/>
        <w:bottom w:val="none" w:sz="0" w:space="0" w:color="auto"/>
        <w:right w:val="none" w:sz="0" w:space="0" w:color="auto"/>
      </w:divBdr>
    </w:div>
    <w:div w:id="682708697">
      <w:bodyDiv w:val="1"/>
      <w:marLeft w:val="0"/>
      <w:marRight w:val="0"/>
      <w:marTop w:val="0"/>
      <w:marBottom w:val="0"/>
      <w:divBdr>
        <w:top w:val="none" w:sz="0" w:space="0" w:color="auto"/>
        <w:left w:val="none" w:sz="0" w:space="0" w:color="auto"/>
        <w:bottom w:val="none" w:sz="0" w:space="0" w:color="auto"/>
        <w:right w:val="none" w:sz="0" w:space="0" w:color="auto"/>
      </w:divBdr>
    </w:div>
    <w:div w:id="688915622">
      <w:bodyDiv w:val="1"/>
      <w:marLeft w:val="0"/>
      <w:marRight w:val="0"/>
      <w:marTop w:val="0"/>
      <w:marBottom w:val="0"/>
      <w:divBdr>
        <w:top w:val="none" w:sz="0" w:space="0" w:color="auto"/>
        <w:left w:val="none" w:sz="0" w:space="0" w:color="auto"/>
        <w:bottom w:val="none" w:sz="0" w:space="0" w:color="auto"/>
        <w:right w:val="none" w:sz="0" w:space="0" w:color="auto"/>
      </w:divBdr>
    </w:div>
    <w:div w:id="688919687">
      <w:bodyDiv w:val="1"/>
      <w:marLeft w:val="0"/>
      <w:marRight w:val="0"/>
      <w:marTop w:val="0"/>
      <w:marBottom w:val="0"/>
      <w:divBdr>
        <w:top w:val="none" w:sz="0" w:space="0" w:color="auto"/>
        <w:left w:val="none" w:sz="0" w:space="0" w:color="auto"/>
        <w:bottom w:val="none" w:sz="0" w:space="0" w:color="auto"/>
        <w:right w:val="none" w:sz="0" w:space="0" w:color="auto"/>
      </w:divBdr>
    </w:div>
    <w:div w:id="693506604">
      <w:bodyDiv w:val="1"/>
      <w:marLeft w:val="0"/>
      <w:marRight w:val="0"/>
      <w:marTop w:val="0"/>
      <w:marBottom w:val="0"/>
      <w:divBdr>
        <w:top w:val="none" w:sz="0" w:space="0" w:color="auto"/>
        <w:left w:val="none" w:sz="0" w:space="0" w:color="auto"/>
        <w:bottom w:val="none" w:sz="0" w:space="0" w:color="auto"/>
        <w:right w:val="none" w:sz="0" w:space="0" w:color="auto"/>
      </w:divBdr>
    </w:div>
    <w:div w:id="696542637">
      <w:bodyDiv w:val="1"/>
      <w:marLeft w:val="0"/>
      <w:marRight w:val="0"/>
      <w:marTop w:val="0"/>
      <w:marBottom w:val="0"/>
      <w:divBdr>
        <w:top w:val="none" w:sz="0" w:space="0" w:color="auto"/>
        <w:left w:val="none" w:sz="0" w:space="0" w:color="auto"/>
        <w:bottom w:val="none" w:sz="0" w:space="0" w:color="auto"/>
        <w:right w:val="none" w:sz="0" w:space="0" w:color="auto"/>
      </w:divBdr>
    </w:div>
    <w:div w:id="697194773">
      <w:bodyDiv w:val="1"/>
      <w:marLeft w:val="0"/>
      <w:marRight w:val="0"/>
      <w:marTop w:val="0"/>
      <w:marBottom w:val="0"/>
      <w:divBdr>
        <w:top w:val="none" w:sz="0" w:space="0" w:color="auto"/>
        <w:left w:val="none" w:sz="0" w:space="0" w:color="auto"/>
        <w:bottom w:val="none" w:sz="0" w:space="0" w:color="auto"/>
        <w:right w:val="none" w:sz="0" w:space="0" w:color="auto"/>
      </w:divBdr>
    </w:div>
    <w:div w:id="698355721">
      <w:bodyDiv w:val="1"/>
      <w:marLeft w:val="0"/>
      <w:marRight w:val="0"/>
      <w:marTop w:val="0"/>
      <w:marBottom w:val="0"/>
      <w:divBdr>
        <w:top w:val="none" w:sz="0" w:space="0" w:color="auto"/>
        <w:left w:val="none" w:sz="0" w:space="0" w:color="auto"/>
        <w:bottom w:val="none" w:sz="0" w:space="0" w:color="auto"/>
        <w:right w:val="none" w:sz="0" w:space="0" w:color="auto"/>
      </w:divBdr>
    </w:div>
    <w:div w:id="699356767">
      <w:bodyDiv w:val="1"/>
      <w:marLeft w:val="0"/>
      <w:marRight w:val="0"/>
      <w:marTop w:val="0"/>
      <w:marBottom w:val="0"/>
      <w:divBdr>
        <w:top w:val="none" w:sz="0" w:space="0" w:color="auto"/>
        <w:left w:val="none" w:sz="0" w:space="0" w:color="auto"/>
        <w:bottom w:val="none" w:sz="0" w:space="0" w:color="auto"/>
        <w:right w:val="none" w:sz="0" w:space="0" w:color="auto"/>
      </w:divBdr>
    </w:div>
    <w:div w:id="727147437">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2507954">
      <w:bodyDiv w:val="1"/>
      <w:marLeft w:val="0"/>
      <w:marRight w:val="0"/>
      <w:marTop w:val="0"/>
      <w:marBottom w:val="0"/>
      <w:divBdr>
        <w:top w:val="none" w:sz="0" w:space="0" w:color="auto"/>
        <w:left w:val="none" w:sz="0" w:space="0" w:color="auto"/>
        <w:bottom w:val="none" w:sz="0" w:space="0" w:color="auto"/>
        <w:right w:val="none" w:sz="0" w:space="0" w:color="auto"/>
      </w:divBdr>
    </w:div>
    <w:div w:id="735125086">
      <w:bodyDiv w:val="1"/>
      <w:marLeft w:val="0"/>
      <w:marRight w:val="0"/>
      <w:marTop w:val="0"/>
      <w:marBottom w:val="0"/>
      <w:divBdr>
        <w:top w:val="none" w:sz="0" w:space="0" w:color="auto"/>
        <w:left w:val="none" w:sz="0" w:space="0" w:color="auto"/>
        <w:bottom w:val="none" w:sz="0" w:space="0" w:color="auto"/>
        <w:right w:val="none" w:sz="0" w:space="0" w:color="auto"/>
      </w:divBdr>
    </w:div>
    <w:div w:id="745683909">
      <w:bodyDiv w:val="1"/>
      <w:marLeft w:val="0"/>
      <w:marRight w:val="0"/>
      <w:marTop w:val="0"/>
      <w:marBottom w:val="0"/>
      <w:divBdr>
        <w:top w:val="none" w:sz="0" w:space="0" w:color="auto"/>
        <w:left w:val="none" w:sz="0" w:space="0" w:color="auto"/>
        <w:bottom w:val="none" w:sz="0" w:space="0" w:color="auto"/>
        <w:right w:val="none" w:sz="0" w:space="0" w:color="auto"/>
      </w:divBdr>
    </w:div>
    <w:div w:id="749427695">
      <w:bodyDiv w:val="1"/>
      <w:marLeft w:val="0"/>
      <w:marRight w:val="0"/>
      <w:marTop w:val="0"/>
      <w:marBottom w:val="0"/>
      <w:divBdr>
        <w:top w:val="none" w:sz="0" w:space="0" w:color="auto"/>
        <w:left w:val="none" w:sz="0" w:space="0" w:color="auto"/>
        <w:bottom w:val="none" w:sz="0" w:space="0" w:color="auto"/>
        <w:right w:val="none" w:sz="0" w:space="0" w:color="auto"/>
      </w:divBdr>
    </w:div>
    <w:div w:id="750197486">
      <w:bodyDiv w:val="1"/>
      <w:marLeft w:val="0"/>
      <w:marRight w:val="0"/>
      <w:marTop w:val="0"/>
      <w:marBottom w:val="0"/>
      <w:divBdr>
        <w:top w:val="none" w:sz="0" w:space="0" w:color="auto"/>
        <w:left w:val="none" w:sz="0" w:space="0" w:color="auto"/>
        <w:bottom w:val="none" w:sz="0" w:space="0" w:color="auto"/>
        <w:right w:val="none" w:sz="0" w:space="0" w:color="auto"/>
      </w:divBdr>
    </w:div>
    <w:div w:id="771314601">
      <w:bodyDiv w:val="1"/>
      <w:marLeft w:val="0"/>
      <w:marRight w:val="0"/>
      <w:marTop w:val="0"/>
      <w:marBottom w:val="0"/>
      <w:divBdr>
        <w:top w:val="none" w:sz="0" w:space="0" w:color="auto"/>
        <w:left w:val="none" w:sz="0" w:space="0" w:color="auto"/>
        <w:bottom w:val="none" w:sz="0" w:space="0" w:color="auto"/>
        <w:right w:val="none" w:sz="0" w:space="0" w:color="auto"/>
      </w:divBdr>
    </w:div>
    <w:div w:id="773674365">
      <w:bodyDiv w:val="1"/>
      <w:marLeft w:val="0"/>
      <w:marRight w:val="0"/>
      <w:marTop w:val="0"/>
      <w:marBottom w:val="0"/>
      <w:divBdr>
        <w:top w:val="none" w:sz="0" w:space="0" w:color="auto"/>
        <w:left w:val="none" w:sz="0" w:space="0" w:color="auto"/>
        <w:bottom w:val="none" w:sz="0" w:space="0" w:color="auto"/>
        <w:right w:val="none" w:sz="0" w:space="0" w:color="auto"/>
      </w:divBdr>
    </w:div>
    <w:div w:id="775518124">
      <w:bodyDiv w:val="1"/>
      <w:marLeft w:val="0"/>
      <w:marRight w:val="0"/>
      <w:marTop w:val="0"/>
      <w:marBottom w:val="0"/>
      <w:divBdr>
        <w:top w:val="none" w:sz="0" w:space="0" w:color="auto"/>
        <w:left w:val="none" w:sz="0" w:space="0" w:color="auto"/>
        <w:bottom w:val="none" w:sz="0" w:space="0" w:color="auto"/>
        <w:right w:val="none" w:sz="0" w:space="0" w:color="auto"/>
      </w:divBdr>
    </w:div>
    <w:div w:id="783232895">
      <w:bodyDiv w:val="1"/>
      <w:marLeft w:val="0"/>
      <w:marRight w:val="0"/>
      <w:marTop w:val="0"/>
      <w:marBottom w:val="0"/>
      <w:divBdr>
        <w:top w:val="none" w:sz="0" w:space="0" w:color="auto"/>
        <w:left w:val="none" w:sz="0" w:space="0" w:color="auto"/>
        <w:bottom w:val="none" w:sz="0" w:space="0" w:color="auto"/>
        <w:right w:val="none" w:sz="0" w:space="0" w:color="auto"/>
      </w:divBdr>
    </w:div>
    <w:div w:id="822166031">
      <w:bodyDiv w:val="1"/>
      <w:marLeft w:val="0"/>
      <w:marRight w:val="0"/>
      <w:marTop w:val="0"/>
      <w:marBottom w:val="0"/>
      <w:divBdr>
        <w:top w:val="none" w:sz="0" w:space="0" w:color="auto"/>
        <w:left w:val="none" w:sz="0" w:space="0" w:color="auto"/>
        <w:bottom w:val="none" w:sz="0" w:space="0" w:color="auto"/>
        <w:right w:val="none" w:sz="0" w:space="0" w:color="auto"/>
      </w:divBdr>
    </w:div>
    <w:div w:id="834807025">
      <w:bodyDiv w:val="1"/>
      <w:marLeft w:val="0"/>
      <w:marRight w:val="0"/>
      <w:marTop w:val="0"/>
      <w:marBottom w:val="0"/>
      <w:divBdr>
        <w:top w:val="none" w:sz="0" w:space="0" w:color="auto"/>
        <w:left w:val="none" w:sz="0" w:space="0" w:color="auto"/>
        <w:bottom w:val="none" w:sz="0" w:space="0" w:color="auto"/>
        <w:right w:val="none" w:sz="0" w:space="0" w:color="auto"/>
      </w:divBdr>
    </w:div>
    <w:div w:id="840051262">
      <w:bodyDiv w:val="1"/>
      <w:marLeft w:val="0"/>
      <w:marRight w:val="0"/>
      <w:marTop w:val="0"/>
      <w:marBottom w:val="0"/>
      <w:divBdr>
        <w:top w:val="none" w:sz="0" w:space="0" w:color="auto"/>
        <w:left w:val="none" w:sz="0" w:space="0" w:color="auto"/>
        <w:bottom w:val="none" w:sz="0" w:space="0" w:color="auto"/>
        <w:right w:val="none" w:sz="0" w:space="0" w:color="auto"/>
      </w:divBdr>
    </w:div>
    <w:div w:id="845945348">
      <w:bodyDiv w:val="1"/>
      <w:marLeft w:val="0"/>
      <w:marRight w:val="0"/>
      <w:marTop w:val="0"/>
      <w:marBottom w:val="0"/>
      <w:divBdr>
        <w:top w:val="none" w:sz="0" w:space="0" w:color="auto"/>
        <w:left w:val="none" w:sz="0" w:space="0" w:color="auto"/>
        <w:bottom w:val="none" w:sz="0" w:space="0" w:color="auto"/>
        <w:right w:val="none" w:sz="0" w:space="0" w:color="auto"/>
      </w:divBdr>
    </w:div>
    <w:div w:id="858008669">
      <w:bodyDiv w:val="1"/>
      <w:marLeft w:val="0"/>
      <w:marRight w:val="0"/>
      <w:marTop w:val="0"/>
      <w:marBottom w:val="0"/>
      <w:divBdr>
        <w:top w:val="none" w:sz="0" w:space="0" w:color="auto"/>
        <w:left w:val="none" w:sz="0" w:space="0" w:color="auto"/>
        <w:bottom w:val="none" w:sz="0" w:space="0" w:color="auto"/>
        <w:right w:val="none" w:sz="0" w:space="0" w:color="auto"/>
      </w:divBdr>
    </w:div>
    <w:div w:id="866065654">
      <w:bodyDiv w:val="1"/>
      <w:marLeft w:val="0"/>
      <w:marRight w:val="0"/>
      <w:marTop w:val="0"/>
      <w:marBottom w:val="0"/>
      <w:divBdr>
        <w:top w:val="none" w:sz="0" w:space="0" w:color="auto"/>
        <w:left w:val="none" w:sz="0" w:space="0" w:color="auto"/>
        <w:bottom w:val="none" w:sz="0" w:space="0" w:color="auto"/>
        <w:right w:val="none" w:sz="0" w:space="0" w:color="auto"/>
      </w:divBdr>
    </w:div>
    <w:div w:id="880215403">
      <w:bodyDiv w:val="1"/>
      <w:marLeft w:val="0"/>
      <w:marRight w:val="0"/>
      <w:marTop w:val="0"/>
      <w:marBottom w:val="0"/>
      <w:divBdr>
        <w:top w:val="none" w:sz="0" w:space="0" w:color="auto"/>
        <w:left w:val="none" w:sz="0" w:space="0" w:color="auto"/>
        <w:bottom w:val="none" w:sz="0" w:space="0" w:color="auto"/>
        <w:right w:val="none" w:sz="0" w:space="0" w:color="auto"/>
      </w:divBdr>
    </w:div>
    <w:div w:id="886448664">
      <w:bodyDiv w:val="1"/>
      <w:marLeft w:val="0"/>
      <w:marRight w:val="0"/>
      <w:marTop w:val="0"/>
      <w:marBottom w:val="0"/>
      <w:divBdr>
        <w:top w:val="none" w:sz="0" w:space="0" w:color="auto"/>
        <w:left w:val="none" w:sz="0" w:space="0" w:color="auto"/>
        <w:bottom w:val="none" w:sz="0" w:space="0" w:color="auto"/>
        <w:right w:val="none" w:sz="0" w:space="0" w:color="auto"/>
      </w:divBdr>
    </w:div>
    <w:div w:id="886795039">
      <w:bodyDiv w:val="1"/>
      <w:marLeft w:val="0"/>
      <w:marRight w:val="0"/>
      <w:marTop w:val="0"/>
      <w:marBottom w:val="0"/>
      <w:divBdr>
        <w:top w:val="none" w:sz="0" w:space="0" w:color="auto"/>
        <w:left w:val="none" w:sz="0" w:space="0" w:color="auto"/>
        <w:bottom w:val="none" w:sz="0" w:space="0" w:color="auto"/>
        <w:right w:val="none" w:sz="0" w:space="0" w:color="auto"/>
      </w:divBdr>
    </w:div>
    <w:div w:id="886987867">
      <w:bodyDiv w:val="1"/>
      <w:marLeft w:val="0"/>
      <w:marRight w:val="0"/>
      <w:marTop w:val="0"/>
      <w:marBottom w:val="0"/>
      <w:divBdr>
        <w:top w:val="none" w:sz="0" w:space="0" w:color="auto"/>
        <w:left w:val="none" w:sz="0" w:space="0" w:color="auto"/>
        <w:bottom w:val="none" w:sz="0" w:space="0" w:color="auto"/>
        <w:right w:val="none" w:sz="0" w:space="0" w:color="auto"/>
      </w:divBdr>
    </w:div>
    <w:div w:id="894664142">
      <w:bodyDiv w:val="1"/>
      <w:marLeft w:val="0"/>
      <w:marRight w:val="0"/>
      <w:marTop w:val="0"/>
      <w:marBottom w:val="0"/>
      <w:divBdr>
        <w:top w:val="none" w:sz="0" w:space="0" w:color="auto"/>
        <w:left w:val="none" w:sz="0" w:space="0" w:color="auto"/>
        <w:bottom w:val="none" w:sz="0" w:space="0" w:color="auto"/>
        <w:right w:val="none" w:sz="0" w:space="0" w:color="auto"/>
      </w:divBdr>
    </w:div>
    <w:div w:id="902057086">
      <w:bodyDiv w:val="1"/>
      <w:marLeft w:val="0"/>
      <w:marRight w:val="0"/>
      <w:marTop w:val="0"/>
      <w:marBottom w:val="0"/>
      <w:divBdr>
        <w:top w:val="none" w:sz="0" w:space="0" w:color="auto"/>
        <w:left w:val="none" w:sz="0" w:space="0" w:color="auto"/>
        <w:bottom w:val="none" w:sz="0" w:space="0" w:color="auto"/>
        <w:right w:val="none" w:sz="0" w:space="0" w:color="auto"/>
      </w:divBdr>
    </w:div>
    <w:div w:id="905183693">
      <w:bodyDiv w:val="1"/>
      <w:marLeft w:val="0"/>
      <w:marRight w:val="0"/>
      <w:marTop w:val="0"/>
      <w:marBottom w:val="0"/>
      <w:divBdr>
        <w:top w:val="none" w:sz="0" w:space="0" w:color="auto"/>
        <w:left w:val="none" w:sz="0" w:space="0" w:color="auto"/>
        <w:bottom w:val="none" w:sz="0" w:space="0" w:color="auto"/>
        <w:right w:val="none" w:sz="0" w:space="0" w:color="auto"/>
      </w:divBdr>
    </w:div>
    <w:div w:id="910502135">
      <w:bodyDiv w:val="1"/>
      <w:marLeft w:val="0"/>
      <w:marRight w:val="0"/>
      <w:marTop w:val="0"/>
      <w:marBottom w:val="0"/>
      <w:divBdr>
        <w:top w:val="none" w:sz="0" w:space="0" w:color="auto"/>
        <w:left w:val="none" w:sz="0" w:space="0" w:color="auto"/>
        <w:bottom w:val="none" w:sz="0" w:space="0" w:color="auto"/>
        <w:right w:val="none" w:sz="0" w:space="0" w:color="auto"/>
      </w:divBdr>
    </w:div>
    <w:div w:id="912736720">
      <w:bodyDiv w:val="1"/>
      <w:marLeft w:val="0"/>
      <w:marRight w:val="0"/>
      <w:marTop w:val="0"/>
      <w:marBottom w:val="0"/>
      <w:divBdr>
        <w:top w:val="none" w:sz="0" w:space="0" w:color="auto"/>
        <w:left w:val="none" w:sz="0" w:space="0" w:color="auto"/>
        <w:bottom w:val="none" w:sz="0" w:space="0" w:color="auto"/>
        <w:right w:val="none" w:sz="0" w:space="0" w:color="auto"/>
      </w:divBdr>
    </w:div>
    <w:div w:id="932396378">
      <w:bodyDiv w:val="1"/>
      <w:marLeft w:val="0"/>
      <w:marRight w:val="0"/>
      <w:marTop w:val="0"/>
      <w:marBottom w:val="0"/>
      <w:divBdr>
        <w:top w:val="none" w:sz="0" w:space="0" w:color="auto"/>
        <w:left w:val="none" w:sz="0" w:space="0" w:color="auto"/>
        <w:bottom w:val="none" w:sz="0" w:space="0" w:color="auto"/>
        <w:right w:val="none" w:sz="0" w:space="0" w:color="auto"/>
      </w:divBdr>
    </w:div>
    <w:div w:id="955212384">
      <w:bodyDiv w:val="1"/>
      <w:marLeft w:val="0"/>
      <w:marRight w:val="0"/>
      <w:marTop w:val="0"/>
      <w:marBottom w:val="0"/>
      <w:divBdr>
        <w:top w:val="none" w:sz="0" w:space="0" w:color="auto"/>
        <w:left w:val="none" w:sz="0" w:space="0" w:color="auto"/>
        <w:bottom w:val="none" w:sz="0" w:space="0" w:color="auto"/>
        <w:right w:val="none" w:sz="0" w:space="0" w:color="auto"/>
      </w:divBdr>
    </w:div>
    <w:div w:id="957954295">
      <w:bodyDiv w:val="1"/>
      <w:marLeft w:val="0"/>
      <w:marRight w:val="0"/>
      <w:marTop w:val="0"/>
      <w:marBottom w:val="0"/>
      <w:divBdr>
        <w:top w:val="none" w:sz="0" w:space="0" w:color="auto"/>
        <w:left w:val="none" w:sz="0" w:space="0" w:color="auto"/>
        <w:bottom w:val="none" w:sz="0" w:space="0" w:color="auto"/>
        <w:right w:val="none" w:sz="0" w:space="0" w:color="auto"/>
      </w:divBdr>
    </w:div>
    <w:div w:id="959065529">
      <w:bodyDiv w:val="1"/>
      <w:marLeft w:val="0"/>
      <w:marRight w:val="0"/>
      <w:marTop w:val="0"/>
      <w:marBottom w:val="0"/>
      <w:divBdr>
        <w:top w:val="none" w:sz="0" w:space="0" w:color="auto"/>
        <w:left w:val="none" w:sz="0" w:space="0" w:color="auto"/>
        <w:bottom w:val="none" w:sz="0" w:space="0" w:color="auto"/>
        <w:right w:val="none" w:sz="0" w:space="0" w:color="auto"/>
      </w:divBdr>
    </w:div>
    <w:div w:id="959267261">
      <w:bodyDiv w:val="1"/>
      <w:marLeft w:val="0"/>
      <w:marRight w:val="0"/>
      <w:marTop w:val="0"/>
      <w:marBottom w:val="0"/>
      <w:divBdr>
        <w:top w:val="none" w:sz="0" w:space="0" w:color="auto"/>
        <w:left w:val="none" w:sz="0" w:space="0" w:color="auto"/>
        <w:bottom w:val="none" w:sz="0" w:space="0" w:color="auto"/>
        <w:right w:val="none" w:sz="0" w:space="0" w:color="auto"/>
      </w:divBdr>
    </w:div>
    <w:div w:id="959916195">
      <w:bodyDiv w:val="1"/>
      <w:marLeft w:val="0"/>
      <w:marRight w:val="0"/>
      <w:marTop w:val="0"/>
      <w:marBottom w:val="0"/>
      <w:divBdr>
        <w:top w:val="none" w:sz="0" w:space="0" w:color="auto"/>
        <w:left w:val="none" w:sz="0" w:space="0" w:color="auto"/>
        <w:bottom w:val="none" w:sz="0" w:space="0" w:color="auto"/>
        <w:right w:val="none" w:sz="0" w:space="0" w:color="auto"/>
      </w:divBdr>
    </w:div>
    <w:div w:id="964583131">
      <w:bodyDiv w:val="1"/>
      <w:marLeft w:val="0"/>
      <w:marRight w:val="0"/>
      <w:marTop w:val="0"/>
      <w:marBottom w:val="0"/>
      <w:divBdr>
        <w:top w:val="none" w:sz="0" w:space="0" w:color="auto"/>
        <w:left w:val="none" w:sz="0" w:space="0" w:color="auto"/>
        <w:bottom w:val="none" w:sz="0" w:space="0" w:color="auto"/>
        <w:right w:val="none" w:sz="0" w:space="0" w:color="auto"/>
      </w:divBdr>
    </w:div>
    <w:div w:id="973603234">
      <w:bodyDiv w:val="1"/>
      <w:marLeft w:val="0"/>
      <w:marRight w:val="0"/>
      <w:marTop w:val="0"/>
      <w:marBottom w:val="0"/>
      <w:divBdr>
        <w:top w:val="none" w:sz="0" w:space="0" w:color="auto"/>
        <w:left w:val="none" w:sz="0" w:space="0" w:color="auto"/>
        <w:bottom w:val="none" w:sz="0" w:space="0" w:color="auto"/>
        <w:right w:val="none" w:sz="0" w:space="0" w:color="auto"/>
      </w:divBdr>
    </w:div>
    <w:div w:id="983655136">
      <w:bodyDiv w:val="1"/>
      <w:marLeft w:val="0"/>
      <w:marRight w:val="0"/>
      <w:marTop w:val="0"/>
      <w:marBottom w:val="0"/>
      <w:divBdr>
        <w:top w:val="none" w:sz="0" w:space="0" w:color="auto"/>
        <w:left w:val="none" w:sz="0" w:space="0" w:color="auto"/>
        <w:bottom w:val="none" w:sz="0" w:space="0" w:color="auto"/>
        <w:right w:val="none" w:sz="0" w:space="0" w:color="auto"/>
      </w:divBdr>
    </w:div>
    <w:div w:id="993219794">
      <w:bodyDiv w:val="1"/>
      <w:marLeft w:val="0"/>
      <w:marRight w:val="0"/>
      <w:marTop w:val="0"/>
      <w:marBottom w:val="0"/>
      <w:divBdr>
        <w:top w:val="none" w:sz="0" w:space="0" w:color="auto"/>
        <w:left w:val="none" w:sz="0" w:space="0" w:color="auto"/>
        <w:bottom w:val="none" w:sz="0" w:space="0" w:color="auto"/>
        <w:right w:val="none" w:sz="0" w:space="0" w:color="auto"/>
      </w:divBdr>
    </w:div>
    <w:div w:id="993264661">
      <w:bodyDiv w:val="1"/>
      <w:marLeft w:val="0"/>
      <w:marRight w:val="0"/>
      <w:marTop w:val="0"/>
      <w:marBottom w:val="0"/>
      <w:divBdr>
        <w:top w:val="none" w:sz="0" w:space="0" w:color="auto"/>
        <w:left w:val="none" w:sz="0" w:space="0" w:color="auto"/>
        <w:bottom w:val="none" w:sz="0" w:space="0" w:color="auto"/>
        <w:right w:val="none" w:sz="0" w:space="0" w:color="auto"/>
      </w:divBdr>
    </w:div>
    <w:div w:id="993995521">
      <w:bodyDiv w:val="1"/>
      <w:marLeft w:val="0"/>
      <w:marRight w:val="0"/>
      <w:marTop w:val="0"/>
      <w:marBottom w:val="0"/>
      <w:divBdr>
        <w:top w:val="none" w:sz="0" w:space="0" w:color="auto"/>
        <w:left w:val="none" w:sz="0" w:space="0" w:color="auto"/>
        <w:bottom w:val="none" w:sz="0" w:space="0" w:color="auto"/>
        <w:right w:val="none" w:sz="0" w:space="0" w:color="auto"/>
      </w:divBdr>
    </w:div>
    <w:div w:id="1009021533">
      <w:bodyDiv w:val="1"/>
      <w:marLeft w:val="0"/>
      <w:marRight w:val="0"/>
      <w:marTop w:val="0"/>
      <w:marBottom w:val="0"/>
      <w:divBdr>
        <w:top w:val="none" w:sz="0" w:space="0" w:color="auto"/>
        <w:left w:val="none" w:sz="0" w:space="0" w:color="auto"/>
        <w:bottom w:val="none" w:sz="0" w:space="0" w:color="auto"/>
        <w:right w:val="none" w:sz="0" w:space="0" w:color="auto"/>
      </w:divBdr>
    </w:div>
    <w:div w:id="1016225991">
      <w:bodyDiv w:val="1"/>
      <w:marLeft w:val="0"/>
      <w:marRight w:val="0"/>
      <w:marTop w:val="0"/>
      <w:marBottom w:val="0"/>
      <w:divBdr>
        <w:top w:val="none" w:sz="0" w:space="0" w:color="auto"/>
        <w:left w:val="none" w:sz="0" w:space="0" w:color="auto"/>
        <w:bottom w:val="none" w:sz="0" w:space="0" w:color="auto"/>
        <w:right w:val="none" w:sz="0" w:space="0" w:color="auto"/>
      </w:divBdr>
    </w:div>
    <w:div w:id="1020350674">
      <w:bodyDiv w:val="1"/>
      <w:marLeft w:val="0"/>
      <w:marRight w:val="0"/>
      <w:marTop w:val="0"/>
      <w:marBottom w:val="0"/>
      <w:divBdr>
        <w:top w:val="none" w:sz="0" w:space="0" w:color="auto"/>
        <w:left w:val="none" w:sz="0" w:space="0" w:color="auto"/>
        <w:bottom w:val="none" w:sz="0" w:space="0" w:color="auto"/>
        <w:right w:val="none" w:sz="0" w:space="0" w:color="auto"/>
      </w:divBdr>
    </w:div>
    <w:div w:id="1027291280">
      <w:bodyDiv w:val="1"/>
      <w:marLeft w:val="0"/>
      <w:marRight w:val="0"/>
      <w:marTop w:val="0"/>
      <w:marBottom w:val="0"/>
      <w:divBdr>
        <w:top w:val="none" w:sz="0" w:space="0" w:color="auto"/>
        <w:left w:val="none" w:sz="0" w:space="0" w:color="auto"/>
        <w:bottom w:val="none" w:sz="0" w:space="0" w:color="auto"/>
        <w:right w:val="none" w:sz="0" w:space="0" w:color="auto"/>
      </w:divBdr>
    </w:div>
    <w:div w:id="1029649882">
      <w:bodyDiv w:val="1"/>
      <w:marLeft w:val="0"/>
      <w:marRight w:val="0"/>
      <w:marTop w:val="0"/>
      <w:marBottom w:val="0"/>
      <w:divBdr>
        <w:top w:val="none" w:sz="0" w:space="0" w:color="auto"/>
        <w:left w:val="none" w:sz="0" w:space="0" w:color="auto"/>
        <w:bottom w:val="none" w:sz="0" w:space="0" w:color="auto"/>
        <w:right w:val="none" w:sz="0" w:space="0" w:color="auto"/>
      </w:divBdr>
    </w:div>
    <w:div w:id="1032415112">
      <w:bodyDiv w:val="1"/>
      <w:marLeft w:val="0"/>
      <w:marRight w:val="0"/>
      <w:marTop w:val="0"/>
      <w:marBottom w:val="0"/>
      <w:divBdr>
        <w:top w:val="none" w:sz="0" w:space="0" w:color="auto"/>
        <w:left w:val="none" w:sz="0" w:space="0" w:color="auto"/>
        <w:bottom w:val="none" w:sz="0" w:space="0" w:color="auto"/>
        <w:right w:val="none" w:sz="0" w:space="0" w:color="auto"/>
      </w:divBdr>
    </w:div>
    <w:div w:id="1050572471">
      <w:bodyDiv w:val="1"/>
      <w:marLeft w:val="0"/>
      <w:marRight w:val="0"/>
      <w:marTop w:val="0"/>
      <w:marBottom w:val="0"/>
      <w:divBdr>
        <w:top w:val="none" w:sz="0" w:space="0" w:color="auto"/>
        <w:left w:val="none" w:sz="0" w:space="0" w:color="auto"/>
        <w:bottom w:val="none" w:sz="0" w:space="0" w:color="auto"/>
        <w:right w:val="none" w:sz="0" w:space="0" w:color="auto"/>
      </w:divBdr>
    </w:div>
    <w:div w:id="1054811107">
      <w:bodyDiv w:val="1"/>
      <w:marLeft w:val="0"/>
      <w:marRight w:val="0"/>
      <w:marTop w:val="0"/>
      <w:marBottom w:val="0"/>
      <w:divBdr>
        <w:top w:val="none" w:sz="0" w:space="0" w:color="auto"/>
        <w:left w:val="none" w:sz="0" w:space="0" w:color="auto"/>
        <w:bottom w:val="none" w:sz="0" w:space="0" w:color="auto"/>
        <w:right w:val="none" w:sz="0" w:space="0" w:color="auto"/>
      </w:divBdr>
    </w:div>
    <w:div w:id="1071002893">
      <w:bodyDiv w:val="1"/>
      <w:marLeft w:val="0"/>
      <w:marRight w:val="0"/>
      <w:marTop w:val="0"/>
      <w:marBottom w:val="0"/>
      <w:divBdr>
        <w:top w:val="none" w:sz="0" w:space="0" w:color="auto"/>
        <w:left w:val="none" w:sz="0" w:space="0" w:color="auto"/>
        <w:bottom w:val="none" w:sz="0" w:space="0" w:color="auto"/>
        <w:right w:val="none" w:sz="0" w:space="0" w:color="auto"/>
      </w:divBdr>
    </w:div>
    <w:div w:id="1086918474">
      <w:bodyDiv w:val="1"/>
      <w:marLeft w:val="0"/>
      <w:marRight w:val="0"/>
      <w:marTop w:val="0"/>
      <w:marBottom w:val="0"/>
      <w:divBdr>
        <w:top w:val="none" w:sz="0" w:space="0" w:color="auto"/>
        <w:left w:val="none" w:sz="0" w:space="0" w:color="auto"/>
        <w:bottom w:val="none" w:sz="0" w:space="0" w:color="auto"/>
        <w:right w:val="none" w:sz="0" w:space="0" w:color="auto"/>
      </w:divBdr>
    </w:div>
    <w:div w:id="1092892158">
      <w:bodyDiv w:val="1"/>
      <w:marLeft w:val="0"/>
      <w:marRight w:val="0"/>
      <w:marTop w:val="0"/>
      <w:marBottom w:val="0"/>
      <w:divBdr>
        <w:top w:val="none" w:sz="0" w:space="0" w:color="auto"/>
        <w:left w:val="none" w:sz="0" w:space="0" w:color="auto"/>
        <w:bottom w:val="none" w:sz="0" w:space="0" w:color="auto"/>
        <w:right w:val="none" w:sz="0" w:space="0" w:color="auto"/>
      </w:divBdr>
    </w:div>
    <w:div w:id="1095201974">
      <w:bodyDiv w:val="1"/>
      <w:marLeft w:val="0"/>
      <w:marRight w:val="0"/>
      <w:marTop w:val="0"/>
      <w:marBottom w:val="0"/>
      <w:divBdr>
        <w:top w:val="none" w:sz="0" w:space="0" w:color="auto"/>
        <w:left w:val="none" w:sz="0" w:space="0" w:color="auto"/>
        <w:bottom w:val="none" w:sz="0" w:space="0" w:color="auto"/>
        <w:right w:val="none" w:sz="0" w:space="0" w:color="auto"/>
      </w:divBdr>
    </w:div>
    <w:div w:id="1112017434">
      <w:bodyDiv w:val="1"/>
      <w:marLeft w:val="0"/>
      <w:marRight w:val="0"/>
      <w:marTop w:val="0"/>
      <w:marBottom w:val="0"/>
      <w:divBdr>
        <w:top w:val="none" w:sz="0" w:space="0" w:color="auto"/>
        <w:left w:val="none" w:sz="0" w:space="0" w:color="auto"/>
        <w:bottom w:val="none" w:sz="0" w:space="0" w:color="auto"/>
        <w:right w:val="none" w:sz="0" w:space="0" w:color="auto"/>
      </w:divBdr>
    </w:div>
    <w:div w:id="1122532337">
      <w:bodyDiv w:val="1"/>
      <w:marLeft w:val="0"/>
      <w:marRight w:val="0"/>
      <w:marTop w:val="0"/>
      <w:marBottom w:val="0"/>
      <w:divBdr>
        <w:top w:val="none" w:sz="0" w:space="0" w:color="auto"/>
        <w:left w:val="none" w:sz="0" w:space="0" w:color="auto"/>
        <w:bottom w:val="none" w:sz="0" w:space="0" w:color="auto"/>
        <w:right w:val="none" w:sz="0" w:space="0" w:color="auto"/>
      </w:divBdr>
    </w:div>
    <w:div w:id="1128472017">
      <w:bodyDiv w:val="1"/>
      <w:marLeft w:val="0"/>
      <w:marRight w:val="0"/>
      <w:marTop w:val="0"/>
      <w:marBottom w:val="0"/>
      <w:divBdr>
        <w:top w:val="none" w:sz="0" w:space="0" w:color="auto"/>
        <w:left w:val="none" w:sz="0" w:space="0" w:color="auto"/>
        <w:bottom w:val="none" w:sz="0" w:space="0" w:color="auto"/>
        <w:right w:val="none" w:sz="0" w:space="0" w:color="auto"/>
      </w:divBdr>
    </w:div>
    <w:div w:id="1165900866">
      <w:bodyDiv w:val="1"/>
      <w:marLeft w:val="0"/>
      <w:marRight w:val="0"/>
      <w:marTop w:val="0"/>
      <w:marBottom w:val="0"/>
      <w:divBdr>
        <w:top w:val="none" w:sz="0" w:space="0" w:color="auto"/>
        <w:left w:val="none" w:sz="0" w:space="0" w:color="auto"/>
        <w:bottom w:val="none" w:sz="0" w:space="0" w:color="auto"/>
        <w:right w:val="none" w:sz="0" w:space="0" w:color="auto"/>
      </w:divBdr>
    </w:div>
    <w:div w:id="1169440697">
      <w:bodyDiv w:val="1"/>
      <w:marLeft w:val="0"/>
      <w:marRight w:val="0"/>
      <w:marTop w:val="0"/>
      <w:marBottom w:val="0"/>
      <w:divBdr>
        <w:top w:val="none" w:sz="0" w:space="0" w:color="auto"/>
        <w:left w:val="none" w:sz="0" w:space="0" w:color="auto"/>
        <w:bottom w:val="none" w:sz="0" w:space="0" w:color="auto"/>
        <w:right w:val="none" w:sz="0" w:space="0" w:color="auto"/>
      </w:divBdr>
    </w:div>
    <w:div w:id="1188059100">
      <w:bodyDiv w:val="1"/>
      <w:marLeft w:val="0"/>
      <w:marRight w:val="0"/>
      <w:marTop w:val="0"/>
      <w:marBottom w:val="0"/>
      <w:divBdr>
        <w:top w:val="none" w:sz="0" w:space="0" w:color="auto"/>
        <w:left w:val="none" w:sz="0" w:space="0" w:color="auto"/>
        <w:bottom w:val="none" w:sz="0" w:space="0" w:color="auto"/>
        <w:right w:val="none" w:sz="0" w:space="0" w:color="auto"/>
      </w:divBdr>
    </w:div>
    <w:div w:id="1206331944">
      <w:bodyDiv w:val="1"/>
      <w:marLeft w:val="0"/>
      <w:marRight w:val="0"/>
      <w:marTop w:val="0"/>
      <w:marBottom w:val="0"/>
      <w:divBdr>
        <w:top w:val="none" w:sz="0" w:space="0" w:color="auto"/>
        <w:left w:val="none" w:sz="0" w:space="0" w:color="auto"/>
        <w:bottom w:val="none" w:sz="0" w:space="0" w:color="auto"/>
        <w:right w:val="none" w:sz="0" w:space="0" w:color="auto"/>
      </w:divBdr>
    </w:div>
    <w:div w:id="1239514528">
      <w:bodyDiv w:val="1"/>
      <w:marLeft w:val="0"/>
      <w:marRight w:val="0"/>
      <w:marTop w:val="0"/>
      <w:marBottom w:val="0"/>
      <w:divBdr>
        <w:top w:val="none" w:sz="0" w:space="0" w:color="auto"/>
        <w:left w:val="none" w:sz="0" w:space="0" w:color="auto"/>
        <w:bottom w:val="none" w:sz="0" w:space="0" w:color="auto"/>
        <w:right w:val="none" w:sz="0" w:space="0" w:color="auto"/>
      </w:divBdr>
    </w:div>
    <w:div w:id="1246067518">
      <w:bodyDiv w:val="1"/>
      <w:marLeft w:val="0"/>
      <w:marRight w:val="0"/>
      <w:marTop w:val="0"/>
      <w:marBottom w:val="0"/>
      <w:divBdr>
        <w:top w:val="none" w:sz="0" w:space="0" w:color="auto"/>
        <w:left w:val="none" w:sz="0" w:space="0" w:color="auto"/>
        <w:bottom w:val="none" w:sz="0" w:space="0" w:color="auto"/>
        <w:right w:val="none" w:sz="0" w:space="0" w:color="auto"/>
      </w:divBdr>
    </w:div>
    <w:div w:id="1246108718">
      <w:bodyDiv w:val="1"/>
      <w:marLeft w:val="0"/>
      <w:marRight w:val="0"/>
      <w:marTop w:val="0"/>
      <w:marBottom w:val="0"/>
      <w:divBdr>
        <w:top w:val="none" w:sz="0" w:space="0" w:color="auto"/>
        <w:left w:val="none" w:sz="0" w:space="0" w:color="auto"/>
        <w:bottom w:val="none" w:sz="0" w:space="0" w:color="auto"/>
        <w:right w:val="none" w:sz="0" w:space="0" w:color="auto"/>
      </w:divBdr>
    </w:div>
    <w:div w:id="1254166353">
      <w:bodyDiv w:val="1"/>
      <w:marLeft w:val="0"/>
      <w:marRight w:val="0"/>
      <w:marTop w:val="0"/>
      <w:marBottom w:val="0"/>
      <w:divBdr>
        <w:top w:val="none" w:sz="0" w:space="0" w:color="auto"/>
        <w:left w:val="none" w:sz="0" w:space="0" w:color="auto"/>
        <w:bottom w:val="none" w:sz="0" w:space="0" w:color="auto"/>
        <w:right w:val="none" w:sz="0" w:space="0" w:color="auto"/>
      </w:divBdr>
    </w:div>
    <w:div w:id="1258254255">
      <w:bodyDiv w:val="1"/>
      <w:marLeft w:val="0"/>
      <w:marRight w:val="0"/>
      <w:marTop w:val="0"/>
      <w:marBottom w:val="0"/>
      <w:divBdr>
        <w:top w:val="none" w:sz="0" w:space="0" w:color="auto"/>
        <w:left w:val="none" w:sz="0" w:space="0" w:color="auto"/>
        <w:bottom w:val="none" w:sz="0" w:space="0" w:color="auto"/>
        <w:right w:val="none" w:sz="0" w:space="0" w:color="auto"/>
      </w:divBdr>
    </w:div>
    <w:div w:id="1258559822">
      <w:bodyDiv w:val="1"/>
      <w:marLeft w:val="0"/>
      <w:marRight w:val="0"/>
      <w:marTop w:val="0"/>
      <w:marBottom w:val="0"/>
      <w:divBdr>
        <w:top w:val="none" w:sz="0" w:space="0" w:color="auto"/>
        <w:left w:val="none" w:sz="0" w:space="0" w:color="auto"/>
        <w:bottom w:val="none" w:sz="0" w:space="0" w:color="auto"/>
        <w:right w:val="none" w:sz="0" w:space="0" w:color="auto"/>
      </w:divBdr>
    </w:div>
    <w:div w:id="1260525386">
      <w:bodyDiv w:val="1"/>
      <w:marLeft w:val="0"/>
      <w:marRight w:val="0"/>
      <w:marTop w:val="0"/>
      <w:marBottom w:val="0"/>
      <w:divBdr>
        <w:top w:val="none" w:sz="0" w:space="0" w:color="auto"/>
        <w:left w:val="none" w:sz="0" w:space="0" w:color="auto"/>
        <w:bottom w:val="none" w:sz="0" w:space="0" w:color="auto"/>
        <w:right w:val="none" w:sz="0" w:space="0" w:color="auto"/>
      </w:divBdr>
    </w:div>
    <w:div w:id="1261599814">
      <w:bodyDiv w:val="1"/>
      <w:marLeft w:val="0"/>
      <w:marRight w:val="0"/>
      <w:marTop w:val="0"/>
      <w:marBottom w:val="0"/>
      <w:divBdr>
        <w:top w:val="none" w:sz="0" w:space="0" w:color="auto"/>
        <w:left w:val="none" w:sz="0" w:space="0" w:color="auto"/>
        <w:bottom w:val="none" w:sz="0" w:space="0" w:color="auto"/>
        <w:right w:val="none" w:sz="0" w:space="0" w:color="auto"/>
      </w:divBdr>
    </w:div>
    <w:div w:id="1275749820">
      <w:bodyDiv w:val="1"/>
      <w:marLeft w:val="0"/>
      <w:marRight w:val="0"/>
      <w:marTop w:val="0"/>
      <w:marBottom w:val="0"/>
      <w:divBdr>
        <w:top w:val="none" w:sz="0" w:space="0" w:color="auto"/>
        <w:left w:val="none" w:sz="0" w:space="0" w:color="auto"/>
        <w:bottom w:val="none" w:sz="0" w:space="0" w:color="auto"/>
        <w:right w:val="none" w:sz="0" w:space="0" w:color="auto"/>
      </w:divBdr>
    </w:div>
    <w:div w:id="1278178475">
      <w:bodyDiv w:val="1"/>
      <w:marLeft w:val="0"/>
      <w:marRight w:val="0"/>
      <w:marTop w:val="0"/>
      <w:marBottom w:val="0"/>
      <w:divBdr>
        <w:top w:val="none" w:sz="0" w:space="0" w:color="auto"/>
        <w:left w:val="none" w:sz="0" w:space="0" w:color="auto"/>
        <w:bottom w:val="none" w:sz="0" w:space="0" w:color="auto"/>
        <w:right w:val="none" w:sz="0" w:space="0" w:color="auto"/>
      </w:divBdr>
    </w:div>
    <w:div w:id="1280453429">
      <w:bodyDiv w:val="1"/>
      <w:marLeft w:val="0"/>
      <w:marRight w:val="0"/>
      <w:marTop w:val="0"/>
      <w:marBottom w:val="0"/>
      <w:divBdr>
        <w:top w:val="none" w:sz="0" w:space="0" w:color="auto"/>
        <w:left w:val="none" w:sz="0" w:space="0" w:color="auto"/>
        <w:bottom w:val="none" w:sz="0" w:space="0" w:color="auto"/>
        <w:right w:val="none" w:sz="0" w:space="0" w:color="auto"/>
      </w:divBdr>
    </w:div>
    <w:div w:id="1285384471">
      <w:bodyDiv w:val="1"/>
      <w:marLeft w:val="0"/>
      <w:marRight w:val="0"/>
      <w:marTop w:val="0"/>
      <w:marBottom w:val="0"/>
      <w:divBdr>
        <w:top w:val="none" w:sz="0" w:space="0" w:color="auto"/>
        <w:left w:val="none" w:sz="0" w:space="0" w:color="auto"/>
        <w:bottom w:val="none" w:sz="0" w:space="0" w:color="auto"/>
        <w:right w:val="none" w:sz="0" w:space="0" w:color="auto"/>
      </w:divBdr>
    </w:div>
    <w:div w:id="1287156886">
      <w:bodyDiv w:val="1"/>
      <w:marLeft w:val="0"/>
      <w:marRight w:val="0"/>
      <w:marTop w:val="0"/>
      <w:marBottom w:val="0"/>
      <w:divBdr>
        <w:top w:val="none" w:sz="0" w:space="0" w:color="auto"/>
        <w:left w:val="none" w:sz="0" w:space="0" w:color="auto"/>
        <w:bottom w:val="none" w:sz="0" w:space="0" w:color="auto"/>
        <w:right w:val="none" w:sz="0" w:space="0" w:color="auto"/>
      </w:divBdr>
    </w:div>
    <w:div w:id="1302879698">
      <w:bodyDiv w:val="1"/>
      <w:marLeft w:val="0"/>
      <w:marRight w:val="0"/>
      <w:marTop w:val="0"/>
      <w:marBottom w:val="0"/>
      <w:divBdr>
        <w:top w:val="none" w:sz="0" w:space="0" w:color="auto"/>
        <w:left w:val="none" w:sz="0" w:space="0" w:color="auto"/>
        <w:bottom w:val="none" w:sz="0" w:space="0" w:color="auto"/>
        <w:right w:val="none" w:sz="0" w:space="0" w:color="auto"/>
      </w:divBdr>
    </w:div>
    <w:div w:id="1305507494">
      <w:bodyDiv w:val="1"/>
      <w:marLeft w:val="0"/>
      <w:marRight w:val="0"/>
      <w:marTop w:val="0"/>
      <w:marBottom w:val="0"/>
      <w:divBdr>
        <w:top w:val="none" w:sz="0" w:space="0" w:color="auto"/>
        <w:left w:val="none" w:sz="0" w:space="0" w:color="auto"/>
        <w:bottom w:val="none" w:sz="0" w:space="0" w:color="auto"/>
        <w:right w:val="none" w:sz="0" w:space="0" w:color="auto"/>
      </w:divBdr>
    </w:div>
    <w:div w:id="1313824996">
      <w:bodyDiv w:val="1"/>
      <w:marLeft w:val="0"/>
      <w:marRight w:val="0"/>
      <w:marTop w:val="0"/>
      <w:marBottom w:val="0"/>
      <w:divBdr>
        <w:top w:val="none" w:sz="0" w:space="0" w:color="auto"/>
        <w:left w:val="none" w:sz="0" w:space="0" w:color="auto"/>
        <w:bottom w:val="none" w:sz="0" w:space="0" w:color="auto"/>
        <w:right w:val="none" w:sz="0" w:space="0" w:color="auto"/>
      </w:divBdr>
    </w:div>
    <w:div w:id="1320839831">
      <w:bodyDiv w:val="1"/>
      <w:marLeft w:val="0"/>
      <w:marRight w:val="0"/>
      <w:marTop w:val="0"/>
      <w:marBottom w:val="0"/>
      <w:divBdr>
        <w:top w:val="none" w:sz="0" w:space="0" w:color="auto"/>
        <w:left w:val="none" w:sz="0" w:space="0" w:color="auto"/>
        <w:bottom w:val="none" w:sz="0" w:space="0" w:color="auto"/>
        <w:right w:val="none" w:sz="0" w:space="0" w:color="auto"/>
      </w:divBdr>
    </w:div>
    <w:div w:id="1330406729">
      <w:bodyDiv w:val="1"/>
      <w:marLeft w:val="0"/>
      <w:marRight w:val="0"/>
      <w:marTop w:val="0"/>
      <w:marBottom w:val="0"/>
      <w:divBdr>
        <w:top w:val="none" w:sz="0" w:space="0" w:color="auto"/>
        <w:left w:val="none" w:sz="0" w:space="0" w:color="auto"/>
        <w:bottom w:val="none" w:sz="0" w:space="0" w:color="auto"/>
        <w:right w:val="none" w:sz="0" w:space="0" w:color="auto"/>
      </w:divBdr>
    </w:div>
    <w:div w:id="1330792092">
      <w:bodyDiv w:val="1"/>
      <w:marLeft w:val="0"/>
      <w:marRight w:val="0"/>
      <w:marTop w:val="0"/>
      <w:marBottom w:val="0"/>
      <w:divBdr>
        <w:top w:val="none" w:sz="0" w:space="0" w:color="auto"/>
        <w:left w:val="none" w:sz="0" w:space="0" w:color="auto"/>
        <w:bottom w:val="none" w:sz="0" w:space="0" w:color="auto"/>
        <w:right w:val="none" w:sz="0" w:space="0" w:color="auto"/>
      </w:divBdr>
    </w:div>
    <w:div w:id="1331374235">
      <w:bodyDiv w:val="1"/>
      <w:marLeft w:val="0"/>
      <w:marRight w:val="0"/>
      <w:marTop w:val="0"/>
      <w:marBottom w:val="0"/>
      <w:divBdr>
        <w:top w:val="none" w:sz="0" w:space="0" w:color="auto"/>
        <w:left w:val="none" w:sz="0" w:space="0" w:color="auto"/>
        <w:bottom w:val="none" w:sz="0" w:space="0" w:color="auto"/>
        <w:right w:val="none" w:sz="0" w:space="0" w:color="auto"/>
      </w:divBdr>
    </w:div>
    <w:div w:id="1344817489">
      <w:bodyDiv w:val="1"/>
      <w:marLeft w:val="0"/>
      <w:marRight w:val="0"/>
      <w:marTop w:val="0"/>
      <w:marBottom w:val="0"/>
      <w:divBdr>
        <w:top w:val="none" w:sz="0" w:space="0" w:color="auto"/>
        <w:left w:val="none" w:sz="0" w:space="0" w:color="auto"/>
        <w:bottom w:val="none" w:sz="0" w:space="0" w:color="auto"/>
        <w:right w:val="none" w:sz="0" w:space="0" w:color="auto"/>
      </w:divBdr>
    </w:div>
    <w:div w:id="1349256410">
      <w:bodyDiv w:val="1"/>
      <w:marLeft w:val="0"/>
      <w:marRight w:val="0"/>
      <w:marTop w:val="0"/>
      <w:marBottom w:val="0"/>
      <w:divBdr>
        <w:top w:val="none" w:sz="0" w:space="0" w:color="auto"/>
        <w:left w:val="none" w:sz="0" w:space="0" w:color="auto"/>
        <w:bottom w:val="none" w:sz="0" w:space="0" w:color="auto"/>
        <w:right w:val="none" w:sz="0" w:space="0" w:color="auto"/>
      </w:divBdr>
    </w:div>
    <w:div w:id="1353261684">
      <w:bodyDiv w:val="1"/>
      <w:marLeft w:val="0"/>
      <w:marRight w:val="0"/>
      <w:marTop w:val="0"/>
      <w:marBottom w:val="0"/>
      <w:divBdr>
        <w:top w:val="none" w:sz="0" w:space="0" w:color="auto"/>
        <w:left w:val="none" w:sz="0" w:space="0" w:color="auto"/>
        <w:bottom w:val="none" w:sz="0" w:space="0" w:color="auto"/>
        <w:right w:val="none" w:sz="0" w:space="0" w:color="auto"/>
      </w:divBdr>
    </w:div>
    <w:div w:id="1355568663">
      <w:bodyDiv w:val="1"/>
      <w:marLeft w:val="0"/>
      <w:marRight w:val="0"/>
      <w:marTop w:val="0"/>
      <w:marBottom w:val="0"/>
      <w:divBdr>
        <w:top w:val="none" w:sz="0" w:space="0" w:color="auto"/>
        <w:left w:val="none" w:sz="0" w:space="0" w:color="auto"/>
        <w:bottom w:val="none" w:sz="0" w:space="0" w:color="auto"/>
        <w:right w:val="none" w:sz="0" w:space="0" w:color="auto"/>
      </w:divBdr>
    </w:div>
    <w:div w:id="1363897534">
      <w:bodyDiv w:val="1"/>
      <w:marLeft w:val="0"/>
      <w:marRight w:val="0"/>
      <w:marTop w:val="0"/>
      <w:marBottom w:val="0"/>
      <w:divBdr>
        <w:top w:val="none" w:sz="0" w:space="0" w:color="auto"/>
        <w:left w:val="none" w:sz="0" w:space="0" w:color="auto"/>
        <w:bottom w:val="none" w:sz="0" w:space="0" w:color="auto"/>
        <w:right w:val="none" w:sz="0" w:space="0" w:color="auto"/>
      </w:divBdr>
    </w:div>
    <w:div w:id="1364744766">
      <w:bodyDiv w:val="1"/>
      <w:marLeft w:val="0"/>
      <w:marRight w:val="0"/>
      <w:marTop w:val="0"/>
      <w:marBottom w:val="0"/>
      <w:divBdr>
        <w:top w:val="none" w:sz="0" w:space="0" w:color="auto"/>
        <w:left w:val="none" w:sz="0" w:space="0" w:color="auto"/>
        <w:bottom w:val="none" w:sz="0" w:space="0" w:color="auto"/>
        <w:right w:val="none" w:sz="0" w:space="0" w:color="auto"/>
      </w:divBdr>
    </w:div>
    <w:div w:id="1368607495">
      <w:bodyDiv w:val="1"/>
      <w:marLeft w:val="0"/>
      <w:marRight w:val="0"/>
      <w:marTop w:val="0"/>
      <w:marBottom w:val="0"/>
      <w:divBdr>
        <w:top w:val="none" w:sz="0" w:space="0" w:color="auto"/>
        <w:left w:val="none" w:sz="0" w:space="0" w:color="auto"/>
        <w:bottom w:val="none" w:sz="0" w:space="0" w:color="auto"/>
        <w:right w:val="none" w:sz="0" w:space="0" w:color="auto"/>
      </w:divBdr>
    </w:div>
    <w:div w:id="1373581361">
      <w:bodyDiv w:val="1"/>
      <w:marLeft w:val="0"/>
      <w:marRight w:val="0"/>
      <w:marTop w:val="0"/>
      <w:marBottom w:val="0"/>
      <w:divBdr>
        <w:top w:val="none" w:sz="0" w:space="0" w:color="auto"/>
        <w:left w:val="none" w:sz="0" w:space="0" w:color="auto"/>
        <w:bottom w:val="none" w:sz="0" w:space="0" w:color="auto"/>
        <w:right w:val="none" w:sz="0" w:space="0" w:color="auto"/>
      </w:divBdr>
    </w:div>
    <w:div w:id="1376351953">
      <w:bodyDiv w:val="1"/>
      <w:marLeft w:val="0"/>
      <w:marRight w:val="0"/>
      <w:marTop w:val="0"/>
      <w:marBottom w:val="0"/>
      <w:divBdr>
        <w:top w:val="none" w:sz="0" w:space="0" w:color="auto"/>
        <w:left w:val="none" w:sz="0" w:space="0" w:color="auto"/>
        <w:bottom w:val="none" w:sz="0" w:space="0" w:color="auto"/>
        <w:right w:val="none" w:sz="0" w:space="0" w:color="auto"/>
      </w:divBdr>
    </w:div>
    <w:div w:id="1381057262">
      <w:bodyDiv w:val="1"/>
      <w:marLeft w:val="0"/>
      <w:marRight w:val="0"/>
      <w:marTop w:val="0"/>
      <w:marBottom w:val="0"/>
      <w:divBdr>
        <w:top w:val="none" w:sz="0" w:space="0" w:color="auto"/>
        <w:left w:val="none" w:sz="0" w:space="0" w:color="auto"/>
        <w:bottom w:val="none" w:sz="0" w:space="0" w:color="auto"/>
        <w:right w:val="none" w:sz="0" w:space="0" w:color="auto"/>
      </w:divBdr>
    </w:div>
    <w:div w:id="1392656206">
      <w:bodyDiv w:val="1"/>
      <w:marLeft w:val="0"/>
      <w:marRight w:val="0"/>
      <w:marTop w:val="0"/>
      <w:marBottom w:val="0"/>
      <w:divBdr>
        <w:top w:val="none" w:sz="0" w:space="0" w:color="auto"/>
        <w:left w:val="none" w:sz="0" w:space="0" w:color="auto"/>
        <w:bottom w:val="none" w:sz="0" w:space="0" w:color="auto"/>
        <w:right w:val="none" w:sz="0" w:space="0" w:color="auto"/>
      </w:divBdr>
    </w:div>
    <w:div w:id="1393387812">
      <w:bodyDiv w:val="1"/>
      <w:marLeft w:val="0"/>
      <w:marRight w:val="0"/>
      <w:marTop w:val="0"/>
      <w:marBottom w:val="0"/>
      <w:divBdr>
        <w:top w:val="none" w:sz="0" w:space="0" w:color="auto"/>
        <w:left w:val="none" w:sz="0" w:space="0" w:color="auto"/>
        <w:bottom w:val="none" w:sz="0" w:space="0" w:color="auto"/>
        <w:right w:val="none" w:sz="0" w:space="0" w:color="auto"/>
      </w:divBdr>
    </w:div>
    <w:div w:id="1394811906">
      <w:bodyDiv w:val="1"/>
      <w:marLeft w:val="0"/>
      <w:marRight w:val="0"/>
      <w:marTop w:val="0"/>
      <w:marBottom w:val="0"/>
      <w:divBdr>
        <w:top w:val="none" w:sz="0" w:space="0" w:color="auto"/>
        <w:left w:val="none" w:sz="0" w:space="0" w:color="auto"/>
        <w:bottom w:val="none" w:sz="0" w:space="0" w:color="auto"/>
        <w:right w:val="none" w:sz="0" w:space="0" w:color="auto"/>
      </w:divBdr>
    </w:div>
    <w:div w:id="1402217941">
      <w:bodyDiv w:val="1"/>
      <w:marLeft w:val="0"/>
      <w:marRight w:val="0"/>
      <w:marTop w:val="0"/>
      <w:marBottom w:val="0"/>
      <w:divBdr>
        <w:top w:val="none" w:sz="0" w:space="0" w:color="auto"/>
        <w:left w:val="none" w:sz="0" w:space="0" w:color="auto"/>
        <w:bottom w:val="none" w:sz="0" w:space="0" w:color="auto"/>
        <w:right w:val="none" w:sz="0" w:space="0" w:color="auto"/>
      </w:divBdr>
    </w:div>
    <w:div w:id="1407922870">
      <w:bodyDiv w:val="1"/>
      <w:marLeft w:val="0"/>
      <w:marRight w:val="0"/>
      <w:marTop w:val="0"/>
      <w:marBottom w:val="0"/>
      <w:divBdr>
        <w:top w:val="none" w:sz="0" w:space="0" w:color="auto"/>
        <w:left w:val="none" w:sz="0" w:space="0" w:color="auto"/>
        <w:bottom w:val="none" w:sz="0" w:space="0" w:color="auto"/>
        <w:right w:val="none" w:sz="0" w:space="0" w:color="auto"/>
      </w:divBdr>
    </w:div>
    <w:div w:id="1417941161">
      <w:bodyDiv w:val="1"/>
      <w:marLeft w:val="0"/>
      <w:marRight w:val="0"/>
      <w:marTop w:val="0"/>
      <w:marBottom w:val="0"/>
      <w:divBdr>
        <w:top w:val="none" w:sz="0" w:space="0" w:color="auto"/>
        <w:left w:val="none" w:sz="0" w:space="0" w:color="auto"/>
        <w:bottom w:val="none" w:sz="0" w:space="0" w:color="auto"/>
        <w:right w:val="none" w:sz="0" w:space="0" w:color="auto"/>
      </w:divBdr>
    </w:div>
    <w:div w:id="1439761702">
      <w:bodyDiv w:val="1"/>
      <w:marLeft w:val="0"/>
      <w:marRight w:val="0"/>
      <w:marTop w:val="0"/>
      <w:marBottom w:val="0"/>
      <w:divBdr>
        <w:top w:val="none" w:sz="0" w:space="0" w:color="auto"/>
        <w:left w:val="none" w:sz="0" w:space="0" w:color="auto"/>
        <w:bottom w:val="none" w:sz="0" w:space="0" w:color="auto"/>
        <w:right w:val="none" w:sz="0" w:space="0" w:color="auto"/>
      </w:divBdr>
    </w:div>
    <w:div w:id="1456291244">
      <w:bodyDiv w:val="1"/>
      <w:marLeft w:val="0"/>
      <w:marRight w:val="0"/>
      <w:marTop w:val="0"/>
      <w:marBottom w:val="0"/>
      <w:divBdr>
        <w:top w:val="none" w:sz="0" w:space="0" w:color="auto"/>
        <w:left w:val="none" w:sz="0" w:space="0" w:color="auto"/>
        <w:bottom w:val="none" w:sz="0" w:space="0" w:color="auto"/>
        <w:right w:val="none" w:sz="0" w:space="0" w:color="auto"/>
      </w:divBdr>
    </w:div>
    <w:div w:id="1467553180">
      <w:bodyDiv w:val="1"/>
      <w:marLeft w:val="0"/>
      <w:marRight w:val="0"/>
      <w:marTop w:val="0"/>
      <w:marBottom w:val="0"/>
      <w:divBdr>
        <w:top w:val="none" w:sz="0" w:space="0" w:color="auto"/>
        <w:left w:val="none" w:sz="0" w:space="0" w:color="auto"/>
        <w:bottom w:val="none" w:sz="0" w:space="0" w:color="auto"/>
        <w:right w:val="none" w:sz="0" w:space="0" w:color="auto"/>
      </w:divBdr>
    </w:div>
    <w:div w:id="1467972991">
      <w:bodyDiv w:val="1"/>
      <w:marLeft w:val="0"/>
      <w:marRight w:val="0"/>
      <w:marTop w:val="0"/>
      <w:marBottom w:val="0"/>
      <w:divBdr>
        <w:top w:val="none" w:sz="0" w:space="0" w:color="auto"/>
        <w:left w:val="none" w:sz="0" w:space="0" w:color="auto"/>
        <w:bottom w:val="none" w:sz="0" w:space="0" w:color="auto"/>
        <w:right w:val="none" w:sz="0" w:space="0" w:color="auto"/>
      </w:divBdr>
    </w:div>
    <w:div w:id="1471022420">
      <w:bodyDiv w:val="1"/>
      <w:marLeft w:val="0"/>
      <w:marRight w:val="0"/>
      <w:marTop w:val="0"/>
      <w:marBottom w:val="0"/>
      <w:divBdr>
        <w:top w:val="none" w:sz="0" w:space="0" w:color="auto"/>
        <w:left w:val="none" w:sz="0" w:space="0" w:color="auto"/>
        <w:bottom w:val="none" w:sz="0" w:space="0" w:color="auto"/>
        <w:right w:val="none" w:sz="0" w:space="0" w:color="auto"/>
      </w:divBdr>
    </w:div>
    <w:div w:id="1474250457">
      <w:bodyDiv w:val="1"/>
      <w:marLeft w:val="0"/>
      <w:marRight w:val="0"/>
      <w:marTop w:val="0"/>
      <w:marBottom w:val="0"/>
      <w:divBdr>
        <w:top w:val="none" w:sz="0" w:space="0" w:color="auto"/>
        <w:left w:val="none" w:sz="0" w:space="0" w:color="auto"/>
        <w:bottom w:val="none" w:sz="0" w:space="0" w:color="auto"/>
        <w:right w:val="none" w:sz="0" w:space="0" w:color="auto"/>
      </w:divBdr>
    </w:div>
    <w:div w:id="1491286048">
      <w:bodyDiv w:val="1"/>
      <w:marLeft w:val="0"/>
      <w:marRight w:val="0"/>
      <w:marTop w:val="0"/>
      <w:marBottom w:val="0"/>
      <w:divBdr>
        <w:top w:val="none" w:sz="0" w:space="0" w:color="auto"/>
        <w:left w:val="none" w:sz="0" w:space="0" w:color="auto"/>
        <w:bottom w:val="none" w:sz="0" w:space="0" w:color="auto"/>
        <w:right w:val="none" w:sz="0" w:space="0" w:color="auto"/>
      </w:divBdr>
    </w:div>
    <w:div w:id="1495074450">
      <w:bodyDiv w:val="1"/>
      <w:marLeft w:val="0"/>
      <w:marRight w:val="0"/>
      <w:marTop w:val="0"/>
      <w:marBottom w:val="0"/>
      <w:divBdr>
        <w:top w:val="none" w:sz="0" w:space="0" w:color="auto"/>
        <w:left w:val="none" w:sz="0" w:space="0" w:color="auto"/>
        <w:bottom w:val="none" w:sz="0" w:space="0" w:color="auto"/>
        <w:right w:val="none" w:sz="0" w:space="0" w:color="auto"/>
      </w:divBdr>
    </w:div>
    <w:div w:id="1496920028">
      <w:bodyDiv w:val="1"/>
      <w:marLeft w:val="0"/>
      <w:marRight w:val="0"/>
      <w:marTop w:val="0"/>
      <w:marBottom w:val="0"/>
      <w:divBdr>
        <w:top w:val="none" w:sz="0" w:space="0" w:color="auto"/>
        <w:left w:val="none" w:sz="0" w:space="0" w:color="auto"/>
        <w:bottom w:val="none" w:sz="0" w:space="0" w:color="auto"/>
        <w:right w:val="none" w:sz="0" w:space="0" w:color="auto"/>
      </w:divBdr>
    </w:div>
    <w:div w:id="1505821502">
      <w:bodyDiv w:val="1"/>
      <w:marLeft w:val="0"/>
      <w:marRight w:val="0"/>
      <w:marTop w:val="0"/>
      <w:marBottom w:val="0"/>
      <w:divBdr>
        <w:top w:val="none" w:sz="0" w:space="0" w:color="auto"/>
        <w:left w:val="none" w:sz="0" w:space="0" w:color="auto"/>
        <w:bottom w:val="none" w:sz="0" w:space="0" w:color="auto"/>
        <w:right w:val="none" w:sz="0" w:space="0" w:color="auto"/>
      </w:divBdr>
    </w:div>
    <w:div w:id="1513761613">
      <w:bodyDiv w:val="1"/>
      <w:marLeft w:val="0"/>
      <w:marRight w:val="0"/>
      <w:marTop w:val="0"/>
      <w:marBottom w:val="0"/>
      <w:divBdr>
        <w:top w:val="none" w:sz="0" w:space="0" w:color="auto"/>
        <w:left w:val="none" w:sz="0" w:space="0" w:color="auto"/>
        <w:bottom w:val="none" w:sz="0" w:space="0" w:color="auto"/>
        <w:right w:val="none" w:sz="0" w:space="0" w:color="auto"/>
      </w:divBdr>
    </w:div>
    <w:div w:id="1514344552">
      <w:bodyDiv w:val="1"/>
      <w:marLeft w:val="0"/>
      <w:marRight w:val="0"/>
      <w:marTop w:val="0"/>
      <w:marBottom w:val="0"/>
      <w:divBdr>
        <w:top w:val="none" w:sz="0" w:space="0" w:color="auto"/>
        <w:left w:val="none" w:sz="0" w:space="0" w:color="auto"/>
        <w:bottom w:val="none" w:sz="0" w:space="0" w:color="auto"/>
        <w:right w:val="none" w:sz="0" w:space="0" w:color="auto"/>
      </w:divBdr>
    </w:div>
    <w:div w:id="1539315004">
      <w:bodyDiv w:val="1"/>
      <w:marLeft w:val="0"/>
      <w:marRight w:val="0"/>
      <w:marTop w:val="0"/>
      <w:marBottom w:val="0"/>
      <w:divBdr>
        <w:top w:val="none" w:sz="0" w:space="0" w:color="auto"/>
        <w:left w:val="none" w:sz="0" w:space="0" w:color="auto"/>
        <w:bottom w:val="none" w:sz="0" w:space="0" w:color="auto"/>
        <w:right w:val="none" w:sz="0" w:space="0" w:color="auto"/>
      </w:divBdr>
    </w:div>
    <w:div w:id="1561210347">
      <w:bodyDiv w:val="1"/>
      <w:marLeft w:val="0"/>
      <w:marRight w:val="0"/>
      <w:marTop w:val="0"/>
      <w:marBottom w:val="0"/>
      <w:divBdr>
        <w:top w:val="none" w:sz="0" w:space="0" w:color="auto"/>
        <w:left w:val="none" w:sz="0" w:space="0" w:color="auto"/>
        <w:bottom w:val="none" w:sz="0" w:space="0" w:color="auto"/>
        <w:right w:val="none" w:sz="0" w:space="0" w:color="auto"/>
      </w:divBdr>
    </w:div>
    <w:div w:id="1565331110">
      <w:bodyDiv w:val="1"/>
      <w:marLeft w:val="0"/>
      <w:marRight w:val="0"/>
      <w:marTop w:val="0"/>
      <w:marBottom w:val="0"/>
      <w:divBdr>
        <w:top w:val="none" w:sz="0" w:space="0" w:color="auto"/>
        <w:left w:val="none" w:sz="0" w:space="0" w:color="auto"/>
        <w:bottom w:val="none" w:sz="0" w:space="0" w:color="auto"/>
        <w:right w:val="none" w:sz="0" w:space="0" w:color="auto"/>
      </w:divBdr>
    </w:div>
    <w:div w:id="1569340189">
      <w:bodyDiv w:val="1"/>
      <w:marLeft w:val="0"/>
      <w:marRight w:val="0"/>
      <w:marTop w:val="0"/>
      <w:marBottom w:val="0"/>
      <w:divBdr>
        <w:top w:val="none" w:sz="0" w:space="0" w:color="auto"/>
        <w:left w:val="none" w:sz="0" w:space="0" w:color="auto"/>
        <w:bottom w:val="none" w:sz="0" w:space="0" w:color="auto"/>
        <w:right w:val="none" w:sz="0" w:space="0" w:color="auto"/>
      </w:divBdr>
    </w:div>
    <w:div w:id="1573268790">
      <w:bodyDiv w:val="1"/>
      <w:marLeft w:val="0"/>
      <w:marRight w:val="0"/>
      <w:marTop w:val="0"/>
      <w:marBottom w:val="0"/>
      <w:divBdr>
        <w:top w:val="none" w:sz="0" w:space="0" w:color="auto"/>
        <w:left w:val="none" w:sz="0" w:space="0" w:color="auto"/>
        <w:bottom w:val="none" w:sz="0" w:space="0" w:color="auto"/>
        <w:right w:val="none" w:sz="0" w:space="0" w:color="auto"/>
      </w:divBdr>
    </w:div>
    <w:div w:id="1580209531">
      <w:bodyDiv w:val="1"/>
      <w:marLeft w:val="0"/>
      <w:marRight w:val="0"/>
      <w:marTop w:val="0"/>
      <w:marBottom w:val="0"/>
      <w:divBdr>
        <w:top w:val="none" w:sz="0" w:space="0" w:color="auto"/>
        <w:left w:val="none" w:sz="0" w:space="0" w:color="auto"/>
        <w:bottom w:val="none" w:sz="0" w:space="0" w:color="auto"/>
        <w:right w:val="none" w:sz="0" w:space="0" w:color="auto"/>
      </w:divBdr>
    </w:div>
    <w:div w:id="1584484166">
      <w:bodyDiv w:val="1"/>
      <w:marLeft w:val="0"/>
      <w:marRight w:val="0"/>
      <w:marTop w:val="0"/>
      <w:marBottom w:val="0"/>
      <w:divBdr>
        <w:top w:val="none" w:sz="0" w:space="0" w:color="auto"/>
        <w:left w:val="none" w:sz="0" w:space="0" w:color="auto"/>
        <w:bottom w:val="none" w:sz="0" w:space="0" w:color="auto"/>
        <w:right w:val="none" w:sz="0" w:space="0" w:color="auto"/>
      </w:divBdr>
    </w:div>
    <w:div w:id="1587153926">
      <w:bodyDiv w:val="1"/>
      <w:marLeft w:val="0"/>
      <w:marRight w:val="0"/>
      <w:marTop w:val="0"/>
      <w:marBottom w:val="0"/>
      <w:divBdr>
        <w:top w:val="none" w:sz="0" w:space="0" w:color="auto"/>
        <w:left w:val="none" w:sz="0" w:space="0" w:color="auto"/>
        <w:bottom w:val="none" w:sz="0" w:space="0" w:color="auto"/>
        <w:right w:val="none" w:sz="0" w:space="0" w:color="auto"/>
      </w:divBdr>
    </w:div>
    <w:div w:id="1604996491">
      <w:bodyDiv w:val="1"/>
      <w:marLeft w:val="0"/>
      <w:marRight w:val="0"/>
      <w:marTop w:val="0"/>
      <w:marBottom w:val="0"/>
      <w:divBdr>
        <w:top w:val="none" w:sz="0" w:space="0" w:color="auto"/>
        <w:left w:val="none" w:sz="0" w:space="0" w:color="auto"/>
        <w:bottom w:val="none" w:sz="0" w:space="0" w:color="auto"/>
        <w:right w:val="none" w:sz="0" w:space="0" w:color="auto"/>
      </w:divBdr>
    </w:div>
    <w:div w:id="1610311001">
      <w:bodyDiv w:val="1"/>
      <w:marLeft w:val="0"/>
      <w:marRight w:val="0"/>
      <w:marTop w:val="0"/>
      <w:marBottom w:val="0"/>
      <w:divBdr>
        <w:top w:val="none" w:sz="0" w:space="0" w:color="auto"/>
        <w:left w:val="none" w:sz="0" w:space="0" w:color="auto"/>
        <w:bottom w:val="none" w:sz="0" w:space="0" w:color="auto"/>
        <w:right w:val="none" w:sz="0" w:space="0" w:color="auto"/>
      </w:divBdr>
    </w:div>
    <w:div w:id="1616907740">
      <w:bodyDiv w:val="1"/>
      <w:marLeft w:val="0"/>
      <w:marRight w:val="0"/>
      <w:marTop w:val="0"/>
      <w:marBottom w:val="0"/>
      <w:divBdr>
        <w:top w:val="none" w:sz="0" w:space="0" w:color="auto"/>
        <w:left w:val="none" w:sz="0" w:space="0" w:color="auto"/>
        <w:bottom w:val="none" w:sz="0" w:space="0" w:color="auto"/>
        <w:right w:val="none" w:sz="0" w:space="0" w:color="auto"/>
      </w:divBdr>
    </w:div>
    <w:div w:id="1621297819">
      <w:bodyDiv w:val="1"/>
      <w:marLeft w:val="0"/>
      <w:marRight w:val="0"/>
      <w:marTop w:val="0"/>
      <w:marBottom w:val="0"/>
      <w:divBdr>
        <w:top w:val="none" w:sz="0" w:space="0" w:color="auto"/>
        <w:left w:val="none" w:sz="0" w:space="0" w:color="auto"/>
        <w:bottom w:val="none" w:sz="0" w:space="0" w:color="auto"/>
        <w:right w:val="none" w:sz="0" w:space="0" w:color="auto"/>
      </w:divBdr>
    </w:div>
    <w:div w:id="1635209016">
      <w:bodyDiv w:val="1"/>
      <w:marLeft w:val="0"/>
      <w:marRight w:val="0"/>
      <w:marTop w:val="0"/>
      <w:marBottom w:val="0"/>
      <w:divBdr>
        <w:top w:val="none" w:sz="0" w:space="0" w:color="auto"/>
        <w:left w:val="none" w:sz="0" w:space="0" w:color="auto"/>
        <w:bottom w:val="none" w:sz="0" w:space="0" w:color="auto"/>
        <w:right w:val="none" w:sz="0" w:space="0" w:color="auto"/>
      </w:divBdr>
    </w:div>
    <w:div w:id="1637955315">
      <w:bodyDiv w:val="1"/>
      <w:marLeft w:val="0"/>
      <w:marRight w:val="0"/>
      <w:marTop w:val="0"/>
      <w:marBottom w:val="0"/>
      <w:divBdr>
        <w:top w:val="none" w:sz="0" w:space="0" w:color="auto"/>
        <w:left w:val="none" w:sz="0" w:space="0" w:color="auto"/>
        <w:bottom w:val="none" w:sz="0" w:space="0" w:color="auto"/>
        <w:right w:val="none" w:sz="0" w:space="0" w:color="auto"/>
      </w:divBdr>
    </w:div>
    <w:div w:id="1644773528">
      <w:bodyDiv w:val="1"/>
      <w:marLeft w:val="0"/>
      <w:marRight w:val="0"/>
      <w:marTop w:val="0"/>
      <w:marBottom w:val="0"/>
      <w:divBdr>
        <w:top w:val="none" w:sz="0" w:space="0" w:color="auto"/>
        <w:left w:val="none" w:sz="0" w:space="0" w:color="auto"/>
        <w:bottom w:val="none" w:sz="0" w:space="0" w:color="auto"/>
        <w:right w:val="none" w:sz="0" w:space="0" w:color="auto"/>
      </w:divBdr>
    </w:div>
    <w:div w:id="1647855505">
      <w:bodyDiv w:val="1"/>
      <w:marLeft w:val="0"/>
      <w:marRight w:val="0"/>
      <w:marTop w:val="0"/>
      <w:marBottom w:val="0"/>
      <w:divBdr>
        <w:top w:val="none" w:sz="0" w:space="0" w:color="auto"/>
        <w:left w:val="none" w:sz="0" w:space="0" w:color="auto"/>
        <w:bottom w:val="none" w:sz="0" w:space="0" w:color="auto"/>
        <w:right w:val="none" w:sz="0" w:space="0" w:color="auto"/>
      </w:divBdr>
    </w:div>
    <w:div w:id="1654724590">
      <w:bodyDiv w:val="1"/>
      <w:marLeft w:val="0"/>
      <w:marRight w:val="0"/>
      <w:marTop w:val="0"/>
      <w:marBottom w:val="0"/>
      <w:divBdr>
        <w:top w:val="none" w:sz="0" w:space="0" w:color="auto"/>
        <w:left w:val="none" w:sz="0" w:space="0" w:color="auto"/>
        <w:bottom w:val="none" w:sz="0" w:space="0" w:color="auto"/>
        <w:right w:val="none" w:sz="0" w:space="0" w:color="auto"/>
      </w:divBdr>
    </w:div>
    <w:div w:id="1660886212">
      <w:bodyDiv w:val="1"/>
      <w:marLeft w:val="0"/>
      <w:marRight w:val="0"/>
      <w:marTop w:val="0"/>
      <w:marBottom w:val="0"/>
      <w:divBdr>
        <w:top w:val="none" w:sz="0" w:space="0" w:color="auto"/>
        <w:left w:val="none" w:sz="0" w:space="0" w:color="auto"/>
        <w:bottom w:val="none" w:sz="0" w:space="0" w:color="auto"/>
        <w:right w:val="none" w:sz="0" w:space="0" w:color="auto"/>
      </w:divBdr>
    </w:div>
    <w:div w:id="1667633445">
      <w:bodyDiv w:val="1"/>
      <w:marLeft w:val="0"/>
      <w:marRight w:val="0"/>
      <w:marTop w:val="0"/>
      <w:marBottom w:val="0"/>
      <w:divBdr>
        <w:top w:val="none" w:sz="0" w:space="0" w:color="auto"/>
        <w:left w:val="none" w:sz="0" w:space="0" w:color="auto"/>
        <w:bottom w:val="none" w:sz="0" w:space="0" w:color="auto"/>
        <w:right w:val="none" w:sz="0" w:space="0" w:color="auto"/>
      </w:divBdr>
    </w:div>
    <w:div w:id="1670794282">
      <w:bodyDiv w:val="1"/>
      <w:marLeft w:val="0"/>
      <w:marRight w:val="0"/>
      <w:marTop w:val="0"/>
      <w:marBottom w:val="0"/>
      <w:divBdr>
        <w:top w:val="none" w:sz="0" w:space="0" w:color="auto"/>
        <w:left w:val="none" w:sz="0" w:space="0" w:color="auto"/>
        <w:bottom w:val="none" w:sz="0" w:space="0" w:color="auto"/>
        <w:right w:val="none" w:sz="0" w:space="0" w:color="auto"/>
      </w:divBdr>
    </w:div>
    <w:div w:id="1691713529">
      <w:bodyDiv w:val="1"/>
      <w:marLeft w:val="0"/>
      <w:marRight w:val="0"/>
      <w:marTop w:val="0"/>
      <w:marBottom w:val="0"/>
      <w:divBdr>
        <w:top w:val="none" w:sz="0" w:space="0" w:color="auto"/>
        <w:left w:val="none" w:sz="0" w:space="0" w:color="auto"/>
        <w:bottom w:val="none" w:sz="0" w:space="0" w:color="auto"/>
        <w:right w:val="none" w:sz="0" w:space="0" w:color="auto"/>
      </w:divBdr>
    </w:div>
    <w:div w:id="1697385615">
      <w:bodyDiv w:val="1"/>
      <w:marLeft w:val="0"/>
      <w:marRight w:val="0"/>
      <w:marTop w:val="0"/>
      <w:marBottom w:val="0"/>
      <w:divBdr>
        <w:top w:val="none" w:sz="0" w:space="0" w:color="auto"/>
        <w:left w:val="none" w:sz="0" w:space="0" w:color="auto"/>
        <w:bottom w:val="none" w:sz="0" w:space="0" w:color="auto"/>
        <w:right w:val="none" w:sz="0" w:space="0" w:color="auto"/>
      </w:divBdr>
    </w:div>
    <w:div w:id="1700812880">
      <w:bodyDiv w:val="1"/>
      <w:marLeft w:val="0"/>
      <w:marRight w:val="0"/>
      <w:marTop w:val="0"/>
      <w:marBottom w:val="0"/>
      <w:divBdr>
        <w:top w:val="none" w:sz="0" w:space="0" w:color="auto"/>
        <w:left w:val="none" w:sz="0" w:space="0" w:color="auto"/>
        <w:bottom w:val="none" w:sz="0" w:space="0" w:color="auto"/>
        <w:right w:val="none" w:sz="0" w:space="0" w:color="auto"/>
      </w:divBdr>
    </w:div>
    <w:div w:id="1702585211">
      <w:bodyDiv w:val="1"/>
      <w:marLeft w:val="0"/>
      <w:marRight w:val="0"/>
      <w:marTop w:val="0"/>
      <w:marBottom w:val="0"/>
      <w:divBdr>
        <w:top w:val="none" w:sz="0" w:space="0" w:color="auto"/>
        <w:left w:val="none" w:sz="0" w:space="0" w:color="auto"/>
        <w:bottom w:val="none" w:sz="0" w:space="0" w:color="auto"/>
        <w:right w:val="none" w:sz="0" w:space="0" w:color="auto"/>
      </w:divBdr>
    </w:div>
    <w:div w:id="1703508590">
      <w:bodyDiv w:val="1"/>
      <w:marLeft w:val="0"/>
      <w:marRight w:val="0"/>
      <w:marTop w:val="0"/>
      <w:marBottom w:val="0"/>
      <w:divBdr>
        <w:top w:val="none" w:sz="0" w:space="0" w:color="auto"/>
        <w:left w:val="none" w:sz="0" w:space="0" w:color="auto"/>
        <w:bottom w:val="none" w:sz="0" w:space="0" w:color="auto"/>
        <w:right w:val="none" w:sz="0" w:space="0" w:color="auto"/>
      </w:divBdr>
    </w:div>
    <w:div w:id="1713260895">
      <w:bodyDiv w:val="1"/>
      <w:marLeft w:val="0"/>
      <w:marRight w:val="0"/>
      <w:marTop w:val="0"/>
      <w:marBottom w:val="0"/>
      <w:divBdr>
        <w:top w:val="none" w:sz="0" w:space="0" w:color="auto"/>
        <w:left w:val="none" w:sz="0" w:space="0" w:color="auto"/>
        <w:bottom w:val="none" w:sz="0" w:space="0" w:color="auto"/>
        <w:right w:val="none" w:sz="0" w:space="0" w:color="auto"/>
      </w:divBdr>
    </w:div>
    <w:div w:id="1721054656">
      <w:bodyDiv w:val="1"/>
      <w:marLeft w:val="0"/>
      <w:marRight w:val="0"/>
      <w:marTop w:val="0"/>
      <w:marBottom w:val="0"/>
      <w:divBdr>
        <w:top w:val="none" w:sz="0" w:space="0" w:color="auto"/>
        <w:left w:val="none" w:sz="0" w:space="0" w:color="auto"/>
        <w:bottom w:val="none" w:sz="0" w:space="0" w:color="auto"/>
        <w:right w:val="none" w:sz="0" w:space="0" w:color="auto"/>
      </w:divBdr>
    </w:div>
    <w:div w:id="1725718258">
      <w:bodyDiv w:val="1"/>
      <w:marLeft w:val="0"/>
      <w:marRight w:val="0"/>
      <w:marTop w:val="0"/>
      <w:marBottom w:val="0"/>
      <w:divBdr>
        <w:top w:val="none" w:sz="0" w:space="0" w:color="auto"/>
        <w:left w:val="none" w:sz="0" w:space="0" w:color="auto"/>
        <w:bottom w:val="none" w:sz="0" w:space="0" w:color="auto"/>
        <w:right w:val="none" w:sz="0" w:space="0" w:color="auto"/>
      </w:divBdr>
    </w:div>
    <w:div w:id="1727070560">
      <w:bodyDiv w:val="1"/>
      <w:marLeft w:val="0"/>
      <w:marRight w:val="0"/>
      <w:marTop w:val="0"/>
      <w:marBottom w:val="0"/>
      <w:divBdr>
        <w:top w:val="none" w:sz="0" w:space="0" w:color="auto"/>
        <w:left w:val="none" w:sz="0" w:space="0" w:color="auto"/>
        <w:bottom w:val="none" w:sz="0" w:space="0" w:color="auto"/>
        <w:right w:val="none" w:sz="0" w:space="0" w:color="auto"/>
      </w:divBdr>
    </w:div>
    <w:div w:id="1734816198">
      <w:bodyDiv w:val="1"/>
      <w:marLeft w:val="0"/>
      <w:marRight w:val="0"/>
      <w:marTop w:val="0"/>
      <w:marBottom w:val="0"/>
      <w:divBdr>
        <w:top w:val="none" w:sz="0" w:space="0" w:color="auto"/>
        <w:left w:val="none" w:sz="0" w:space="0" w:color="auto"/>
        <w:bottom w:val="none" w:sz="0" w:space="0" w:color="auto"/>
        <w:right w:val="none" w:sz="0" w:space="0" w:color="auto"/>
      </w:divBdr>
    </w:div>
    <w:div w:id="1745486603">
      <w:bodyDiv w:val="1"/>
      <w:marLeft w:val="0"/>
      <w:marRight w:val="0"/>
      <w:marTop w:val="0"/>
      <w:marBottom w:val="0"/>
      <w:divBdr>
        <w:top w:val="none" w:sz="0" w:space="0" w:color="auto"/>
        <w:left w:val="none" w:sz="0" w:space="0" w:color="auto"/>
        <w:bottom w:val="none" w:sz="0" w:space="0" w:color="auto"/>
        <w:right w:val="none" w:sz="0" w:space="0" w:color="auto"/>
      </w:divBdr>
    </w:div>
    <w:div w:id="1752266955">
      <w:bodyDiv w:val="1"/>
      <w:marLeft w:val="0"/>
      <w:marRight w:val="0"/>
      <w:marTop w:val="0"/>
      <w:marBottom w:val="0"/>
      <w:divBdr>
        <w:top w:val="none" w:sz="0" w:space="0" w:color="auto"/>
        <w:left w:val="none" w:sz="0" w:space="0" w:color="auto"/>
        <w:bottom w:val="none" w:sz="0" w:space="0" w:color="auto"/>
        <w:right w:val="none" w:sz="0" w:space="0" w:color="auto"/>
      </w:divBdr>
    </w:div>
    <w:div w:id="1770394839">
      <w:bodyDiv w:val="1"/>
      <w:marLeft w:val="0"/>
      <w:marRight w:val="0"/>
      <w:marTop w:val="0"/>
      <w:marBottom w:val="0"/>
      <w:divBdr>
        <w:top w:val="none" w:sz="0" w:space="0" w:color="auto"/>
        <w:left w:val="none" w:sz="0" w:space="0" w:color="auto"/>
        <w:bottom w:val="none" w:sz="0" w:space="0" w:color="auto"/>
        <w:right w:val="none" w:sz="0" w:space="0" w:color="auto"/>
      </w:divBdr>
    </w:div>
    <w:div w:id="1810130970">
      <w:bodyDiv w:val="1"/>
      <w:marLeft w:val="0"/>
      <w:marRight w:val="0"/>
      <w:marTop w:val="0"/>
      <w:marBottom w:val="0"/>
      <w:divBdr>
        <w:top w:val="none" w:sz="0" w:space="0" w:color="auto"/>
        <w:left w:val="none" w:sz="0" w:space="0" w:color="auto"/>
        <w:bottom w:val="none" w:sz="0" w:space="0" w:color="auto"/>
        <w:right w:val="none" w:sz="0" w:space="0" w:color="auto"/>
      </w:divBdr>
    </w:div>
    <w:div w:id="1810855466">
      <w:bodyDiv w:val="1"/>
      <w:marLeft w:val="0"/>
      <w:marRight w:val="0"/>
      <w:marTop w:val="0"/>
      <w:marBottom w:val="0"/>
      <w:divBdr>
        <w:top w:val="none" w:sz="0" w:space="0" w:color="auto"/>
        <w:left w:val="none" w:sz="0" w:space="0" w:color="auto"/>
        <w:bottom w:val="none" w:sz="0" w:space="0" w:color="auto"/>
        <w:right w:val="none" w:sz="0" w:space="0" w:color="auto"/>
      </w:divBdr>
    </w:div>
    <w:div w:id="1840196264">
      <w:bodyDiv w:val="1"/>
      <w:marLeft w:val="0"/>
      <w:marRight w:val="0"/>
      <w:marTop w:val="0"/>
      <w:marBottom w:val="0"/>
      <w:divBdr>
        <w:top w:val="none" w:sz="0" w:space="0" w:color="auto"/>
        <w:left w:val="none" w:sz="0" w:space="0" w:color="auto"/>
        <w:bottom w:val="none" w:sz="0" w:space="0" w:color="auto"/>
        <w:right w:val="none" w:sz="0" w:space="0" w:color="auto"/>
      </w:divBdr>
    </w:div>
    <w:div w:id="1844127491">
      <w:bodyDiv w:val="1"/>
      <w:marLeft w:val="0"/>
      <w:marRight w:val="0"/>
      <w:marTop w:val="0"/>
      <w:marBottom w:val="0"/>
      <w:divBdr>
        <w:top w:val="none" w:sz="0" w:space="0" w:color="auto"/>
        <w:left w:val="none" w:sz="0" w:space="0" w:color="auto"/>
        <w:bottom w:val="none" w:sz="0" w:space="0" w:color="auto"/>
        <w:right w:val="none" w:sz="0" w:space="0" w:color="auto"/>
      </w:divBdr>
    </w:div>
    <w:div w:id="1853448487">
      <w:bodyDiv w:val="1"/>
      <w:marLeft w:val="0"/>
      <w:marRight w:val="0"/>
      <w:marTop w:val="0"/>
      <w:marBottom w:val="0"/>
      <w:divBdr>
        <w:top w:val="none" w:sz="0" w:space="0" w:color="auto"/>
        <w:left w:val="none" w:sz="0" w:space="0" w:color="auto"/>
        <w:bottom w:val="none" w:sz="0" w:space="0" w:color="auto"/>
        <w:right w:val="none" w:sz="0" w:space="0" w:color="auto"/>
      </w:divBdr>
    </w:div>
    <w:div w:id="1859199092">
      <w:bodyDiv w:val="1"/>
      <w:marLeft w:val="0"/>
      <w:marRight w:val="0"/>
      <w:marTop w:val="0"/>
      <w:marBottom w:val="0"/>
      <w:divBdr>
        <w:top w:val="none" w:sz="0" w:space="0" w:color="auto"/>
        <w:left w:val="none" w:sz="0" w:space="0" w:color="auto"/>
        <w:bottom w:val="none" w:sz="0" w:space="0" w:color="auto"/>
        <w:right w:val="none" w:sz="0" w:space="0" w:color="auto"/>
      </w:divBdr>
    </w:div>
    <w:div w:id="1865482931">
      <w:bodyDiv w:val="1"/>
      <w:marLeft w:val="0"/>
      <w:marRight w:val="0"/>
      <w:marTop w:val="0"/>
      <w:marBottom w:val="0"/>
      <w:divBdr>
        <w:top w:val="none" w:sz="0" w:space="0" w:color="auto"/>
        <w:left w:val="none" w:sz="0" w:space="0" w:color="auto"/>
        <w:bottom w:val="none" w:sz="0" w:space="0" w:color="auto"/>
        <w:right w:val="none" w:sz="0" w:space="0" w:color="auto"/>
      </w:divBdr>
    </w:div>
    <w:div w:id="1865630603">
      <w:bodyDiv w:val="1"/>
      <w:marLeft w:val="0"/>
      <w:marRight w:val="0"/>
      <w:marTop w:val="0"/>
      <w:marBottom w:val="0"/>
      <w:divBdr>
        <w:top w:val="none" w:sz="0" w:space="0" w:color="auto"/>
        <w:left w:val="none" w:sz="0" w:space="0" w:color="auto"/>
        <w:bottom w:val="none" w:sz="0" w:space="0" w:color="auto"/>
        <w:right w:val="none" w:sz="0" w:space="0" w:color="auto"/>
      </w:divBdr>
    </w:div>
    <w:div w:id="1865633566">
      <w:bodyDiv w:val="1"/>
      <w:marLeft w:val="0"/>
      <w:marRight w:val="0"/>
      <w:marTop w:val="0"/>
      <w:marBottom w:val="0"/>
      <w:divBdr>
        <w:top w:val="none" w:sz="0" w:space="0" w:color="auto"/>
        <w:left w:val="none" w:sz="0" w:space="0" w:color="auto"/>
        <w:bottom w:val="none" w:sz="0" w:space="0" w:color="auto"/>
        <w:right w:val="none" w:sz="0" w:space="0" w:color="auto"/>
      </w:divBdr>
    </w:div>
    <w:div w:id="1867979304">
      <w:bodyDiv w:val="1"/>
      <w:marLeft w:val="0"/>
      <w:marRight w:val="0"/>
      <w:marTop w:val="0"/>
      <w:marBottom w:val="0"/>
      <w:divBdr>
        <w:top w:val="none" w:sz="0" w:space="0" w:color="auto"/>
        <w:left w:val="none" w:sz="0" w:space="0" w:color="auto"/>
        <w:bottom w:val="none" w:sz="0" w:space="0" w:color="auto"/>
        <w:right w:val="none" w:sz="0" w:space="0" w:color="auto"/>
      </w:divBdr>
    </w:div>
    <w:div w:id="1888833557">
      <w:bodyDiv w:val="1"/>
      <w:marLeft w:val="0"/>
      <w:marRight w:val="0"/>
      <w:marTop w:val="0"/>
      <w:marBottom w:val="0"/>
      <w:divBdr>
        <w:top w:val="none" w:sz="0" w:space="0" w:color="auto"/>
        <w:left w:val="none" w:sz="0" w:space="0" w:color="auto"/>
        <w:bottom w:val="none" w:sz="0" w:space="0" w:color="auto"/>
        <w:right w:val="none" w:sz="0" w:space="0" w:color="auto"/>
      </w:divBdr>
    </w:div>
    <w:div w:id="1893887226">
      <w:bodyDiv w:val="1"/>
      <w:marLeft w:val="0"/>
      <w:marRight w:val="0"/>
      <w:marTop w:val="0"/>
      <w:marBottom w:val="0"/>
      <w:divBdr>
        <w:top w:val="none" w:sz="0" w:space="0" w:color="auto"/>
        <w:left w:val="none" w:sz="0" w:space="0" w:color="auto"/>
        <w:bottom w:val="none" w:sz="0" w:space="0" w:color="auto"/>
        <w:right w:val="none" w:sz="0" w:space="0" w:color="auto"/>
      </w:divBdr>
    </w:div>
    <w:div w:id="1916280707">
      <w:bodyDiv w:val="1"/>
      <w:marLeft w:val="0"/>
      <w:marRight w:val="0"/>
      <w:marTop w:val="0"/>
      <w:marBottom w:val="0"/>
      <w:divBdr>
        <w:top w:val="none" w:sz="0" w:space="0" w:color="auto"/>
        <w:left w:val="none" w:sz="0" w:space="0" w:color="auto"/>
        <w:bottom w:val="none" w:sz="0" w:space="0" w:color="auto"/>
        <w:right w:val="none" w:sz="0" w:space="0" w:color="auto"/>
      </w:divBdr>
    </w:div>
    <w:div w:id="1921022766">
      <w:bodyDiv w:val="1"/>
      <w:marLeft w:val="0"/>
      <w:marRight w:val="0"/>
      <w:marTop w:val="0"/>
      <w:marBottom w:val="0"/>
      <w:divBdr>
        <w:top w:val="none" w:sz="0" w:space="0" w:color="auto"/>
        <w:left w:val="none" w:sz="0" w:space="0" w:color="auto"/>
        <w:bottom w:val="none" w:sz="0" w:space="0" w:color="auto"/>
        <w:right w:val="none" w:sz="0" w:space="0" w:color="auto"/>
      </w:divBdr>
    </w:div>
    <w:div w:id="1937404026">
      <w:bodyDiv w:val="1"/>
      <w:marLeft w:val="0"/>
      <w:marRight w:val="0"/>
      <w:marTop w:val="0"/>
      <w:marBottom w:val="0"/>
      <w:divBdr>
        <w:top w:val="none" w:sz="0" w:space="0" w:color="auto"/>
        <w:left w:val="none" w:sz="0" w:space="0" w:color="auto"/>
        <w:bottom w:val="none" w:sz="0" w:space="0" w:color="auto"/>
        <w:right w:val="none" w:sz="0" w:space="0" w:color="auto"/>
      </w:divBdr>
    </w:div>
    <w:div w:id="1937861528">
      <w:bodyDiv w:val="1"/>
      <w:marLeft w:val="0"/>
      <w:marRight w:val="0"/>
      <w:marTop w:val="0"/>
      <w:marBottom w:val="0"/>
      <w:divBdr>
        <w:top w:val="none" w:sz="0" w:space="0" w:color="auto"/>
        <w:left w:val="none" w:sz="0" w:space="0" w:color="auto"/>
        <w:bottom w:val="none" w:sz="0" w:space="0" w:color="auto"/>
        <w:right w:val="none" w:sz="0" w:space="0" w:color="auto"/>
      </w:divBdr>
    </w:div>
    <w:div w:id="1938053910">
      <w:bodyDiv w:val="1"/>
      <w:marLeft w:val="0"/>
      <w:marRight w:val="0"/>
      <w:marTop w:val="0"/>
      <w:marBottom w:val="0"/>
      <w:divBdr>
        <w:top w:val="none" w:sz="0" w:space="0" w:color="auto"/>
        <w:left w:val="none" w:sz="0" w:space="0" w:color="auto"/>
        <w:bottom w:val="none" w:sz="0" w:space="0" w:color="auto"/>
        <w:right w:val="none" w:sz="0" w:space="0" w:color="auto"/>
      </w:divBdr>
    </w:div>
    <w:div w:id="1938826273">
      <w:bodyDiv w:val="1"/>
      <w:marLeft w:val="0"/>
      <w:marRight w:val="0"/>
      <w:marTop w:val="0"/>
      <w:marBottom w:val="0"/>
      <w:divBdr>
        <w:top w:val="none" w:sz="0" w:space="0" w:color="auto"/>
        <w:left w:val="none" w:sz="0" w:space="0" w:color="auto"/>
        <w:bottom w:val="none" w:sz="0" w:space="0" w:color="auto"/>
        <w:right w:val="none" w:sz="0" w:space="0" w:color="auto"/>
      </w:divBdr>
    </w:div>
    <w:div w:id="1942566744">
      <w:bodyDiv w:val="1"/>
      <w:marLeft w:val="0"/>
      <w:marRight w:val="0"/>
      <w:marTop w:val="0"/>
      <w:marBottom w:val="0"/>
      <w:divBdr>
        <w:top w:val="none" w:sz="0" w:space="0" w:color="auto"/>
        <w:left w:val="none" w:sz="0" w:space="0" w:color="auto"/>
        <w:bottom w:val="none" w:sz="0" w:space="0" w:color="auto"/>
        <w:right w:val="none" w:sz="0" w:space="0" w:color="auto"/>
      </w:divBdr>
    </w:div>
    <w:div w:id="1948273697">
      <w:bodyDiv w:val="1"/>
      <w:marLeft w:val="0"/>
      <w:marRight w:val="0"/>
      <w:marTop w:val="0"/>
      <w:marBottom w:val="0"/>
      <w:divBdr>
        <w:top w:val="none" w:sz="0" w:space="0" w:color="auto"/>
        <w:left w:val="none" w:sz="0" w:space="0" w:color="auto"/>
        <w:bottom w:val="none" w:sz="0" w:space="0" w:color="auto"/>
        <w:right w:val="none" w:sz="0" w:space="0" w:color="auto"/>
      </w:divBdr>
    </w:div>
    <w:div w:id="1956980864">
      <w:bodyDiv w:val="1"/>
      <w:marLeft w:val="0"/>
      <w:marRight w:val="0"/>
      <w:marTop w:val="0"/>
      <w:marBottom w:val="0"/>
      <w:divBdr>
        <w:top w:val="none" w:sz="0" w:space="0" w:color="auto"/>
        <w:left w:val="none" w:sz="0" w:space="0" w:color="auto"/>
        <w:bottom w:val="none" w:sz="0" w:space="0" w:color="auto"/>
        <w:right w:val="none" w:sz="0" w:space="0" w:color="auto"/>
      </w:divBdr>
    </w:div>
    <w:div w:id="1959874067">
      <w:bodyDiv w:val="1"/>
      <w:marLeft w:val="0"/>
      <w:marRight w:val="0"/>
      <w:marTop w:val="0"/>
      <w:marBottom w:val="0"/>
      <w:divBdr>
        <w:top w:val="none" w:sz="0" w:space="0" w:color="auto"/>
        <w:left w:val="none" w:sz="0" w:space="0" w:color="auto"/>
        <w:bottom w:val="none" w:sz="0" w:space="0" w:color="auto"/>
        <w:right w:val="none" w:sz="0" w:space="0" w:color="auto"/>
      </w:divBdr>
    </w:div>
    <w:div w:id="1968002237">
      <w:bodyDiv w:val="1"/>
      <w:marLeft w:val="0"/>
      <w:marRight w:val="0"/>
      <w:marTop w:val="0"/>
      <w:marBottom w:val="0"/>
      <w:divBdr>
        <w:top w:val="none" w:sz="0" w:space="0" w:color="auto"/>
        <w:left w:val="none" w:sz="0" w:space="0" w:color="auto"/>
        <w:bottom w:val="none" w:sz="0" w:space="0" w:color="auto"/>
        <w:right w:val="none" w:sz="0" w:space="0" w:color="auto"/>
      </w:divBdr>
    </w:div>
    <w:div w:id="1972438142">
      <w:bodyDiv w:val="1"/>
      <w:marLeft w:val="0"/>
      <w:marRight w:val="0"/>
      <w:marTop w:val="0"/>
      <w:marBottom w:val="0"/>
      <w:divBdr>
        <w:top w:val="none" w:sz="0" w:space="0" w:color="auto"/>
        <w:left w:val="none" w:sz="0" w:space="0" w:color="auto"/>
        <w:bottom w:val="none" w:sz="0" w:space="0" w:color="auto"/>
        <w:right w:val="none" w:sz="0" w:space="0" w:color="auto"/>
      </w:divBdr>
    </w:div>
    <w:div w:id="1981228906">
      <w:bodyDiv w:val="1"/>
      <w:marLeft w:val="0"/>
      <w:marRight w:val="0"/>
      <w:marTop w:val="0"/>
      <w:marBottom w:val="0"/>
      <w:divBdr>
        <w:top w:val="none" w:sz="0" w:space="0" w:color="auto"/>
        <w:left w:val="none" w:sz="0" w:space="0" w:color="auto"/>
        <w:bottom w:val="none" w:sz="0" w:space="0" w:color="auto"/>
        <w:right w:val="none" w:sz="0" w:space="0" w:color="auto"/>
      </w:divBdr>
    </w:div>
    <w:div w:id="2000885843">
      <w:bodyDiv w:val="1"/>
      <w:marLeft w:val="0"/>
      <w:marRight w:val="0"/>
      <w:marTop w:val="0"/>
      <w:marBottom w:val="0"/>
      <w:divBdr>
        <w:top w:val="none" w:sz="0" w:space="0" w:color="auto"/>
        <w:left w:val="none" w:sz="0" w:space="0" w:color="auto"/>
        <w:bottom w:val="none" w:sz="0" w:space="0" w:color="auto"/>
        <w:right w:val="none" w:sz="0" w:space="0" w:color="auto"/>
      </w:divBdr>
    </w:div>
    <w:div w:id="2006737275">
      <w:bodyDiv w:val="1"/>
      <w:marLeft w:val="0"/>
      <w:marRight w:val="0"/>
      <w:marTop w:val="0"/>
      <w:marBottom w:val="0"/>
      <w:divBdr>
        <w:top w:val="none" w:sz="0" w:space="0" w:color="auto"/>
        <w:left w:val="none" w:sz="0" w:space="0" w:color="auto"/>
        <w:bottom w:val="none" w:sz="0" w:space="0" w:color="auto"/>
        <w:right w:val="none" w:sz="0" w:space="0" w:color="auto"/>
      </w:divBdr>
    </w:div>
    <w:div w:id="2017263749">
      <w:bodyDiv w:val="1"/>
      <w:marLeft w:val="0"/>
      <w:marRight w:val="0"/>
      <w:marTop w:val="0"/>
      <w:marBottom w:val="0"/>
      <w:divBdr>
        <w:top w:val="none" w:sz="0" w:space="0" w:color="auto"/>
        <w:left w:val="none" w:sz="0" w:space="0" w:color="auto"/>
        <w:bottom w:val="none" w:sz="0" w:space="0" w:color="auto"/>
        <w:right w:val="none" w:sz="0" w:space="0" w:color="auto"/>
      </w:divBdr>
    </w:div>
    <w:div w:id="2027945998">
      <w:bodyDiv w:val="1"/>
      <w:marLeft w:val="0"/>
      <w:marRight w:val="0"/>
      <w:marTop w:val="0"/>
      <w:marBottom w:val="0"/>
      <w:divBdr>
        <w:top w:val="none" w:sz="0" w:space="0" w:color="auto"/>
        <w:left w:val="none" w:sz="0" w:space="0" w:color="auto"/>
        <w:bottom w:val="none" w:sz="0" w:space="0" w:color="auto"/>
        <w:right w:val="none" w:sz="0" w:space="0" w:color="auto"/>
      </w:divBdr>
    </w:div>
    <w:div w:id="2030176367">
      <w:bodyDiv w:val="1"/>
      <w:marLeft w:val="0"/>
      <w:marRight w:val="0"/>
      <w:marTop w:val="0"/>
      <w:marBottom w:val="0"/>
      <w:divBdr>
        <w:top w:val="none" w:sz="0" w:space="0" w:color="auto"/>
        <w:left w:val="none" w:sz="0" w:space="0" w:color="auto"/>
        <w:bottom w:val="none" w:sz="0" w:space="0" w:color="auto"/>
        <w:right w:val="none" w:sz="0" w:space="0" w:color="auto"/>
      </w:divBdr>
    </w:div>
    <w:div w:id="2044086239">
      <w:bodyDiv w:val="1"/>
      <w:marLeft w:val="0"/>
      <w:marRight w:val="0"/>
      <w:marTop w:val="0"/>
      <w:marBottom w:val="0"/>
      <w:divBdr>
        <w:top w:val="none" w:sz="0" w:space="0" w:color="auto"/>
        <w:left w:val="none" w:sz="0" w:space="0" w:color="auto"/>
        <w:bottom w:val="none" w:sz="0" w:space="0" w:color="auto"/>
        <w:right w:val="none" w:sz="0" w:space="0" w:color="auto"/>
      </w:divBdr>
    </w:div>
    <w:div w:id="2064913500">
      <w:bodyDiv w:val="1"/>
      <w:marLeft w:val="0"/>
      <w:marRight w:val="0"/>
      <w:marTop w:val="0"/>
      <w:marBottom w:val="0"/>
      <w:divBdr>
        <w:top w:val="none" w:sz="0" w:space="0" w:color="auto"/>
        <w:left w:val="none" w:sz="0" w:space="0" w:color="auto"/>
        <w:bottom w:val="none" w:sz="0" w:space="0" w:color="auto"/>
        <w:right w:val="none" w:sz="0" w:space="0" w:color="auto"/>
      </w:divBdr>
    </w:div>
    <w:div w:id="2065643991">
      <w:bodyDiv w:val="1"/>
      <w:marLeft w:val="0"/>
      <w:marRight w:val="0"/>
      <w:marTop w:val="0"/>
      <w:marBottom w:val="0"/>
      <w:divBdr>
        <w:top w:val="none" w:sz="0" w:space="0" w:color="auto"/>
        <w:left w:val="none" w:sz="0" w:space="0" w:color="auto"/>
        <w:bottom w:val="none" w:sz="0" w:space="0" w:color="auto"/>
        <w:right w:val="none" w:sz="0" w:space="0" w:color="auto"/>
      </w:divBdr>
    </w:div>
    <w:div w:id="2084519601">
      <w:bodyDiv w:val="1"/>
      <w:marLeft w:val="0"/>
      <w:marRight w:val="0"/>
      <w:marTop w:val="0"/>
      <w:marBottom w:val="0"/>
      <w:divBdr>
        <w:top w:val="none" w:sz="0" w:space="0" w:color="auto"/>
        <w:left w:val="none" w:sz="0" w:space="0" w:color="auto"/>
        <w:bottom w:val="none" w:sz="0" w:space="0" w:color="auto"/>
        <w:right w:val="none" w:sz="0" w:space="0" w:color="auto"/>
      </w:divBdr>
    </w:div>
    <w:div w:id="2094085230">
      <w:bodyDiv w:val="1"/>
      <w:marLeft w:val="0"/>
      <w:marRight w:val="0"/>
      <w:marTop w:val="0"/>
      <w:marBottom w:val="0"/>
      <w:divBdr>
        <w:top w:val="none" w:sz="0" w:space="0" w:color="auto"/>
        <w:left w:val="none" w:sz="0" w:space="0" w:color="auto"/>
        <w:bottom w:val="none" w:sz="0" w:space="0" w:color="auto"/>
        <w:right w:val="none" w:sz="0" w:space="0" w:color="auto"/>
      </w:divBdr>
    </w:div>
    <w:div w:id="2101632037">
      <w:bodyDiv w:val="1"/>
      <w:marLeft w:val="0"/>
      <w:marRight w:val="0"/>
      <w:marTop w:val="0"/>
      <w:marBottom w:val="0"/>
      <w:divBdr>
        <w:top w:val="none" w:sz="0" w:space="0" w:color="auto"/>
        <w:left w:val="none" w:sz="0" w:space="0" w:color="auto"/>
        <w:bottom w:val="none" w:sz="0" w:space="0" w:color="auto"/>
        <w:right w:val="none" w:sz="0" w:space="0" w:color="auto"/>
      </w:divBdr>
    </w:div>
    <w:div w:id="2123062490">
      <w:bodyDiv w:val="1"/>
      <w:marLeft w:val="0"/>
      <w:marRight w:val="0"/>
      <w:marTop w:val="0"/>
      <w:marBottom w:val="0"/>
      <w:divBdr>
        <w:top w:val="none" w:sz="0" w:space="0" w:color="auto"/>
        <w:left w:val="none" w:sz="0" w:space="0" w:color="auto"/>
        <w:bottom w:val="none" w:sz="0" w:space="0" w:color="auto"/>
        <w:right w:val="none" w:sz="0" w:space="0" w:color="auto"/>
      </w:divBdr>
    </w:div>
    <w:div w:id="2133786918">
      <w:bodyDiv w:val="1"/>
      <w:marLeft w:val="0"/>
      <w:marRight w:val="0"/>
      <w:marTop w:val="0"/>
      <w:marBottom w:val="0"/>
      <w:divBdr>
        <w:top w:val="none" w:sz="0" w:space="0" w:color="auto"/>
        <w:left w:val="none" w:sz="0" w:space="0" w:color="auto"/>
        <w:bottom w:val="none" w:sz="0" w:space="0" w:color="auto"/>
        <w:right w:val="none" w:sz="0" w:space="0" w:color="auto"/>
      </w:divBdr>
    </w:div>
    <w:div w:id="213582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hamber.org.il/37679/40433/52076/?id=149559" TargetMode="External"/><Relationship Id="rId18" Type="http://schemas.openxmlformats.org/officeDocument/2006/relationships/hyperlink" Target="http://www.heptagonsystems.com" TargetMode="External"/><Relationship Id="rId26" Type="http://schemas.openxmlformats.org/officeDocument/2006/relationships/hyperlink" Target="mailto:chamber@chamber.org.il" TargetMode="External"/><Relationship Id="rId39" Type="http://schemas.openxmlformats.org/officeDocument/2006/relationships/footer" Target="footer1.xml"/><Relationship Id="rId21" Type="http://schemas.openxmlformats.org/officeDocument/2006/relationships/hyperlink" Target="http://www.granalix.com/" TargetMode="External"/><Relationship Id="rId34" Type="http://schemas.openxmlformats.org/officeDocument/2006/relationships/hyperlink" Target="mailto:chamber@chamber.org.i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hamber.org.il/37679/40433/52076/?id=149560" TargetMode="External"/><Relationship Id="rId20" Type="http://schemas.openxmlformats.org/officeDocument/2006/relationships/hyperlink" Target="mailto:chamber@chamber.org.il" TargetMode="External"/><Relationship Id="rId29" Type="http://schemas.openxmlformats.org/officeDocument/2006/relationships/hyperlink" Target="http://www.regavimalim.co.i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mber@chamber.org.il" TargetMode="External"/><Relationship Id="rId24" Type="http://schemas.openxmlformats.org/officeDocument/2006/relationships/hyperlink" Target="http://www.fomoya.co.il" TargetMode="External"/><Relationship Id="rId32" Type="http://schemas.openxmlformats.org/officeDocument/2006/relationships/hyperlink" Target="http://www.adirltd.com/en" TargetMode="External"/><Relationship Id="rId37" Type="http://schemas.openxmlformats.org/officeDocument/2006/relationships/hyperlink" Target="mailto:chamber@chamber.org.i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b-locks.com" TargetMode="External"/><Relationship Id="rId23" Type="http://schemas.openxmlformats.org/officeDocument/2006/relationships/hyperlink" Target="mailto:chamber@chamber.org.il" TargetMode="External"/><Relationship Id="rId28" Type="http://schemas.openxmlformats.org/officeDocument/2006/relationships/hyperlink" Target="mailto:chamber@chamber.org.il" TargetMode="External"/><Relationship Id="rId36" Type="http://schemas.openxmlformats.org/officeDocument/2006/relationships/hyperlink" Target="https://www.chamber.org.il/37679/40433/52076/?id=149563" TargetMode="External"/><Relationship Id="rId10" Type="http://schemas.openxmlformats.org/officeDocument/2006/relationships/hyperlink" Target="http://www.chamber.org.il/" TargetMode="External"/><Relationship Id="rId19" Type="http://schemas.openxmlformats.org/officeDocument/2006/relationships/hyperlink" Target="https://www.chamber.org.il/serviceslobby/opportunities/143922/" TargetMode="External"/><Relationship Id="rId31" Type="http://schemas.openxmlformats.org/officeDocument/2006/relationships/hyperlink" Target="mailto:chamber@chamber.org.il" TargetMode="External"/><Relationship Id="rId4" Type="http://schemas.openxmlformats.org/officeDocument/2006/relationships/settings" Target="settings.xml"/><Relationship Id="rId9" Type="http://schemas.openxmlformats.org/officeDocument/2006/relationships/hyperlink" Target="mailto:chamber@chamber.org.il" TargetMode="External"/><Relationship Id="rId14" Type="http://schemas.openxmlformats.org/officeDocument/2006/relationships/hyperlink" Target="mailto:chamber@chamber.org.il" TargetMode="External"/><Relationship Id="rId22" Type="http://schemas.openxmlformats.org/officeDocument/2006/relationships/hyperlink" Target="https://www.chamber.org.il/serviceslobby/opportunities/143111/" TargetMode="External"/><Relationship Id="rId27" Type="http://schemas.openxmlformats.org/officeDocument/2006/relationships/hyperlink" Target="https://www.chamber.org.il/37679/40433/52076/?id=149561" TargetMode="External"/><Relationship Id="rId30" Type="http://schemas.openxmlformats.org/officeDocument/2006/relationships/hyperlink" Target="https://www.chamber.org.il/37679/40433/52076/?id=149569" TargetMode="External"/><Relationship Id="rId35" Type="http://schemas.openxmlformats.org/officeDocument/2006/relationships/hyperlink" Target="http://www.o-scs.com"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https://www.chamber.org.il/37679/post-your-offer/" TargetMode="External"/><Relationship Id="rId17" Type="http://schemas.openxmlformats.org/officeDocument/2006/relationships/hyperlink" Target="mailto:chamber@chamber.org.il" TargetMode="External"/><Relationship Id="rId25" Type="http://schemas.openxmlformats.org/officeDocument/2006/relationships/hyperlink" Target="https://www.chamber.org.il/37679/40433/52076/?id=149564" TargetMode="External"/><Relationship Id="rId33" Type="http://schemas.openxmlformats.org/officeDocument/2006/relationships/hyperlink" Target="https://www.chamber.org.il/37679/40433/52076/?id=149562" TargetMode="External"/><Relationship Id="rId38" Type="http://schemas.openxmlformats.org/officeDocument/2006/relationships/hyperlink" Target="http://www.glc-inc.com/glc-tlv"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E3B94-A12C-4042-A3A5-67E4BC5D6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2679</Words>
  <Characters>13400</Characters>
  <Application>Microsoft Office Word</Application>
  <DocSecurity>0</DocSecurity>
  <Lines>111</Lines>
  <Paragraphs>32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הזדמנויות עסקיות של חברים - אפריל 2024</vt:lpstr>
      <vt:lpstr>הזדמנויות עסקיות של חברים - מרץ 2024</vt:lpstr>
    </vt:vector>
  </TitlesOfParts>
  <Company/>
  <LinksUpToDate>false</LinksUpToDate>
  <CharactersWithSpaces>16047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הזדמנויות עסקיות של חברים - אפריל 2024</dc:title>
  <dc:subject>יונת</dc:subject>
  <dc:creator>yonatk</dc:creator>
  <cp:keywords>תפוצה</cp:keywords>
  <dc:description/>
  <cp:lastModifiedBy>Valeri Skomorovsky - Chamber of Commerce</cp:lastModifiedBy>
  <cp:revision>4</cp:revision>
  <cp:lastPrinted>2024-04-15T06:25:00Z</cp:lastPrinted>
  <dcterms:created xsi:type="dcterms:W3CDTF">2024-04-16T08:52:00Z</dcterms:created>
  <dcterms:modified xsi:type="dcterms:W3CDTF">2024-04-16T09:02:00Z</dcterms:modified>
</cp:coreProperties>
</file>